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D3" w:rsidRDefault="002112D3">
      <w:pPr>
        <w:pStyle w:val="GvdeMetni"/>
        <w:rPr>
          <w:sz w:val="20"/>
        </w:rPr>
      </w:pPr>
    </w:p>
    <w:p w:rsidR="007B1300" w:rsidRDefault="007B1300">
      <w:pPr>
        <w:pStyle w:val="GvdeMetni"/>
        <w:spacing w:before="10"/>
        <w:rPr>
          <w:sz w:val="29"/>
        </w:rPr>
      </w:pPr>
    </w:p>
    <w:p w:rsidR="007B1300" w:rsidRDefault="00FB3389" w:rsidP="00AE3333">
      <w:pPr>
        <w:pStyle w:val="GvdeMetni"/>
        <w:ind w:left="6589"/>
        <w:rPr>
          <w:sz w:val="20"/>
        </w:rPr>
      </w:pPr>
      <w:r>
        <w:rPr>
          <w:noProof/>
          <w:sz w:val="20"/>
          <w:lang w:eastAsia="tr-TR"/>
        </w:rPr>
        <w:drawing>
          <wp:inline distT="0" distB="0" distL="0" distR="0" wp14:anchorId="6CA52B07" wp14:editId="1770ACB9">
            <wp:extent cx="1543050" cy="15430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546054" cy="1546054"/>
                    </a:xfrm>
                    <a:prstGeom prst="rect">
                      <a:avLst/>
                    </a:prstGeom>
                  </pic:spPr>
                </pic:pic>
              </a:graphicData>
            </a:graphic>
          </wp:inline>
        </w:drawing>
      </w:r>
    </w:p>
    <w:p w:rsidR="0068678D" w:rsidRDefault="0068678D" w:rsidP="00AE3333">
      <w:pPr>
        <w:pStyle w:val="GvdeMetni"/>
        <w:ind w:left="6589"/>
        <w:rPr>
          <w:sz w:val="20"/>
        </w:rPr>
      </w:pPr>
      <w:bookmarkStart w:id="0" w:name="_GoBack"/>
      <w:bookmarkEnd w:id="0"/>
    </w:p>
    <w:p w:rsidR="00AE3333" w:rsidRDefault="00AE3333" w:rsidP="00AE3333">
      <w:pPr>
        <w:pStyle w:val="GvdeMetni"/>
        <w:rPr>
          <w:sz w:val="20"/>
        </w:rPr>
      </w:pPr>
      <w:r>
        <w:rPr>
          <w:sz w:val="20"/>
        </w:rPr>
        <w:t xml:space="preserve">                                                </w:t>
      </w:r>
    </w:p>
    <w:p w:rsidR="00E353CA" w:rsidRPr="00AE3333" w:rsidRDefault="00AE3333" w:rsidP="00AE3333">
      <w:pPr>
        <w:pStyle w:val="GvdeMetni"/>
        <w:rPr>
          <w:sz w:val="20"/>
        </w:rPr>
      </w:pPr>
      <w:r>
        <w:rPr>
          <w:sz w:val="20"/>
        </w:rPr>
        <w:t xml:space="preserve">                                                                                                                                                </w:t>
      </w:r>
      <w:r w:rsidR="006826E9" w:rsidRPr="00AE3333">
        <w:rPr>
          <w:b/>
          <w:sz w:val="36"/>
          <w:szCs w:val="36"/>
        </w:rPr>
        <w:t>T.C</w:t>
      </w:r>
      <w:r w:rsidR="006826E9" w:rsidRPr="006826E9">
        <w:rPr>
          <w:b/>
          <w:sz w:val="20"/>
        </w:rPr>
        <w:t>.</w:t>
      </w:r>
    </w:p>
    <w:p w:rsidR="006826E9" w:rsidRPr="00AE3333" w:rsidRDefault="006826E9" w:rsidP="00AE3333">
      <w:pPr>
        <w:pStyle w:val="GvdeMetni"/>
        <w:jc w:val="center"/>
        <w:rPr>
          <w:b/>
          <w:sz w:val="32"/>
          <w:szCs w:val="32"/>
        </w:rPr>
      </w:pPr>
      <w:r w:rsidRPr="00AE3333">
        <w:rPr>
          <w:b/>
          <w:sz w:val="32"/>
          <w:szCs w:val="32"/>
        </w:rPr>
        <w:t>KÜLTÜR VE TURİZM BAKANLIĞI</w:t>
      </w:r>
    </w:p>
    <w:p w:rsidR="006826E9" w:rsidRPr="00AE3333" w:rsidRDefault="006826E9" w:rsidP="00AE3333">
      <w:pPr>
        <w:pStyle w:val="GvdeMetni"/>
        <w:jc w:val="center"/>
        <w:rPr>
          <w:b/>
          <w:sz w:val="32"/>
          <w:szCs w:val="32"/>
        </w:rPr>
      </w:pPr>
      <w:r w:rsidRPr="00AE3333">
        <w:rPr>
          <w:b/>
          <w:sz w:val="32"/>
          <w:szCs w:val="32"/>
        </w:rPr>
        <w:t>ATATÜRK KÜLTÜR, DİL VE TARİH YÜKSEK KURUMU</w:t>
      </w:r>
    </w:p>
    <w:p w:rsidR="007B1300" w:rsidRPr="00AE3333" w:rsidRDefault="00AE3333" w:rsidP="00AE3333">
      <w:pPr>
        <w:pStyle w:val="KonuBal"/>
        <w:spacing w:line="240" w:lineRule="auto"/>
        <w:ind w:left="0"/>
        <w:rPr>
          <w:sz w:val="22"/>
          <w:szCs w:val="22"/>
        </w:rPr>
      </w:pPr>
      <w:r>
        <w:rPr>
          <w:color w:val="221F1F"/>
          <w:sz w:val="32"/>
          <w:szCs w:val="32"/>
        </w:rPr>
        <w:t xml:space="preserve">                                   </w:t>
      </w:r>
      <w:r w:rsidR="00FB3389" w:rsidRPr="00AE3333">
        <w:rPr>
          <w:color w:val="221F1F"/>
          <w:sz w:val="32"/>
          <w:szCs w:val="32"/>
        </w:rPr>
        <w:t>ATATÜRK</w:t>
      </w:r>
      <w:r w:rsidR="00F94F34" w:rsidRPr="00AE3333">
        <w:rPr>
          <w:color w:val="221F1F"/>
          <w:sz w:val="32"/>
          <w:szCs w:val="32"/>
        </w:rPr>
        <w:t xml:space="preserve"> </w:t>
      </w:r>
      <w:r w:rsidR="00FB3389" w:rsidRPr="00AE3333">
        <w:rPr>
          <w:color w:val="221F1F"/>
          <w:sz w:val="32"/>
          <w:szCs w:val="32"/>
        </w:rPr>
        <w:t>KÜLTÜR</w:t>
      </w:r>
      <w:r w:rsidR="00F94F34" w:rsidRPr="00AE3333">
        <w:rPr>
          <w:color w:val="221F1F"/>
          <w:sz w:val="32"/>
          <w:szCs w:val="32"/>
        </w:rPr>
        <w:t xml:space="preserve"> </w:t>
      </w:r>
      <w:r w:rsidR="00FB3389" w:rsidRPr="00AE3333">
        <w:rPr>
          <w:color w:val="221F1F"/>
          <w:sz w:val="32"/>
          <w:szCs w:val="32"/>
        </w:rPr>
        <w:t>MERKEZİ</w:t>
      </w:r>
      <w:r w:rsidR="00F94F34" w:rsidRPr="00AE3333">
        <w:rPr>
          <w:color w:val="221F1F"/>
          <w:sz w:val="32"/>
          <w:szCs w:val="32"/>
        </w:rPr>
        <w:t xml:space="preserve"> </w:t>
      </w:r>
      <w:r w:rsidR="00FB3389" w:rsidRPr="00AE3333">
        <w:rPr>
          <w:color w:val="221F1F"/>
          <w:sz w:val="32"/>
          <w:szCs w:val="32"/>
        </w:rPr>
        <w:t>BAŞKANLIĞI</w:t>
      </w:r>
    </w:p>
    <w:p w:rsidR="007B1300" w:rsidRDefault="007B1300" w:rsidP="00AE3333">
      <w:pPr>
        <w:pStyle w:val="GvdeMetni"/>
        <w:jc w:val="center"/>
        <w:rPr>
          <w:rFonts w:ascii="Palatino Linotype"/>
          <w:b/>
          <w:sz w:val="48"/>
        </w:rPr>
      </w:pPr>
    </w:p>
    <w:p w:rsidR="007B1300" w:rsidRDefault="007B1300">
      <w:pPr>
        <w:pStyle w:val="GvdeMetni"/>
        <w:rPr>
          <w:rFonts w:ascii="Palatino Linotype"/>
          <w:b/>
          <w:sz w:val="48"/>
        </w:rPr>
      </w:pPr>
    </w:p>
    <w:p w:rsidR="007B1300" w:rsidRDefault="007B1300">
      <w:pPr>
        <w:pStyle w:val="GvdeMetni"/>
        <w:spacing w:before="11"/>
        <w:rPr>
          <w:rFonts w:ascii="Palatino Linotype"/>
          <w:b/>
          <w:sz w:val="41"/>
        </w:rPr>
      </w:pPr>
    </w:p>
    <w:p w:rsidR="007B1300" w:rsidRDefault="002112D3" w:rsidP="00AE3333">
      <w:pPr>
        <w:ind w:left="2959" w:right="2694"/>
        <w:jc w:val="center"/>
        <w:rPr>
          <w:rFonts w:ascii="Palatino Linotype" w:hAnsi="Palatino Linotype"/>
          <w:b/>
          <w:sz w:val="36"/>
        </w:rPr>
      </w:pPr>
      <w:r>
        <w:rPr>
          <w:rFonts w:ascii="Palatino Linotype" w:hAnsi="Palatino Linotype"/>
          <w:b/>
          <w:sz w:val="36"/>
        </w:rPr>
        <w:t>2023-2024</w:t>
      </w:r>
      <w:r w:rsidR="00FB3389">
        <w:rPr>
          <w:rFonts w:ascii="Palatino Linotype" w:hAnsi="Palatino Linotype"/>
          <w:b/>
          <w:spacing w:val="-2"/>
          <w:sz w:val="36"/>
        </w:rPr>
        <w:t xml:space="preserve"> </w:t>
      </w:r>
      <w:r w:rsidR="00FB3389">
        <w:rPr>
          <w:rFonts w:ascii="Palatino Linotype" w:hAnsi="Palatino Linotype"/>
          <w:b/>
          <w:sz w:val="36"/>
        </w:rPr>
        <w:t>Dönemi</w:t>
      </w:r>
      <w:r w:rsidR="00FB3389">
        <w:rPr>
          <w:rFonts w:ascii="Palatino Linotype" w:hAnsi="Palatino Linotype"/>
          <w:b/>
          <w:spacing w:val="-1"/>
          <w:sz w:val="36"/>
        </w:rPr>
        <w:t xml:space="preserve"> </w:t>
      </w:r>
      <w:r w:rsidR="00FB3389">
        <w:rPr>
          <w:rFonts w:ascii="Palatino Linotype" w:hAnsi="Palatino Linotype"/>
          <w:b/>
          <w:sz w:val="36"/>
        </w:rPr>
        <w:t>Kamu</w:t>
      </w:r>
      <w:r w:rsidR="00FB3389">
        <w:rPr>
          <w:rFonts w:ascii="Palatino Linotype" w:hAnsi="Palatino Linotype"/>
          <w:b/>
          <w:spacing w:val="-1"/>
          <w:sz w:val="36"/>
        </w:rPr>
        <w:t xml:space="preserve"> </w:t>
      </w:r>
      <w:r w:rsidR="00FB3389">
        <w:rPr>
          <w:rFonts w:ascii="Palatino Linotype" w:hAnsi="Palatino Linotype"/>
          <w:b/>
          <w:sz w:val="36"/>
        </w:rPr>
        <w:t>İç</w:t>
      </w:r>
      <w:r w:rsidR="00FB3389">
        <w:rPr>
          <w:rFonts w:ascii="Palatino Linotype" w:hAnsi="Palatino Linotype"/>
          <w:b/>
          <w:spacing w:val="-4"/>
          <w:sz w:val="36"/>
        </w:rPr>
        <w:t xml:space="preserve"> </w:t>
      </w:r>
      <w:r w:rsidR="00FB3389">
        <w:rPr>
          <w:rFonts w:ascii="Palatino Linotype" w:hAnsi="Palatino Linotype"/>
          <w:b/>
          <w:sz w:val="36"/>
        </w:rPr>
        <w:t>Kontrol</w:t>
      </w:r>
      <w:r w:rsidR="00FB3389">
        <w:rPr>
          <w:rFonts w:ascii="Palatino Linotype" w:hAnsi="Palatino Linotype"/>
          <w:b/>
          <w:spacing w:val="-1"/>
          <w:sz w:val="36"/>
        </w:rPr>
        <w:t xml:space="preserve"> </w:t>
      </w:r>
      <w:r w:rsidR="00FB3389">
        <w:rPr>
          <w:rFonts w:ascii="Palatino Linotype" w:hAnsi="Palatino Linotype"/>
          <w:b/>
          <w:sz w:val="36"/>
        </w:rPr>
        <w:t>Standartları</w:t>
      </w:r>
      <w:r w:rsidR="00FB3389">
        <w:rPr>
          <w:rFonts w:ascii="Palatino Linotype" w:hAnsi="Palatino Linotype"/>
          <w:b/>
          <w:spacing w:val="1"/>
          <w:sz w:val="36"/>
        </w:rPr>
        <w:t xml:space="preserve"> </w:t>
      </w:r>
      <w:r w:rsidR="00FB3389">
        <w:rPr>
          <w:rFonts w:ascii="Palatino Linotype" w:hAnsi="Palatino Linotype"/>
          <w:b/>
          <w:sz w:val="36"/>
        </w:rPr>
        <w:t>Uyum</w:t>
      </w:r>
    </w:p>
    <w:p w:rsidR="007B1300" w:rsidRDefault="00FB3389" w:rsidP="00AE3333">
      <w:pPr>
        <w:spacing w:before="2"/>
        <w:ind w:left="2959" w:right="2696"/>
        <w:jc w:val="center"/>
        <w:rPr>
          <w:rFonts w:ascii="Palatino Linotype" w:hAnsi="Palatino Linotype"/>
          <w:b/>
          <w:sz w:val="36"/>
        </w:rPr>
      </w:pPr>
      <w:r>
        <w:rPr>
          <w:rFonts w:ascii="Palatino Linotype" w:hAnsi="Palatino Linotype"/>
          <w:b/>
          <w:sz w:val="36"/>
        </w:rPr>
        <w:t>Eylem</w:t>
      </w:r>
      <w:r>
        <w:rPr>
          <w:rFonts w:ascii="Palatino Linotype" w:hAnsi="Palatino Linotype"/>
          <w:b/>
          <w:spacing w:val="-1"/>
          <w:sz w:val="36"/>
        </w:rPr>
        <w:t xml:space="preserve"> </w:t>
      </w:r>
      <w:r>
        <w:rPr>
          <w:rFonts w:ascii="Palatino Linotype" w:hAnsi="Palatino Linotype"/>
          <w:b/>
          <w:sz w:val="36"/>
        </w:rPr>
        <w:t>Planı</w:t>
      </w:r>
    </w:p>
    <w:p w:rsidR="007B1300" w:rsidRDefault="007B1300">
      <w:pPr>
        <w:jc w:val="center"/>
        <w:rPr>
          <w:rFonts w:ascii="Palatino Linotype" w:hAnsi="Palatino Linotype"/>
          <w:sz w:val="36"/>
        </w:rPr>
        <w:sectPr w:rsidR="007B1300" w:rsidSect="00AE3333">
          <w:type w:val="continuous"/>
          <w:pgSz w:w="16850" w:h="11920" w:orient="landscape"/>
          <w:pgMar w:top="1100" w:right="160" w:bottom="280" w:left="680" w:header="708" w:footer="708" w:gutter="0"/>
          <w:cols w:space="708"/>
          <w:docGrid w:linePitch="299"/>
        </w:sectPr>
      </w:pPr>
    </w:p>
    <w:p w:rsidR="007B1300" w:rsidRDefault="007B1300">
      <w:pPr>
        <w:pStyle w:val="GvdeMetni"/>
        <w:spacing w:before="11"/>
        <w:rPr>
          <w:rFonts w:ascii="Palatino Linotype"/>
          <w:b/>
          <w:sz w:val="14"/>
        </w:rPr>
      </w:pPr>
    </w:p>
    <w:p w:rsidR="007B1300" w:rsidRDefault="007B1300">
      <w:pPr>
        <w:rPr>
          <w:rFonts w:ascii="Palatino Linotype"/>
          <w:sz w:val="14"/>
        </w:rPr>
        <w:sectPr w:rsidR="007B1300">
          <w:pgSz w:w="16850" w:h="11920" w:orient="landscape"/>
          <w:pgMar w:top="1100" w:right="160" w:bottom="280" w:left="680" w:header="708" w:footer="708" w:gutter="0"/>
          <w:cols w:space="708"/>
        </w:sectPr>
      </w:pPr>
    </w:p>
    <w:p w:rsidR="007B1300" w:rsidRDefault="00E353CA">
      <w:pPr>
        <w:pStyle w:val="GvdeMetni"/>
        <w:ind w:left="106"/>
        <w:rPr>
          <w:rFonts w:ascii="Palatino Linotype"/>
          <w:sz w:val="20"/>
        </w:rPr>
      </w:pPr>
      <w:r>
        <w:lastRenderedPageBreak/>
        <w:pict>
          <v:group id="_x0000_s1108" style="position:absolute;left:0;text-align:left;margin-left:39.3pt;margin-top:119.7pt;width:153.65pt;height:229.9pt;z-index:15729664;mso-position-horizontal-relative:page;mso-position-vertical-relative:page" coordorigin="786,2394" coordsize="3073,4598">
            <v:shape id="_x0000_s1113" style="position:absolute;left:826;top:2414;width:2993;height:1888" coordorigin="826,2414" coordsize="2993,1888" path="m3235,2414r-1825,l1072,2423r-173,64l835,2661r-9,337l826,3718r9,338l899,4229r173,64l1410,4302r1825,l3573,4293r173,-64l3810,4056r9,-338l3819,2998r-9,-337l3746,2487r-173,-64l3235,2414xe" fillcolor="#00adee" stroked="f">
              <v:path arrowok="t"/>
            </v:shape>
            <v:shape id="_x0000_s1112" style="position:absolute;left:806;top:2414;width:3033;height:4558" coordorigin="806,2414" coordsize="3033,4558" o:spt="100" adj="0,,0" path="m1410,2414r-338,9l899,2487r-64,174l826,2998r,720l835,4056r64,173l1072,4293r338,9l3235,4302r338,-9l3746,4229r64,-173l3819,3718r,-720l3810,2661r-64,-174l3573,2423r-338,-9l1410,2414xm1390,4370r-338,9l879,4443r-64,173l806,4954r,80l815,5371r64,174l1052,5608r338,9l3215,5617r338,-9l3726,5545r64,-174l3799,5034r,-80l3790,4616r-64,-173l3553,4379r-338,-9l1390,4370xm1430,5725r-338,9l919,5798r-64,173l846,6308r,80l855,6726r64,173l1092,6963r338,9l3255,6972r338,-9l3766,6899r64,-173l3839,6388r,-80l3830,5971r-64,-173l3593,5734r-338,-9l1430,5725xe" filled="f" strokecolor="#00adee" strokeweight="2pt">
              <v:stroke joinstyle="round"/>
              <v:formulas/>
              <v:path arrowok="t" o:connecttype="segments"/>
            </v:shape>
            <v:shapetype id="_x0000_t202" coordsize="21600,21600" o:spt="202" path="m,l,21600r21600,l21600,xe">
              <v:stroke joinstyle="miter"/>
              <v:path gradientshapeok="t" o:connecttype="rect"/>
            </v:shapetype>
            <v:shape id="_x0000_s1111" type="#_x0000_t202" style="position:absolute;left:1279;top:3086;width:2112;height:552" filled="f" stroked="f">
              <v:textbox inset="0,0,0,0">
                <w:txbxContent>
                  <w:p w:rsidR="00E353CA" w:rsidRDefault="00E353CA">
                    <w:pPr>
                      <w:spacing w:line="247" w:lineRule="auto"/>
                      <w:ind w:left="374" w:right="17" w:hanging="375"/>
                      <w:rPr>
                        <w:rFonts w:ascii="Times New Roman"/>
                        <w:sz w:val="24"/>
                      </w:rPr>
                    </w:pPr>
                    <w:r>
                      <w:rPr>
                        <w:rFonts w:ascii="Times New Roman"/>
                        <w:color w:val="FFFFFF"/>
                        <w:spacing w:val="-6"/>
                        <w:sz w:val="24"/>
                      </w:rPr>
                      <w:t xml:space="preserve">KONTROL </w:t>
                    </w:r>
                    <w:r>
                      <w:rPr>
                        <w:rFonts w:ascii="Times New Roman"/>
                        <w:color w:val="FFFFFF"/>
                        <w:spacing w:val="-5"/>
                        <w:sz w:val="24"/>
                      </w:rPr>
                      <w:t>ORTAMI</w:t>
                    </w:r>
                    <w:r>
                      <w:rPr>
                        <w:rFonts w:ascii="Times New Roman"/>
                        <w:color w:val="FFFFFF"/>
                        <w:spacing w:val="-57"/>
                        <w:sz w:val="24"/>
                      </w:rPr>
                      <w:t xml:space="preserve"> </w:t>
                    </w:r>
                    <w:r>
                      <w:rPr>
                        <w:rFonts w:ascii="Times New Roman"/>
                        <w:color w:val="FFFFFF"/>
                        <w:sz w:val="24"/>
                      </w:rPr>
                      <w:t>STANDARDI</w:t>
                    </w:r>
                  </w:p>
                </w:txbxContent>
              </v:textbox>
            </v:shape>
            <v:shape id="_x0000_s1110" type="#_x0000_t202" style="position:absolute;left:1003;top:4867;width:2626;height:266" filled="f" stroked="f">
              <v:textbox inset="0,0,0,0">
                <w:txbxContent>
                  <w:p w:rsidR="00E353CA" w:rsidRDefault="00E353CA">
                    <w:pPr>
                      <w:spacing w:line="266" w:lineRule="exact"/>
                      <w:rPr>
                        <w:rFonts w:ascii="Times New Roman" w:hAnsi="Times New Roman"/>
                        <w:sz w:val="24"/>
                      </w:rPr>
                    </w:pPr>
                    <w:r>
                      <w:rPr>
                        <w:rFonts w:ascii="Times New Roman" w:hAnsi="Times New Roman"/>
                        <w:color w:val="221F1F"/>
                        <w:sz w:val="24"/>
                      </w:rPr>
                      <w:t>Etik</w:t>
                    </w:r>
                    <w:r>
                      <w:rPr>
                        <w:rFonts w:ascii="Times New Roman" w:hAnsi="Times New Roman"/>
                        <w:color w:val="221F1F"/>
                        <w:spacing w:val="-2"/>
                        <w:sz w:val="24"/>
                      </w:rPr>
                      <w:t xml:space="preserve"> </w:t>
                    </w:r>
                    <w:r>
                      <w:rPr>
                        <w:rFonts w:ascii="Times New Roman" w:hAnsi="Times New Roman"/>
                        <w:color w:val="221F1F"/>
                        <w:sz w:val="24"/>
                      </w:rPr>
                      <w:t>Değerler</w:t>
                    </w:r>
                    <w:r>
                      <w:rPr>
                        <w:rFonts w:ascii="Times New Roman" w:hAnsi="Times New Roman"/>
                        <w:color w:val="221F1F"/>
                        <w:spacing w:val="-1"/>
                        <w:sz w:val="24"/>
                      </w:rPr>
                      <w:t xml:space="preserve"> </w:t>
                    </w:r>
                    <w:r>
                      <w:rPr>
                        <w:rFonts w:ascii="Times New Roman" w:hAnsi="Times New Roman"/>
                        <w:color w:val="221F1F"/>
                        <w:sz w:val="24"/>
                      </w:rPr>
                      <w:t>ve</w:t>
                    </w:r>
                    <w:r>
                      <w:rPr>
                        <w:rFonts w:ascii="Times New Roman" w:hAnsi="Times New Roman"/>
                        <w:color w:val="221F1F"/>
                        <w:spacing w:val="-3"/>
                        <w:sz w:val="24"/>
                      </w:rPr>
                      <w:t xml:space="preserve"> </w:t>
                    </w:r>
                    <w:r>
                      <w:rPr>
                        <w:rFonts w:ascii="Times New Roman" w:hAnsi="Times New Roman"/>
                        <w:color w:val="221F1F"/>
                        <w:sz w:val="24"/>
                      </w:rPr>
                      <w:t>Dürüstlük</w:t>
                    </w:r>
                  </w:p>
                </w:txbxContent>
              </v:textbox>
            </v:shape>
            <v:shape id="_x0000_s1109" type="#_x0000_t202" style="position:absolute;left:972;top:6079;width:2744;height:552" filled="f" stroked="f">
              <v:textbox inset="0,0,0,0">
                <w:txbxContent>
                  <w:p w:rsidR="00E353CA" w:rsidRDefault="00E353CA">
                    <w:pPr>
                      <w:spacing w:line="249" w:lineRule="auto"/>
                      <w:ind w:left="806" w:right="6" w:hanging="807"/>
                      <w:rPr>
                        <w:rFonts w:ascii="Times New Roman" w:hAnsi="Times New Roman"/>
                        <w:sz w:val="24"/>
                      </w:rPr>
                    </w:pPr>
                    <w:r>
                      <w:rPr>
                        <w:rFonts w:ascii="Times New Roman" w:hAnsi="Times New Roman"/>
                        <w:color w:val="221F1F"/>
                        <w:spacing w:val="-1"/>
                        <w:sz w:val="24"/>
                      </w:rPr>
                      <w:t>Misyon</w:t>
                    </w:r>
                    <w:r>
                      <w:rPr>
                        <w:rFonts w:ascii="Times New Roman" w:hAnsi="Times New Roman"/>
                        <w:color w:val="221F1F"/>
                        <w:spacing w:val="-10"/>
                        <w:sz w:val="24"/>
                      </w:rPr>
                      <w:t xml:space="preserve"> </w:t>
                    </w:r>
                    <w:proofErr w:type="spellStart"/>
                    <w:r>
                      <w:rPr>
                        <w:rFonts w:ascii="Times New Roman" w:hAnsi="Times New Roman"/>
                        <w:color w:val="221F1F"/>
                        <w:spacing w:val="-1"/>
                        <w:sz w:val="24"/>
                      </w:rPr>
                      <w:t>OrganizasyonYapısı</w:t>
                    </w:r>
                    <w:proofErr w:type="spellEnd"/>
                    <w:r>
                      <w:rPr>
                        <w:rFonts w:ascii="Times New Roman" w:hAnsi="Times New Roman"/>
                        <w:color w:val="221F1F"/>
                        <w:spacing w:val="-57"/>
                        <w:sz w:val="24"/>
                      </w:rPr>
                      <w:t xml:space="preserve"> </w:t>
                    </w:r>
                    <w:r>
                      <w:rPr>
                        <w:rFonts w:ascii="Times New Roman" w:hAnsi="Times New Roman"/>
                        <w:color w:val="221F1F"/>
                        <w:sz w:val="24"/>
                      </w:rPr>
                      <w:t>ve</w:t>
                    </w:r>
                    <w:r>
                      <w:rPr>
                        <w:rFonts w:ascii="Times New Roman" w:hAnsi="Times New Roman"/>
                        <w:color w:val="221F1F"/>
                        <w:spacing w:val="-10"/>
                        <w:sz w:val="24"/>
                      </w:rPr>
                      <w:t xml:space="preserve"> </w:t>
                    </w:r>
                    <w:r>
                      <w:rPr>
                        <w:rFonts w:ascii="Times New Roman" w:hAnsi="Times New Roman"/>
                        <w:color w:val="221F1F"/>
                        <w:sz w:val="24"/>
                      </w:rPr>
                      <w:t>Görevler</w:t>
                    </w:r>
                  </w:p>
                </w:txbxContent>
              </v:textbox>
            </v:shape>
            <w10:wrap anchorx="page" anchory="page"/>
          </v:group>
        </w:pict>
      </w:r>
      <w:r>
        <w:pict>
          <v:group id="_x0000_s1105" style="position:absolute;left:0;text-align:left;margin-left:40.35pt;margin-top:355.05pt;width:151.65pt;height:64.4pt;z-index:15730176;mso-position-horizontal-relative:page;mso-position-vertical-relative:page" coordorigin="807,7101" coordsize="3033,1288">
            <v:shape id="_x0000_s1107" style="position:absolute;left:827;top:7121;width:2993;height:1248" coordorigin="827,7121" coordsize="2993,1248" path="m1411,7121r-338,10l900,7194r-64,174l827,7705r,80l836,8122r64,174l1073,8360r338,9l3236,8369r338,-9l3747,8296r64,-174l3820,7785r,-80l3811,7368r-64,-174l3574,7131r-338,-10l1411,7121xe" filled="f" strokecolor="#00adee" strokeweight="2pt">
              <v:path arrowok="t"/>
            </v:shape>
            <v:shape id="_x0000_s1106" type="#_x0000_t202" style="position:absolute;left:807;top:7101;width:3033;height:1288" filled="f" stroked="f">
              <v:textbox inset="0,0,0,0">
                <w:txbxContent>
                  <w:p w:rsidR="00E353CA" w:rsidRDefault="00E353CA">
                    <w:pPr>
                      <w:spacing w:before="12"/>
                      <w:rPr>
                        <w:rFonts w:ascii="Palatino Linotype"/>
                        <w:b/>
                        <w:sz w:val="26"/>
                      </w:rPr>
                    </w:pPr>
                  </w:p>
                  <w:p w:rsidR="00E353CA" w:rsidRDefault="00E353CA">
                    <w:pPr>
                      <w:spacing w:line="247" w:lineRule="auto"/>
                      <w:ind w:left="919" w:hanging="536"/>
                      <w:rPr>
                        <w:rFonts w:ascii="Times New Roman" w:hAnsi="Times New Roman"/>
                        <w:sz w:val="24"/>
                      </w:rPr>
                    </w:pPr>
                    <w:r>
                      <w:rPr>
                        <w:rFonts w:ascii="Times New Roman" w:hAnsi="Times New Roman"/>
                        <w:color w:val="221F1F"/>
                        <w:spacing w:val="-3"/>
                        <w:sz w:val="24"/>
                      </w:rPr>
                      <w:t>Personelin</w:t>
                    </w:r>
                    <w:r>
                      <w:rPr>
                        <w:rFonts w:ascii="Times New Roman" w:hAnsi="Times New Roman"/>
                        <w:color w:val="221F1F"/>
                        <w:spacing w:val="-28"/>
                        <w:sz w:val="24"/>
                      </w:rPr>
                      <w:t xml:space="preserve"> </w:t>
                    </w:r>
                    <w:r>
                      <w:rPr>
                        <w:rFonts w:ascii="Times New Roman" w:hAnsi="Times New Roman"/>
                        <w:color w:val="221F1F"/>
                        <w:spacing w:val="-2"/>
                        <w:sz w:val="24"/>
                      </w:rPr>
                      <w:t>Yeterliliği</w:t>
                    </w:r>
                    <w:r>
                      <w:rPr>
                        <w:rFonts w:ascii="Times New Roman" w:hAnsi="Times New Roman"/>
                        <w:color w:val="221F1F"/>
                        <w:spacing w:val="-30"/>
                        <w:sz w:val="24"/>
                      </w:rPr>
                      <w:t xml:space="preserve"> </w:t>
                    </w:r>
                    <w:r>
                      <w:rPr>
                        <w:rFonts w:ascii="Times New Roman" w:hAnsi="Times New Roman"/>
                        <w:color w:val="221F1F"/>
                        <w:spacing w:val="-2"/>
                        <w:sz w:val="24"/>
                      </w:rPr>
                      <w:t>ve</w:t>
                    </w:r>
                    <w:r>
                      <w:rPr>
                        <w:rFonts w:ascii="Times New Roman" w:hAnsi="Times New Roman"/>
                        <w:color w:val="221F1F"/>
                        <w:spacing w:val="-57"/>
                        <w:sz w:val="24"/>
                      </w:rPr>
                      <w:t xml:space="preserve"> </w:t>
                    </w:r>
                    <w:r>
                      <w:rPr>
                        <w:rFonts w:ascii="Times New Roman" w:hAnsi="Times New Roman"/>
                        <w:color w:val="221F1F"/>
                        <w:sz w:val="24"/>
                      </w:rPr>
                      <w:t>Performansı</w:t>
                    </w:r>
                  </w:p>
                </w:txbxContent>
              </v:textbox>
            </v:shape>
            <w10:wrap anchorx="page" anchory="page"/>
          </v:group>
        </w:pict>
      </w:r>
      <w:r>
        <w:pict>
          <v:group id="_x0000_s1102" style="position:absolute;left:0;text-align:left;margin-left:39.35pt;margin-top:423.45pt;width:151.65pt;height:64.35pt;z-index:15730688;mso-position-horizontal-relative:page;mso-position-vertical-relative:page" coordorigin="787,8469" coordsize="3033,1287">
            <v:shape id="_x0000_s1104" style="position:absolute;left:807;top:8489;width:2993;height:1247" coordorigin="807,8489" coordsize="2993,1247" path="m1391,8489r-338,9l880,8562r-64,173l807,9072r,80l816,9490r64,173l1053,9727r338,9l3216,9736r338,-9l3727,9663r64,-173l3800,9152r,-80l3791,8735r-64,-173l3554,8498r-338,-9l1391,8489xe" filled="f" strokecolor="#00adee" strokeweight="2pt">
              <v:path arrowok="t"/>
            </v:shape>
            <v:shape id="_x0000_s1103" type="#_x0000_t202" style="position:absolute;left:787;top:8469;width:3033;height:1287" filled="f" stroked="f">
              <v:textbox inset="0,0,0,0">
                <w:txbxContent>
                  <w:p w:rsidR="00E353CA" w:rsidRDefault="00E353CA">
                    <w:pPr>
                      <w:spacing w:before="8"/>
                      <w:rPr>
                        <w:rFonts w:ascii="Palatino Linotype"/>
                        <w:b/>
                        <w:sz w:val="37"/>
                      </w:rPr>
                    </w:pPr>
                  </w:p>
                  <w:p w:rsidR="00E353CA" w:rsidRDefault="00E353CA">
                    <w:pPr>
                      <w:spacing w:before="1"/>
                      <w:ind w:left="965"/>
                      <w:rPr>
                        <w:rFonts w:ascii="Times New Roman"/>
                        <w:sz w:val="24"/>
                      </w:rPr>
                    </w:pPr>
                    <w:r>
                      <w:rPr>
                        <w:rFonts w:ascii="Times New Roman"/>
                        <w:color w:val="221F1F"/>
                        <w:spacing w:val="-3"/>
                        <w:sz w:val="24"/>
                      </w:rPr>
                      <w:t>Yetki</w:t>
                    </w:r>
                    <w:r>
                      <w:rPr>
                        <w:rFonts w:ascii="Times New Roman"/>
                        <w:color w:val="221F1F"/>
                        <w:spacing w:val="-13"/>
                        <w:sz w:val="24"/>
                      </w:rPr>
                      <w:t xml:space="preserve"> </w:t>
                    </w:r>
                    <w:r>
                      <w:rPr>
                        <w:rFonts w:ascii="Times New Roman"/>
                        <w:color w:val="221F1F"/>
                        <w:spacing w:val="-3"/>
                        <w:sz w:val="24"/>
                      </w:rPr>
                      <w:t>Devri</w:t>
                    </w:r>
                  </w:p>
                </w:txbxContent>
              </v:textbox>
            </v:shape>
            <w10:wrap anchorx="page" anchory="page"/>
          </v:group>
        </w:pict>
      </w:r>
      <w:r>
        <w:pict>
          <v:group id="_x0000_s1096" style="position:absolute;left:0;text-align:left;margin-left:197.65pt;margin-top:119.7pt;width:155.65pt;height:231.9pt;z-index:15731200;mso-position-horizontal-relative:page;mso-position-vertical-relative:page" coordorigin="3953,2394" coordsize="3113,4638">
            <v:shape id="_x0000_s1101" style="position:absolute;left:3973;top:2414;width:2993;height:1888" coordorigin="3973,2414" coordsize="2993,1888" path="m6383,2414r-1826,l4220,2423r-174,64l3982,2661r-9,337l3973,3718r9,338l4046,4229r174,64l4557,4302r1826,l6720,4293r173,-64l6957,4056r9,-338l6966,2998r-9,-337l6893,2487r-173,-64l6383,2414xe" fillcolor="#00adee" stroked="f">
              <v:path arrowok="t"/>
            </v:shape>
            <v:shape id="_x0000_s1100" style="position:absolute;left:3973;top:2414;width:3073;height:4598" coordorigin="3973,2414" coordsize="3073,4598" o:spt="100" adj="0,,0" path="m4557,2414r-337,9l4046,2487r-64,174l3973,2998r,720l3982,4056r64,173l4220,4293r337,9l6383,4302r337,-9l6893,4229r64,-173l6966,3718r,-720l6957,2661r-64,-174l6720,2423r-337,-9l4557,2414xm4597,4410r-337,9l4086,4483r-64,173l4013,4994r,80l4022,5411r64,174l4260,5648r337,9l6423,5657r337,-9l6933,5585r64,-174l7006,5074r,-80l6997,4656r-64,-173l6760,4419r-337,-9l4597,4410xm4637,5765r-337,9l4126,5838r-64,173l4053,6348r,80l4062,6766r64,173l4300,7003r337,9l6463,7012r337,-9l6973,6939r64,-173l7046,6428r,-80l7037,6011r-64,-173l6800,5774r-337,-9l4637,5765xe" filled="f" strokecolor="#00adee" strokeweight="2pt">
              <v:stroke joinstyle="round"/>
              <v:formulas/>
              <v:path arrowok="t" o:connecttype="segments"/>
            </v:shape>
            <v:shape id="_x0000_s1099" type="#_x0000_t202" style="position:absolute;left:4200;top:3086;width:2530;height:552" filled="f" stroked="f">
              <v:textbox inset="0,0,0,0">
                <w:txbxContent>
                  <w:p w:rsidR="00E353CA" w:rsidRDefault="00E353CA">
                    <w:pPr>
                      <w:spacing w:line="247" w:lineRule="auto"/>
                      <w:ind w:left="600" w:right="5" w:hanging="601"/>
                      <w:rPr>
                        <w:rFonts w:ascii="Times New Roman" w:hAnsi="Times New Roman"/>
                        <w:sz w:val="24"/>
                      </w:rPr>
                    </w:pPr>
                    <w:r>
                      <w:rPr>
                        <w:rFonts w:ascii="Times New Roman" w:hAnsi="Times New Roman"/>
                        <w:color w:val="FFFFFF"/>
                        <w:w w:val="95"/>
                        <w:sz w:val="24"/>
                      </w:rPr>
                      <w:t>RİSK</w:t>
                    </w:r>
                    <w:r>
                      <w:rPr>
                        <w:rFonts w:ascii="Times New Roman" w:hAnsi="Times New Roman"/>
                        <w:color w:val="FFFFFF"/>
                        <w:spacing w:val="-9"/>
                        <w:w w:val="95"/>
                        <w:sz w:val="24"/>
                      </w:rPr>
                      <w:t xml:space="preserve"> </w:t>
                    </w:r>
                    <w:r>
                      <w:rPr>
                        <w:rFonts w:ascii="Times New Roman" w:hAnsi="Times New Roman"/>
                        <w:color w:val="FFFFFF"/>
                        <w:w w:val="95"/>
                        <w:sz w:val="24"/>
                      </w:rPr>
                      <w:t>DEĞERLENDİRME</w:t>
                    </w:r>
                    <w:r>
                      <w:rPr>
                        <w:rFonts w:ascii="Times New Roman" w:hAnsi="Times New Roman"/>
                        <w:color w:val="FFFFFF"/>
                        <w:spacing w:val="-54"/>
                        <w:w w:val="95"/>
                        <w:sz w:val="24"/>
                      </w:rPr>
                      <w:t xml:space="preserve"> </w:t>
                    </w:r>
                    <w:r>
                      <w:rPr>
                        <w:rFonts w:ascii="Times New Roman" w:hAnsi="Times New Roman"/>
                        <w:color w:val="FFFFFF"/>
                        <w:sz w:val="24"/>
                      </w:rPr>
                      <w:t>STANDARDI</w:t>
                    </w:r>
                  </w:p>
                </w:txbxContent>
              </v:textbox>
            </v:shape>
            <v:shape id="_x0000_s1098" type="#_x0000_t202" style="position:absolute;left:4238;top:4908;width:2553;height:266" filled="f" stroked="f">
              <v:textbox inset="0,0,0,0">
                <w:txbxContent>
                  <w:p w:rsidR="00E353CA" w:rsidRDefault="00E353CA">
                    <w:pPr>
                      <w:spacing w:line="266" w:lineRule="exact"/>
                      <w:rPr>
                        <w:rFonts w:ascii="Times New Roman"/>
                        <w:sz w:val="24"/>
                      </w:rPr>
                    </w:pPr>
                    <w:r>
                      <w:rPr>
                        <w:rFonts w:ascii="Times New Roman"/>
                        <w:color w:val="221F1F"/>
                        <w:sz w:val="24"/>
                      </w:rPr>
                      <w:t>Planlama</w:t>
                    </w:r>
                    <w:r>
                      <w:rPr>
                        <w:rFonts w:ascii="Times New Roman"/>
                        <w:color w:val="221F1F"/>
                        <w:spacing w:val="-2"/>
                        <w:sz w:val="24"/>
                      </w:rPr>
                      <w:t xml:space="preserve"> </w:t>
                    </w:r>
                    <w:r>
                      <w:rPr>
                        <w:rFonts w:ascii="Times New Roman"/>
                        <w:color w:val="221F1F"/>
                        <w:sz w:val="24"/>
                      </w:rPr>
                      <w:t>ve</w:t>
                    </w:r>
                    <w:r>
                      <w:rPr>
                        <w:rFonts w:ascii="Times New Roman"/>
                        <w:color w:val="221F1F"/>
                        <w:spacing w:val="-2"/>
                        <w:sz w:val="24"/>
                      </w:rPr>
                      <w:t xml:space="preserve"> </w:t>
                    </w:r>
                    <w:r>
                      <w:rPr>
                        <w:rFonts w:ascii="Times New Roman"/>
                        <w:color w:val="221F1F"/>
                        <w:sz w:val="24"/>
                      </w:rPr>
                      <w:t>Programlama</w:t>
                    </w:r>
                  </w:p>
                </w:txbxContent>
              </v:textbox>
            </v:shape>
            <v:shape id="_x0000_s1097" type="#_x0000_t202" style="position:absolute;left:4346;top:6118;width:2415;height:552" filled="f" stroked="f">
              <v:textbox inset="0,0,0,0">
                <w:txbxContent>
                  <w:p w:rsidR="00E353CA" w:rsidRDefault="00E353CA">
                    <w:pPr>
                      <w:spacing w:line="249" w:lineRule="auto"/>
                      <w:ind w:left="331" w:right="3" w:hanging="332"/>
                      <w:rPr>
                        <w:rFonts w:ascii="Times New Roman" w:hAnsi="Times New Roman"/>
                        <w:sz w:val="24"/>
                      </w:rPr>
                    </w:pPr>
                    <w:r>
                      <w:rPr>
                        <w:rFonts w:ascii="Times New Roman" w:hAnsi="Times New Roman"/>
                        <w:color w:val="221F1F"/>
                        <w:sz w:val="24"/>
                      </w:rPr>
                      <w:t xml:space="preserve">Risklerin </w:t>
                    </w:r>
                    <w:proofErr w:type="spellStart"/>
                    <w:r>
                      <w:rPr>
                        <w:rFonts w:ascii="Times New Roman" w:hAnsi="Times New Roman"/>
                        <w:color w:val="221F1F"/>
                        <w:sz w:val="24"/>
                      </w:rPr>
                      <w:t>Belirlenmesive</w:t>
                    </w:r>
                    <w:proofErr w:type="spellEnd"/>
                    <w:r>
                      <w:rPr>
                        <w:rFonts w:ascii="Times New Roman" w:hAnsi="Times New Roman"/>
                        <w:color w:val="221F1F"/>
                        <w:spacing w:val="-57"/>
                        <w:sz w:val="24"/>
                      </w:rPr>
                      <w:t xml:space="preserve"> </w:t>
                    </w:r>
                    <w:r>
                      <w:rPr>
                        <w:rFonts w:ascii="Times New Roman" w:hAnsi="Times New Roman"/>
                        <w:color w:val="221F1F"/>
                        <w:sz w:val="24"/>
                      </w:rPr>
                      <w:t>Değerlendirilmesi</w:t>
                    </w:r>
                  </w:p>
                </w:txbxContent>
              </v:textbox>
            </v:shape>
            <w10:wrap anchorx="page" anchory="page"/>
          </v:group>
        </w:pict>
      </w:r>
      <w:r>
        <w:pict>
          <v:group id="_x0000_s1090" style="position:absolute;left:0;text-align:left;margin-left:357.1pt;margin-top:119.7pt;width:153.5pt;height:216.95pt;z-index:15731712;mso-position-horizontal-relative:page;mso-position-vertical-relative:page" coordorigin="7142,2394" coordsize="3070,4339">
            <v:shape id="_x0000_s1095" style="position:absolute;left:7162;top:2414;width:2993;height:1888" coordorigin="7162,2414" coordsize="2993,1888" path="m9572,2414r-1826,l7409,2423r-174,64l7171,2661r-9,337l7162,3718r9,338l7235,4229r174,64l7746,4302r1826,l9909,4293r173,-64l10146,4056r9,-338l10155,2998r-9,-337l10082,2487r-173,-64l9572,2414xe" fillcolor="#00adee" stroked="f">
              <v:path arrowok="t"/>
            </v:shape>
            <v:shape id="_x0000_s1094" style="position:absolute;left:7162;top:2414;width:3030;height:4299" coordorigin="7162,2414" coordsize="3030,4299" o:spt="100" adj="0,,0" path="m7746,2414r-337,9l7235,2487r-64,174l7162,2998r,720l7171,4056r64,173l7409,4293r337,9l9572,4302r337,-9l10082,4229r64,-173l10155,3718r,-720l10146,2661r-64,-174l9909,2423r-337,-9l7746,2414xm7782,4410r-337,9l7272,4483r-64,173l7199,4994r,80l7208,5411r64,174l7445,5648r337,9l9608,5657r338,-9l10119,5585r64,-174l10192,5074r,-80l10183,4656r-64,-173l9946,4419r-338,-9l7782,4410xm7659,5725r-266,7l7256,5782r-50,137l7199,6185r,68l7206,6519r50,136l7393,6706r266,7l9732,6713r266,-7l10134,6655r51,-136l10192,6253r,-68l10185,5919r-51,-137l9998,5732r-266,-7l7659,5725xe" filled="f" strokecolor="#00adee" strokeweight="2pt">
              <v:stroke joinstyle="round"/>
              <v:formulas/>
              <v:path arrowok="t" o:connecttype="segments"/>
            </v:shape>
            <v:shape id="_x0000_s1093" type="#_x0000_t202" style="position:absolute;left:7280;top:3086;width:2720;height:552" filled="f" stroked="f">
              <v:textbox inset="0,0,0,0">
                <w:txbxContent>
                  <w:p w:rsidR="00E353CA" w:rsidRDefault="00E353CA">
                    <w:pPr>
                      <w:spacing w:line="247" w:lineRule="auto"/>
                      <w:ind w:left="710" w:right="13" w:hanging="711"/>
                      <w:rPr>
                        <w:rFonts w:ascii="Times New Roman" w:hAnsi="Times New Roman"/>
                        <w:sz w:val="24"/>
                      </w:rPr>
                    </w:pPr>
                    <w:r>
                      <w:rPr>
                        <w:rFonts w:ascii="Times New Roman" w:hAnsi="Times New Roman"/>
                        <w:color w:val="FFFFFF"/>
                        <w:spacing w:val="-4"/>
                        <w:w w:val="95"/>
                        <w:sz w:val="24"/>
                      </w:rPr>
                      <w:t>KONTROL FAALİYETLERİ</w:t>
                    </w:r>
                    <w:r>
                      <w:rPr>
                        <w:rFonts w:ascii="Times New Roman" w:hAnsi="Times New Roman"/>
                        <w:color w:val="FFFFFF"/>
                        <w:spacing w:val="-54"/>
                        <w:w w:val="95"/>
                        <w:sz w:val="24"/>
                      </w:rPr>
                      <w:t xml:space="preserve"> </w:t>
                    </w:r>
                    <w:r>
                      <w:rPr>
                        <w:rFonts w:ascii="Times New Roman" w:hAnsi="Times New Roman"/>
                        <w:color w:val="FFFFFF"/>
                        <w:sz w:val="24"/>
                      </w:rPr>
                      <w:t>STANDARDI</w:t>
                    </w:r>
                  </w:p>
                </w:txbxContent>
              </v:textbox>
            </v:shape>
            <v:shape id="_x0000_s1092" type="#_x0000_t202" style="position:absolute;left:7661;top:4764;width:2095;height:552" filled="f" stroked="f">
              <v:textbox inset="0,0,0,0">
                <w:txbxContent>
                  <w:p w:rsidR="00E353CA" w:rsidRDefault="00E353CA">
                    <w:pPr>
                      <w:spacing w:line="247" w:lineRule="auto"/>
                      <w:ind w:left="499" w:right="14" w:hanging="500"/>
                      <w:rPr>
                        <w:rFonts w:ascii="Times New Roman" w:hAnsi="Times New Roman"/>
                        <w:sz w:val="24"/>
                      </w:rPr>
                    </w:pPr>
                    <w:r>
                      <w:rPr>
                        <w:rFonts w:ascii="Times New Roman" w:hAnsi="Times New Roman"/>
                        <w:color w:val="221F1F"/>
                        <w:spacing w:val="-1"/>
                        <w:sz w:val="24"/>
                      </w:rPr>
                      <w:t>Kontrol</w:t>
                    </w:r>
                    <w:r>
                      <w:rPr>
                        <w:rFonts w:ascii="Times New Roman" w:hAnsi="Times New Roman"/>
                        <w:color w:val="221F1F"/>
                        <w:spacing w:val="-14"/>
                        <w:sz w:val="24"/>
                      </w:rPr>
                      <w:t xml:space="preserve"> </w:t>
                    </w:r>
                    <w:r>
                      <w:rPr>
                        <w:rFonts w:ascii="Times New Roman" w:hAnsi="Times New Roman"/>
                        <w:color w:val="221F1F"/>
                        <w:spacing w:val="-1"/>
                        <w:sz w:val="24"/>
                      </w:rPr>
                      <w:t>Stratejileri</w:t>
                    </w:r>
                    <w:r>
                      <w:rPr>
                        <w:rFonts w:ascii="Times New Roman" w:hAnsi="Times New Roman"/>
                        <w:color w:val="221F1F"/>
                        <w:spacing w:val="-10"/>
                        <w:sz w:val="24"/>
                      </w:rPr>
                      <w:t xml:space="preserve"> </w:t>
                    </w:r>
                    <w:r>
                      <w:rPr>
                        <w:rFonts w:ascii="Times New Roman" w:hAnsi="Times New Roman"/>
                        <w:color w:val="221F1F"/>
                        <w:spacing w:val="-1"/>
                        <w:sz w:val="24"/>
                      </w:rPr>
                      <w:t>ve</w:t>
                    </w:r>
                    <w:r>
                      <w:rPr>
                        <w:rFonts w:ascii="Times New Roman" w:hAnsi="Times New Roman"/>
                        <w:color w:val="221F1F"/>
                        <w:spacing w:val="-57"/>
                        <w:sz w:val="24"/>
                      </w:rPr>
                      <w:t xml:space="preserve"> </w:t>
                    </w:r>
                    <w:r>
                      <w:rPr>
                        <w:rFonts w:ascii="Times New Roman" w:hAnsi="Times New Roman"/>
                        <w:color w:val="221F1F"/>
                        <w:sz w:val="24"/>
                      </w:rPr>
                      <w:t>Yöntemleri</w:t>
                    </w:r>
                  </w:p>
                </w:txbxContent>
              </v:textbox>
            </v:shape>
            <v:shape id="_x0000_s1091" type="#_x0000_t202" style="position:absolute;left:7256;top:5950;width:2885;height:552" filled="f" stroked="f">
              <v:textbox inset="0,0,0,0">
                <w:txbxContent>
                  <w:p w:rsidR="00E353CA" w:rsidRDefault="00E353CA">
                    <w:pPr>
                      <w:spacing w:line="247" w:lineRule="auto"/>
                      <w:ind w:left="569" w:hanging="570"/>
                      <w:rPr>
                        <w:rFonts w:ascii="Times New Roman" w:hAnsi="Times New Roman"/>
                        <w:sz w:val="24"/>
                      </w:rPr>
                    </w:pPr>
                    <w:r>
                      <w:rPr>
                        <w:rFonts w:ascii="Times New Roman" w:hAnsi="Times New Roman"/>
                        <w:color w:val="221F1F"/>
                        <w:sz w:val="24"/>
                      </w:rPr>
                      <w:t>Prosedürlerin Belirlenmesi ve</w:t>
                    </w:r>
                    <w:r>
                      <w:rPr>
                        <w:rFonts w:ascii="Times New Roman" w:hAnsi="Times New Roman"/>
                        <w:color w:val="221F1F"/>
                        <w:spacing w:val="-58"/>
                        <w:sz w:val="24"/>
                      </w:rPr>
                      <w:t xml:space="preserve"> </w:t>
                    </w:r>
                    <w:r>
                      <w:rPr>
                        <w:rFonts w:ascii="Times New Roman" w:hAnsi="Times New Roman"/>
                        <w:color w:val="221F1F"/>
                        <w:sz w:val="24"/>
                      </w:rPr>
                      <w:t>Belgelendirilmesi</w:t>
                    </w:r>
                  </w:p>
                </w:txbxContent>
              </v:textbox>
            </v:shape>
            <w10:wrap anchorx="page" anchory="page"/>
          </v:group>
        </w:pict>
      </w:r>
      <w:r>
        <w:pict>
          <v:group id="_x0000_s1086" style="position:absolute;left:0;text-align:left;margin-left:358.95pt;margin-top:340.2pt;width:151.65pt;height:104pt;z-index:15732224;mso-position-horizontal-relative:page;mso-position-vertical-relative:page" coordorigin="7179,6804" coordsize="3033,2080">
            <v:shape id="_x0000_s1089" style="position:absolute;left:7199;top:6824;width:2993;height:2040" coordorigin="7199,6824" coordsize="2993,2040" o:spt="100" adj="0,,0" path="m7659,6824r-266,7l7256,6881r-50,137l7199,7284r,68l7206,7618r50,136l7393,7805r266,7l9732,7812r266,-7l10134,7754r51,-136l10192,7352r,-68l10185,7018r-51,-137l9998,6831r-266,-7l7659,6824xm7639,7912r-255,7l7254,7967r-48,130l7199,8352r,72l7206,8678r48,131l7384,8857r255,7l9752,8864r254,-7l10137,8809r48,-131l10192,8424r,-72l10185,8097r-48,-130l10006,7919r-254,-7l7639,7912xe" filled="f" strokecolor="#00adee" strokeweight="2pt">
              <v:stroke joinstyle="round"/>
              <v:formulas/>
              <v:path arrowok="t" o:connecttype="segments"/>
            </v:shape>
            <v:shape id="_x0000_s1088" type="#_x0000_t202" style="position:absolute;left:7880;top:7193;width:1651;height:266" filled="f" stroked="f">
              <v:textbox inset="0,0,0,0">
                <w:txbxContent>
                  <w:p w:rsidR="00E353CA" w:rsidRDefault="00E353CA">
                    <w:pPr>
                      <w:spacing w:line="266" w:lineRule="exact"/>
                      <w:rPr>
                        <w:rFonts w:ascii="Times New Roman" w:hAnsi="Times New Roman"/>
                        <w:sz w:val="24"/>
                      </w:rPr>
                    </w:pPr>
                    <w:r>
                      <w:rPr>
                        <w:rFonts w:ascii="Times New Roman" w:hAnsi="Times New Roman"/>
                        <w:color w:val="221F1F"/>
                        <w:spacing w:val="-1"/>
                        <w:sz w:val="24"/>
                      </w:rPr>
                      <w:t>Görevler</w:t>
                    </w:r>
                    <w:r>
                      <w:rPr>
                        <w:rFonts w:ascii="Times New Roman" w:hAnsi="Times New Roman"/>
                        <w:color w:val="221F1F"/>
                        <w:spacing w:val="-38"/>
                        <w:sz w:val="24"/>
                      </w:rPr>
                      <w:t xml:space="preserve"> </w:t>
                    </w:r>
                    <w:r>
                      <w:rPr>
                        <w:rFonts w:ascii="Times New Roman" w:hAnsi="Times New Roman"/>
                        <w:color w:val="221F1F"/>
                        <w:spacing w:val="-1"/>
                        <w:sz w:val="24"/>
                      </w:rPr>
                      <w:t>Ayrılığı</w:t>
                    </w:r>
                  </w:p>
                </w:txbxContent>
              </v:textbox>
            </v:shape>
            <v:shape id="_x0000_s1087" type="#_x0000_t202" style="position:absolute;left:7661;top:8264;width:2091;height:266" filled="f" stroked="f">
              <v:textbox inset="0,0,0,0">
                <w:txbxContent>
                  <w:p w:rsidR="00E353CA" w:rsidRDefault="00E353CA">
                    <w:pPr>
                      <w:spacing w:line="266" w:lineRule="exact"/>
                      <w:rPr>
                        <w:rFonts w:ascii="Times New Roman" w:hAnsi="Times New Roman"/>
                        <w:sz w:val="24"/>
                      </w:rPr>
                    </w:pPr>
                    <w:r>
                      <w:rPr>
                        <w:rFonts w:ascii="Times New Roman" w:hAnsi="Times New Roman"/>
                        <w:color w:val="221F1F"/>
                        <w:sz w:val="24"/>
                      </w:rPr>
                      <w:t>Hiyerarşik</w:t>
                    </w:r>
                    <w:r>
                      <w:rPr>
                        <w:rFonts w:ascii="Times New Roman" w:hAnsi="Times New Roman"/>
                        <w:color w:val="221F1F"/>
                        <w:spacing w:val="-7"/>
                        <w:sz w:val="24"/>
                      </w:rPr>
                      <w:t xml:space="preserve"> </w:t>
                    </w:r>
                    <w:r>
                      <w:rPr>
                        <w:rFonts w:ascii="Times New Roman" w:hAnsi="Times New Roman"/>
                        <w:color w:val="221F1F"/>
                        <w:sz w:val="24"/>
                      </w:rPr>
                      <w:t>Kontroller</w:t>
                    </w:r>
                  </w:p>
                </w:txbxContent>
              </v:textbox>
            </v:shape>
            <w10:wrap anchorx="page" anchory="page"/>
          </v:group>
        </w:pict>
      </w:r>
      <w:r>
        <w:pict>
          <v:group id="_x0000_s1083" style="position:absolute;left:0;text-align:left;margin-left:359pt;margin-top:448.5pt;width:151.65pt;height:51.4pt;z-index:15732736;mso-position-horizontal-relative:page;mso-position-vertical-relative:page" coordorigin="7180,8970" coordsize="3033,1028">
            <v:shape id="_x0000_s1085" style="position:absolute;left:7200;top:8990;width:2993;height:988" coordorigin="7200,8990" coordsize="2993,988" path="m7660,8990r-266,7l7257,9047r-50,137l7200,9450r,68l7207,9784r50,136l7394,9971r266,7l9733,9978r266,-7l10135,9920r51,-136l10193,9518r,-68l10186,9184r-51,-137l9999,8997r-266,-7l7660,8990xe" filled="f" strokecolor="#00adee" strokeweight="2pt">
              <v:path arrowok="t"/>
            </v:shape>
            <v:shape id="_x0000_s1084" type="#_x0000_t202" style="position:absolute;left:7180;top:8970;width:3033;height:1028" filled="f" stroked="f">
              <v:textbox inset="0,0,0,0">
                <w:txbxContent>
                  <w:p w:rsidR="00E353CA" w:rsidRDefault="00E353CA">
                    <w:pPr>
                      <w:spacing w:before="1"/>
                      <w:rPr>
                        <w:rFonts w:ascii="Palatino Linotype"/>
                        <w:b/>
                        <w:sz w:val="28"/>
                      </w:rPr>
                    </w:pPr>
                  </w:p>
                  <w:p w:rsidR="00E353CA" w:rsidRDefault="00E353CA">
                    <w:pPr>
                      <w:ind w:left="412"/>
                      <w:rPr>
                        <w:rFonts w:ascii="Times New Roman" w:hAnsi="Times New Roman"/>
                        <w:sz w:val="24"/>
                      </w:rPr>
                    </w:pPr>
                    <w:r>
                      <w:rPr>
                        <w:rFonts w:ascii="Times New Roman" w:hAnsi="Times New Roman"/>
                        <w:color w:val="221F1F"/>
                        <w:spacing w:val="-1"/>
                        <w:sz w:val="24"/>
                      </w:rPr>
                      <w:t>Faaliyetlerin</w:t>
                    </w:r>
                    <w:r>
                      <w:rPr>
                        <w:rFonts w:ascii="Times New Roman" w:hAnsi="Times New Roman"/>
                        <w:color w:val="221F1F"/>
                        <w:spacing w:val="-38"/>
                        <w:sz w:val="24"/>
                      </w:rPr>
                      <w:t xml:space="preserve"> </w:t>
                    </w:r>
                    <w:r>
                      <w:rPr>
                        <w:rFonts w:ascii="Times New Roman" w:hAnsi="Times New Roman"/>
                        <w:color w:val="221F1F"/>
                        <w:sz w:val="24"/>
                      </w:rPr>
                      <w:t>sürekliliği</w:t>
                    </w:r>
                  </w:p>
                </w:txbxContent>
              </v:textbox>
            </v:shape>
            <w10:wrap anchorx="page" anchory="page"/>
          </v:group>
        </w:pict>
      </w:r>
      <w:r>
        <w:pict>
          <v:group id="_x0000_s1079" style="position:absolute;left:0;text-align:left;margin-left:516.55pt;margin-top:119.7pt;width:151.65pt;height:96.4pt;z-index:15733248;mso-position-horizontal-relative:page;mso-position-vertical-relative:page" coordorigin="10331,2394" coordsize="3033,1928">
            <v:shape id="_x0000_s1082" style="position:absolute;left:10351;top:2414;width:2993;height:1888" coordorigin="10351,2414" coordsize="2993,1888" path="m12761,2414r-1826,l10598,2423r-174,64l10360,2661r-9,337l10351,3718r9,338l10424,4229r174,64l10935,4302r1826,l13098,4293r173,-64l13335,4056r9,-338l13344,2998r-9,-337l13271,2487r-173,-64l12761,2414xe" fillcolor="#00adee" stroked="f">
              <v:path arrowok="t"/>
            </v:shape>
            <v:shape id="_x0000_s1081" style="position:absolute;left:10351;top:2414;width:2993;height:1888" coordorigin="10351,2414" coordsize="2993,1888" path="m10935,2414r-337,9l10424,2487r-64,174l10351,2998r,720l10360,4056r64,173l10598,4293r337,9l12761,4302r337,-9l13271,4229r64,-173l13344,3718r,-720l13335,2661r-64,-174l13098,2423r-337,-9l10935,2414xe" filled="f" strokecolor="#00adee" strokeweight="2pt">
              <v:path arrowok="t"/>
            </v:shape>
            <v:shape id="_x0000_s1080" type="#_x0000_t202" style="position:absolute;left:10331;top:2394;width:3033;height:1928" filled="f" stroked="f">
              <v:textbox inset="0,0,0,0">
                <w:txbxContent>
                  <w:p w:rsidR="00E353CA" w:rsidRDefault="00E353CA">
                    <w:pPr>
                      <w:rPr>
                        <w:rFonts w:ascii="Palatino Linotype"/>
                        <w:b/>
                        <w:sz w:val="26"/>
                      </w:rPr>
                    </w:pPr>
                  </w:p>
                  <w:p w:rsidR="00E353CA" w:rsidRDefault="00E353CA">
                    <w:pPr>
                      <w:spacing w:before="7"/>
                      <w:rPr>
                        <w:rFonts w:ascii="Palatino Linotype"/>
                        <w:b/>
                        <w:sz w:val="24"/>
                      </w:rPr>
                    </w:pPr>
                  </w:p>
                  <w:p w:rsidR="00E353CA" w:rsidRDefault="00E353CA">
                    <w:pPr>
                      <w:spacing w:line="247" w:lineRule="auto"/>
                      <w:ind w:left="850" w:right="521" w:hanging="339"/>
                      <w:rPr>
                        <w:rFonts w:ascii="Times New Roman" w:hAnsi="Times New Roman"/>
                        <w:sz w:val="24"/>
                      </w:rPr>
                    </w:pPr>
                    <w:r>
                      <w:rPr>
                        <w:rFonts w:ascii="Times New Roman" w:hAnsi="Times New Roman"/>
                        <w:color w:val="FFFFFF"/>
                        <w:w w:val="95"/>
                        <w:sz w:val="24"/>
                      </w:rPr>
                      <w:t>BİLGİ</w:t>
                    </w:r>
                    <w:r>
                      <w:rPr>
                        <w:rFonts w:ascii="Times New Roman" w:hAnsi="Times New Roman"/>
                        <w:color w:val="FFFFFF"/>
                        <w:spacing w:val="-12"/>
                        <w:w w:val="95"/>
                        <w:sz w:val="24"/>
                      </w:rPr>
                      <w:t xml:space="preserve"> </w:t>
                    </w:r>
                    <w:r>
                      <w:rPr>
                        <w:rFonts w:ascii="Times New Roman" w:hAnsi="Times New Roman"/>
                        <w:color w:val="FFFFFF"/>
                        <w:w w:val="95"/>
                        <w:sz w:val="24"/>
                      </w:rPr>
                      <w:t>VE</w:t>
                    </w:r>
                    <w:r>
                      <w:rPr>
                        <w:rFonts w:ascii="Times New Roman" w:hAnsi="Times New Roman"/>
                        <w:color w:val="FFFFFF"/>
                        <w:spacing w:val="-8"/>
                        <w:w w:val="95"/>
                        <w:sz w:val="24"/>
                      </w:rPr>
                      <w:t xml:space="preserve"> </w:t>
                    </w:r>
                    <w:r>
                      <w:rPr>
                        <w:rFonts w:ascii="Times New Roman" w:hAnsi="Times New Roman"/>
                        <w:color w:val="FFFFFF"/>
                        <w:w w:val="95"/>
                        <w:sz w:val="24"/>
                      </w:rPr>
                      <w:t>İLETİŞİM</w:t>
                    </w:r>
                    <w:r>
                      <w:rPr>
                        <w:rFonts w:ascii="Times New Roman" w:hAnsi="Times New Roman"/>
                        <w:color w:val="FFFFFF"/>
                        <w:spacing w:val="-54"/>
                        <w:w w:val="95"/>
                        <w:sz w:val="24"/>
                      </w:rPr>
                      <w:t xml:space="preserve"> </w:t>
                    </w:r>
                    <w:r>
                      <w:rPr>
                        <w:rFonts w:ascii="Times New Roman" w:hAnsi="Times New Roman"/>
                        <w:color w:val="FFFFFF"/>
                        <w:sz w:val="24"/>
                      </w:rPr>
                      <w:t>STANDARDI</w:t>
                    </w:r>
                  </w:p>
                </w:txbxContent>
              </v:textbox>
            </v:shape>
            <w10:wrap anchorx="page" anchory="page"/>
          </v:group>
        </w:pict>
      </w:r>
      <w:r>
        <w:pict>
          <v:group id="_x0000_s1074" style="position:absolute;left:0;text-align:left;margin-left:516.55pt;margin-top:221.5pt;width:151.65pt;height:197.95pt;z-index:15733760;mso-position-horizontal-relative:page;mso-position-vertical-relative:page" coordorigin="10331,4430" coordsize="3033,3959">
            <v:shape id="_x0000_s1078" style="position:absolute;left:10351;top:4450;width:2993;height:3919" coordorigin="10351,4450" coordsize="2993,3919" o:spt="100" adj="0,,0" path="m10935,4450r-337,9l10424,4523r-64,173l10351,5034r,80l10360,5451r64,174l10598,5688r337,9l12761,5697r337,-9l13271,5625r64,-174l13344,5114r,-80l13335,4696r-64,-173l13098,4459r-337,-9l10935,4450xm10935,5805r-337,9l10424,5878r-64,173l10351,6388r,80l10360,6806r64,173l10598,7043r337,9l12761,7052r337,-9l13271,6979r64,-173l13344,6468r,-80l13335,6051r-64,-173l13098,5814r-337,-9l10935,5805xm10935,7121r-337,10l10424,7194r-64,174l10351,7705r,80l10360,8122r64,174l10598,8360r337,9l12761,8369r337,-9l13271,8296r64,-174l13344,7785r,-80l13335,7368r-64,-174l13098,7131r-337,-10l10935,7121xe" filled="f" strokecolor="#00adee" strokeweight="2pt">
              <v:stroke joinstyle="round"/>
              <v:formulas/>
              <v:path arrowok="t" o:connecttype="segments"/>
            </v:shape>
            <v:shape id="_x0000_s1077" type="#_x0000_t202" style="position:absolute;left:11094;top:4947;width:1520;height:266" filled="f" stroked="f">
              <v:textbox inset="0,0,0,0">
                <w:txbxContent>
                  <w:p w:rsidR="00E353CA" w:rsidRDefault="00E353CA">
                    <w:pPr>
                      <w:spacing w:line="266" w:lineRule="exact"/>
                      <w:rPr>
                        <w:rFonts w:ascii="Times New Roman" w:hAnsi="Times New Roman"/>
                        <w:sz w:val="24"/>
                      </w:rPr>
                    </w:pPr>
                    <w:proofErr w:type="spellStart"/>
                    <w:r>
                      <w:rPr>
                        <w:rFonts w:ascii="Times New Roman" w:hAnsi="Times New Roman"/>
                        <w:color w:val="221F1F"/>
                        <w:sz w:val="24"/>
                      </w:rPr>
                      <w:t>Bilgive</w:t>
                    </w:r>
                    <w:proofErr w:type="spellEnd"/>
                    <w:r>
                      <w:rPr>
                        <w:rFonts w:ascii="Times New Roman" w:hAnsi="Times New Roman"/>
                        <w:color w:val="221F1F"/>
                        <w:spacing w:val="-16"/>
                        <w:sz w:val="24"/>
                      </w:rPr>
                      <w:t xml:space="preserve"> </w:t>
                    </w:r>
                    <w:r>
                      <w:rPr>
                        <w:rFonts w:ascii="Times New Roman" w:hAnsi="Times New Roman"/>
                        <w:color w:val="221F1F"/>
                        <w:sz w:val="24"/>
                      </w:rPr>
                      <w:t>İletişim</w:t>
                    </w:r>
                  </w:p>
                </w:txbxContent>
              </v:textbox>
            </v:shape>
            <v:shape id="_x0000_s1076" type="#_x0000_t202" style="position:absolute;left:11315;top:6303;width:1072;height:266" filled="f" stroked="f">
              <v:textbox inset="0,0,0,0">
                <w:txbxContent>
                  <w:p w:rsidR="00E353CA" w:rsidRDefault="00E353CA">
                    <w:pPr>
                      <w:spacing w:line="266" w:lineRule="exact"/>
                      <w:rPr>
                        <w:rFonts w:ascii="Times New Roman"/>
                        <w:sz w:val="24"/>
                      </w:rPr>
                    </w:pPr>
                    <w:r>
                      <w:rPr>
                        <w:rFonts w:ascii="Times New Roman"/>
                        <w:color w:val="221F1F"/>
                        <w:sz w:val="24"/>
                      </w:rPr>
                      <w:t>Raporlama</w:t>
                    </w:r>
                  </w:p>
                </w:txbxContent>
              </v:textbox>
            </v:shape>
            <v:shape id="_x0000_s1075" type="#_x0000_t202" style="position:absolute;left:10518;top:7618;width:2669;height:266" filled="f" stroked="f">
              <v:textbox inset="0,0,0,0">
                <w:txbxContent>
                  <w:p w:rsidR="00E353CA" w:rsidRDefault="00E353CA">
                    <w:pPr>
                      <w:spacing w:line="266" w:lineRule="exact"/>
                      <w:rPr>
                        <w:rFonts w:ascii="Times New Roman" w:hAnsi="Times New Roman"/>
                        <w:sz w:val="24"/>
                      </w:rPr>
                    </w:pPr>
                    <w:r>
                      <w:rPr>
                        <w:rFonts w:ascii="Times New Roman" w:hAnsi="Times New Roman"/>
                        <w:color w:val="221F1F"/>
                        <w:spacing w:val="-1"/>
                        <w:sz w:val="24"/>
                      </w:rPr>
                      <w:t>Kayıt</w:t>
                    </w:r>
                    <w:r>
                      <w:rPr>
                        <w:rFonts w:ascii="Times New Roman" w:hAnsi="Times New Roman"/>
                        <w:color w:val="221F1F"/>
                        <w:spacing w:val="-25"/>
                        <w:sz w:val="24"/>
                      </w:rPr>
                      <w:t xml:space="preserve"> </w:t>
                    </w:r>
                    <w:r>
                      <w:rPr>
                        <w:rFonts w:ascii="Times New Roman" w:hAnsi="Times New Roman"/>
                        <w:color w:val="221F1F"/>
                        <w:spacing w:val="-1"/>
                        <w:sz w:val="24"/>
                      </w:rPr>
                      <w:t>ve</w:t>
                    </w:r>
                    <w:r>
                      <w:rPr>
                        <w:rFonts w:ascii="Times New Roman" w:hAnsi="Times New Roman"/>
                        <w:color w:val="221F1F"/>
                        <w:spacing w:val="-27"/>
                        <w:sz w:val="24"/>
                      </w:rPr>
                      <w:t xml:space="preserve"> </w:t>
                    </w:r>
                    <w:r>
                      <w:rPr>
                        <w:rFonts w:ascii="Times New Roman" w:hAnsi="Times New Roman"/>
                        <w:color w:val="221F1F"/>
                        <w:spacing w:val="-1"/>
                        <w:sz w:val="24"/>
                      </w:rPr>
                      <w:t>Dosyalama</w:t>
                    </w:r>
                    <w:r>
                      <w:rPr>
                        <w:rFonts w:ascii="Times New Roman" w:hAnsi="Times New Roman"/>
                        <w:color w:val="221F1F"/>
                        <w:spacing w:val="-24"/>
                        <w:sz w:val="24"/>
                      </w:rPr>
                      <w:t xml:space="preserve"> </w:t>
                    </w:r>
                    <w:r>
                      <w:rPr>
                        <w:rFonts w:ascii="Times New Roman" w:hAnsi="Times New Roman"/>
                        <w:color w:val="221F1F"/>
                        <w:spacing w:val="-1"/>
                        <w:sz w:val="24"/>
                      </w:rPr>
                      <w:t>Sistemi</w:t>
                    </w:r>
                  </w:p>
                </w:txbxContent>
              </v:textbox>
            </v:shape>
            <w10:wrap anchorx="page" anchory="page"/>
          </v:group>
        </w:pict>
      </w:r>
      <w:r>
        <w:pict>
          <v:group id="_x0000_s1071" style="position:absolute;left:0;text-align:left;margin-left:518.55pt;margin-top:425.45pt;width:151.65pt;height:64.35pt;z-index:15734272;mso-position-horizontal-relative:page;mso-position-vertical-relative:page" coordorigin="10371,8509" coordsize="3033,1287">
            <v:shape id="_x0000_s1073" style="position:absolute;left:10391;top:8529;width:2993;height:1247" coordorigin="10391,8529" coordsize="2993,1247" path="m10975,8529r-337,9l10464,8602r-64,173l10391,9112r,80l10400,9530r64,173l10638,9767r337,9l12801,9776r337,-9l13311,9703r64,-173l13384,9192r,-80l13375,8775r-64,-173l13138,8538r-337,-9l10975,8529xe" filled="f" strokecolor="#00adee" strokeweight="2pt">
              <v:path arrowok="t"/>
            </v:shape>
            <v:shape id="_x0000_s1072" type="#_x0000_t202" style="position:absolute;left:10371;top:8509;width:3033;height:1287" filled="f" stroked="f">
              <v:textbox inset="0,0,0,0">
                <w:txbxContent>
                  <w:p w:rsidR="00E353CA" w:rsidRDefault="00E353CA">
                    <w:pPr>
                      <w:spacing w:before="11"/>
                      <w:rPr>
                        <w:rFonts w:ascii="Palatino Linotype"/>
                        <w:b/>
                        <w:sz w:val="26"/>
                      </w:rPr>
                    </w:pPr>
                  </w:p>
                  <w:p w:rsidR="00E353CA" w:rsidRDefault="00E353CA">
                    <w:pPr>
                      <w:spacing w:line="252" w:lineRule="auto"/>
                      <w:ind w:left="233" w:right="232" w:firstLine="331"/>
                      <w:rPr>
                        <w:rFonts w:ascii="Times New Roman" w:hAnsi="Times New Roman"/>
                        <w:sz w:val="24"/>
                      </w:rPr>
                    </w:pPr>
                    <w:r>
                      <w:rPr>
                        <w:rFonts w:ascii="Times New Roman" w:hAnsi="Times New Roman"/>
                        <w:color w:val="221F1F"/>
                        <w:sz w:val="24"/>
                      </w:rPr>
                      <w:t>Hata, Usulsüzlük ve</w:t>
                    </w:r>
                    <w:r>
                      <w:rPr>
                        <w:rFonts w:ascii="Times New Roman" w:hAnsi="Times New Roman"/>
                        <w:color w:val="221F1F"/>
                        <w:spacing w:val="1"/>
                        <w:sz w:val="24"/>
                      </w:rPr>
                      <w:t xml:space="preserve"> </w:t>
                    </w:r>
                    <w:proofErr w:type="spellStart"/>
                    <w:r>
                      <w:rPr>
                        <w:rFonts w:ascii="Times New Roman" w:hAnsi="Times New Roman"/>
                        <w:color w:val="221F1F"/>
                        <w:spacing w:val="-1"/>
                        <w:sz w:val="24"/>
                      </w:rPr>
                      <w:t>YolsuzluklarınBildirilmesi</w:t>
                    </w:r>
                    <w:proofErr w:type="spellEnd"/>
                  </w:p>
                </w:txbxContent>
              </v:textbox>
            </v:shape>
            <w10:wrap anchorx="page" anchory="page"/>
          </v:group>
        </w:pict>
      </w:r>
      <w:r>
        <w:pict>
          <v:group id="_x0000_s1067" style="position:absolute;left:0;text-align:left;margin-left:674.85pt;margin-top:119.7pt;width:151.65pt;height:96.4pt;z-index:15734784;mso-position-horizontal-relative:page;mso-position-vertical-relative:page" coordorigin="13497,2394" coordsize="3033,1928">
            <v:shape id="_x0000_s1070" style="position:absolute;left:13517;top:2414;width:2993;height:1888" coordorigin="13517,2414" coordsize="2993,1888" path="m15926,2414r-1826,l13763,2423r-173,64l13526,2661r-9,337l13517,3718r9,338l13590,4229r173,64l14100,4302r1826,l16264,4293r173,-64l16501,4056r9,-338l16510,2998r-9,-337l16437,2487r-173,-64l15926,2414xe" fillcolor="#00adee" stroked="f">
              <v:path arrowok="t"/>
            </v:shape>
            <v:shape id="_x0000_s1069" style="position:absolute;left:13517;top:2414;width:2993;height:1888" coordorigin="13517,2414" coordsize="2993,1888" path="m14100,2414r-337,9l13590,2487r-64,174l13517,2998r,720l13526,4056r64,173l13763,4293r337,9l15926,4302r338,-9l16437,4229r64,-173l16510,3718r,-720l16501,2661r-64,-174l16264,2423r-338,-9l14100,2414xe" filled="f" strokecolor="#00adee" strokeweight="2pt">
              <v:path arrowok="t"/>
            </v:shape>
            <v:shape id="_x0000_s1068" type="#_x0000_t202" style="position:absolute;left:13497;top:2394;width:3033;height:1928" filled="f" stroked="f">
              <v:textbox inset="0,0,0,0">
                <w:txbxContent>
                  <w:p w:rsidR="00E353CA" w:rsidRDefault="00E353CA">
                    <w:pPr>
                      <w:rPr>
                        <w:rFonts w:ascii="Palatino Linotype"/>
                        <w:b/>
                        <w:sz w:val="26"/>
                      </w:rPr>
                    </w:pPr>
                  </w:p>
                  <w:p w:rsidR="00E353CA" w:rsidRDefault="00E353CA">
                    <w:pPr>
                      <w:spacing w:before="3"/>
                      <w:rPr>
                        <w:rFonts w:ascii="Palatino Linotype"/>
                        <w:b/>
                        <w:sz w:val="35"/>
                      </w:rPr>
                    </w:pPr>
                  </w:p>
                  <w:p w:rsidR="00E353CA" w:rsidRDefault="00E353CA">
                    <w:pPr>
                      <w:ind w:left="400"/>
                      <w:rPr>
                        <w:rFonts w:ascii="Times New Roman" w:hAnsi="Times New Roman"/>
                        <w:sz w:val="24"/>
                      </w:rPr>
                    </w:pPr>
                    <w:r>
                      <w:rPr>
                        <w:rFonts w:ascii="Times New Roman" w:hAnsi="Times New Roman"/>
                        <w:color w:val="FFFFFF"/>
                        <w:w w:val="95"/>
                        <w:sz w:val="24"/>
                      </w:rPr>
                      <w:t>İZLEME</w:t>
                    </w:r>
                    <w:r>
                      <w:rPr>
                        <w:rFonts w:ascii="Times New Roman" w:hAnsi="Times New Roman"/>
                        <w:color w:val="FFFFFF"/>
                        <w:spacing w:val="-4"/>
                        <w:w w:val="95"/>
                        <w:sz w:val="24"/>
                      </w:rPr>
                      <w:t xml:space="preserve"> </w:t>
                    </w:r>
                    <w:r>
                      <w:rPr>
                        <w:rFonts w:ascii="Times New Roman" w:hAnsi="Times New Roman"/>
                        <w:color w:val="FFFFFF"/>
                        <w:w w:val="95"/>
                        <w:sz w:val="24"/>
                      </w:rPr>
                      <w:t>STANDARDI</w:t>
                    </w:r>
                  </w:p>
                </w:txbxContent>
              </v:textbox>
            </v:shape>
            <w10:wrap anchorx="page" anchory="page"/>
          </v:group>
        </w:pict>
      </w:r>
      <w:r>
        <w:pict>
          <v:group id="_x0000_s1063" style="position:absolute;left:0;text-align:left;margin-left:676.15pt;margin-top:224.9pt;width:152.25pt;height:132.15pt;z-index:15735296;mso-position-horizontal-relative:page;mso-position-vertical-relative:page" coordorigin="13523,4498" coordsize="3045,2643">
            <v:shape id="_x0000_s1066" style="position:absolute;left:13543;top:4518;width:3005;height:2603" coordorigin="13543,4518" coordsize="3005,2603" o:spt="100" adj="0,,0" path="m14126,4518r-337,9l13616,4591r-64,173l13543,5101r,80l13552,5519r64,173l13789,5756r337,9l15952,5765r337,-9l16463,5692r64,-173l16536,5181r,-80l16527,4764r-64,-173l16289,4527r-337,-9l14126,4518xm14139,5874r-338,9l13628,5947r-64,173l13555,6458r,80l13564,6875r64,173l13801,7112r338,9l15965,7121r337,-9l16475,7048r64,-173l16548,6538r,-80l16539,6120r-64,-173l16302,5883r-337,-9l14139,5874xe" filled="f" strokecolor="#00adee" strokeweight="2pt">
              <v:stroke joinstyle="round"/>
              <v:formulas/>
              <v:path arrowok="t" o:connecttype="segments"/>
            </v:shape>
            <v:shape id="_x0000_s1065" type="#_x0000_t202" style="position:absolute;left:14150;top:4839;width:1664;height:542" filled="f" stroked="f">
              <v:textbox inset="0,0,0,0">
                <w:txbxContent>
                  <w:p w:rsidR="00E353CA" w:rsidRDefault="00E353CA">
                    <w:pPr>
                      <w:spacing w:line="266" w:lineRule="exact"/>
                      <w:rPr>
                        <w:rFonts w:ascii="Times New Roman" w:hAnsi="Times New Roman"/>
                        <w:sz w:val="24"/>
                      </w:rPr>
                    </w:pPr>
                    <w:r>
                      <w:rPr>
                        <w:rFonts w:ascii="Times New Roman" w:hAnsi="Times New Roman"/>
                        <w:sz w:val="24"/>
                      </w:rPr>
                      <w:t>İç</w:t>
                    </w:r>
                    <w:r>
                      <w:rPr>
                        <w:rFonts w:ascii="Times New Roman" w:hAnsi="Times New Roman"/>
                        <w:spacing w:val="-5"/>
                        <w:sz w:val="24"/>
                      </w:rPr>
                      <w:t xml:space="preserve"> </w:t>
                    </w:r>
                    <w:r>
                      <w:rPr>
                        <w:rFonts w:ascii="Times New Roman" w:hAnsi="Times New Roman"/>
                        <w:sz w:val="24"/>
                      </w:rPr>
                      <w:t>Kontrolün</w:t>
                    </w:r>
                  </w:p>
                  <w:p w:rsidR="00E353CA" w:rsidRDefault="00E353CA">
                    <w:pPr>
                      <w:rPr>
                        <w:rFonts w:ascii="Times New Roman" w:hAnsi="Times New Roman"/>
                        <w:sz w:val="24"/>
                      </w:rPr>
                    </w:pPr>
                    <w:r>
                      <w:rPr>
                        <w:rFonts w:ascii="Times New Roman" w:hAnsi="Times New Roman"/>
                        <w:w w:val="95"/>
                        <w:sz w:val="24"/>
                      </w:rPr>
                      <w:t>Değerlendirilmesi</w:t>
                    </w:r>
                  </w:p>
                </w:txbxContent>
              </v:textbox>
            </v:shape>
            <v:shape id="_x0000_s1064" type="#_x0000_t202" style="position:absolute;left:14508;top:6373;width:1092;height:266" filled="f" stroked="f">
              <v:textbox inset="0,0,0,0">
                <w:txbxContent>
                  <w:p w:rsidR="00E353CA" w:rsidRDefault="00E353CA">
                    <w:pPr>
                      <w:spacing w:line="266" w:lineRule="exact"/>
                      <w:rPr>
                        <w:rFonts w:ascii="Times New Roman" w:hAnsi="Times New Roman"/>
                        <w:sz w:val="24"/>
                      </w:rPr>
                    </w:pPr>
                    <w:r>
                      <w:rPr>
                        <w:rFonts w:ascii="Times New Roman" w:hAnsi="Times New Roman"/>
                        <w:color w:val="221F1F"/>
                        <w:sz w:val="24"/>
                      </w:rPr>
                      <w:t>İç</w:t>
                    </w:r>
                    <w:r>
                      <w:rPr>
                        <w:rFonts w:ascii="Times New Roman" w:hAnsi="Times New Roman"/>
                        <w:color w:val="221F1F"/>
                        <w:spacing w:val="-3"/>
                        <w:sz w:val="24"/>
                      </w:rPr>
                      <w:t xml:space="preserve"> </w:t>
                    </w:r>
                    <w:r>
                      <w:rPr>
                        <w:rFonts w:ascii="Times New Roman" w:hAnsi="Times New Roman"/>
                        <w:color w:val="221F1F"/>
                        <w:sz w:val="24"/>
                      </w:rPr>
                      <w:t>Denetim</w:t>
                    </w:r>
                  </w:p>
                </w:txbxContent>
              </v:textbox>
            </v:shape>
            <w10:wrap anchorx="page" anchory="page"/>
          </v:group>
        </w:pict>
      </w:r>
      <w:r>
        <w:rPr>
          <w:rFonts w:ascii="Palatino Linotype"/>
          <w:sz w:val="20"/>
        </w:rPr>
      </w:r>
      <w:r>
        <w:rPr>
          <w:rFonts w:ascii="Palatino Linotype"/>
          <w:sz w:val="20"/>
        </w:rPr>
        <w:pict>
          <v:group id="_x0000_s1059" style="width:787.2pt;height:64.35pt;mso-position-horizontal-relative:char;mso-position-vertical-relative:line" coordsize="15744,1287">
            <v:shape id="_x0000_s1062" style="position:absolute;left:20;top:20;width:15704;height:1247" coordorigin="20,20" coordsize="15704,1247" path="m15140,20l604,20,266,29,93,93,29,266,20,604r,80l29,1021r64,173l266,1258r338,9l15140,1267r338,-9l15651,1194r64,-173l15724,684r,-80l15715,266,15651,93,15478,29r-338,-9xe" fillcolor="#00adee" stroked="f">
              <v:path arrowok="t"/>
            </v:shape>
            <v:shape id="_x0000_s1061" style="position:absolute;left:20;top:20;width:15704;height:1247" coordorigin="20,20" coordsize="15704,1247" path="m604,20l266,29,93,93,29,266,20,604r,80l29,1021r64,173l266,1258r338,9l15140,1267r338,-9l15651,1194r64,-173l15724,684r,-80l15715,266,15651,93,15478,29r-338,-9l604,20xe" filled="f" strokecolor="#00adee" strokeweight="2pt">
              <v:path arrowok="t"/>
            </v:shape>
            <v:shape id="_x0000_s1060" type="#_x0000_t202" style="position:absolute;width:15744;height:1287" filled="f" stroked="f">
              <v:textbox inset="0,0,0,0">
                <w:txbxContent>
                  <w:p w:rsidR="00E353CA" w:rsidRDefault="00E353CA">
                    <w:pPr>
                      <w:spacing w:before="9"/>
                      <w:rPr>
                        <w:rFonts w:ascii="Palatino Linotype"/>
                        <w:b/>
                        <w:sz w:val="35"/>
                      </w:rPr>
                    </w:pPr>
                  </w:p>
                  <w:p w:rsidR="00E353CA" w:rsidRDefault="00E353CA">
                    <w:pPr>
                      <w:ind w:left="4950" w:right="4939"/>
                      <w:jc w:val="center"/>
                      <w:rPr>
                        <w:rFonts w:ascii="Palatino Linotype" w:hAnsi="Palatino Linotype"/>
                        <w:b/>
                        <w:sz w:val="24"/>
                      </w:rPr>
                    </w:pPr>
                    <w:r>
                      <w:rPr>
                        <w:rFonts w:ascii="Palatino Linotype" w:hAnsi="Palatino Linotype"/>
                        <w:b/>
                        <w:color w:val="FFFFFF"/>
                        <w:w w:val="90"/>
                        <w:sz w:val="24"/>
                      </w:rPr>
                      <w:t>KAMU İÇ KONTROL BİLEŞENLERİ</w:t>
                    </w:r>
                    <w:r>
                      <w:rPr>
                        <w:rFonts w:ascii="Palatino Linotype" w:hAnsi="Palatino Linotype"/>
                        <w:b/>
                        <w:color w:val="FFFFFF"/>
                        <w:spacing w:val="123"/>
                        <w:sz w:val="24"/>
                      </w:rPr>
                      <w:t xml:space="preserve"> </w:t>
                    </w:r>
                    <w:r>
                      <w:rPr>
                        <w:rFonts w:ascii="Palatino Linotype" w:hAnsi="Palatino Linotype"/>
                        <w:b/>
                        <w:color w:val="FFFFFF"/>
                        <w:w w:val="90"/>
                        <w:sz w:val="24"/>
                      </w:rPr>
                      <w:t>VE STANDARTLARI</w:t>
                    </w:r>
                  </w:p>
                </w:txbxContent>
              </v:textbox>
            </v:shape>
            <w10:wrap type="none"/>
            <w10:anchorlock/>
          </v:group>
        </w:pict>
      </w: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7B1300">
      <w:pPr>
        <w:pStyle w:val="GvdeMetni"/>
        <w:rPr>
          <w:rFonts w:ascii="Palatino Linotype"/>
          <w:b/>
          <w:sz w:val="20"/>
        </w:rPr>
      </w:pPr>
    </w:p>
    <w:p w:rsidR="007B1300" w:rsidRDefault="00E353CA">
      <w:pPr>
        <w:pStyle w:val="GvdeMetni"/>
        <w:rPr>
          <w:rFonts w:ascii="Palatino Linotype"/>
          <w:b/>
          <w:sz w:val="28"/>
        </w:rPr>
      </w:pPr>
      <w:r>
        <w:pict>
          <v:group id="_x0000_s1056" style="position:absolute;margin-left:360.3pt;margin-top:20.85pt;width:151.65pt;height:51.4pt;z-index:-15728128;mso-wrap-distance-left:0;mso-wrap-distance-right:0;mso-position-horizontal-relative:page" coordorigin="7206,417" coordsize="3033,1028">
            <v:shape id="_x0000_s1058" style="position:absolute;left:7226;top:436;width:2993;height:988" coordorigin="7226,437" coordsize="2993,988" path="m7686,437r-266,7l7283,494r-50,137l7226,897r,68l7233,1231r50,136l7420,1417r266,8l9759,1425r266,-8l10161,1367r51,-136l10219,965r,-68l10212,631r-51,-137l10025,444r-266,-7l7686,437xe" filled="f" strokecolor="#00adee" strokeweight="2pt">
              <v:path arrowok="t"/>
            </v:shape>
            <v:shape id="_x0000_s1057" type="#_x0000_t202" style="position:absolute;left:7206;top:416;width:3033;height:1028" filled="f" stroked="f">
              <v:textbox inset="0,0,0,0">
                <w:txbxContent>
                  <w:p w:rsidR="00E353CA" w:rsidRDefault="00E353CA">
                    <w:pPr>
                      <w:spacing w:before="12"/>
                      <w:rPr>
                        <w:rFonts w:ascii="Palatino Linotype"/>
                        <w:b/>
                        <w:sz w:val="27"/>
                      </w:rPr>
                    </w:pPr>
                  </w:p>
                  <w:p w:rsidR="00E353CA" w:rsidRDefault="00E353CA">
                    <w:pPr>
                      <w:ind w:left="258"/>
                      <w:rPr>
                        <w:rFonts w:ascii="Times New Roman"/>
                        <w:sz w:val="24"/>
                      </w:rPr>
                    </w:pPr>
                    <w:r>
                      <w:rPr>
                        <w:rFonts w:ascii="Times New Roman"/>
                        <w:color w:val="221F1F"/>
                        <w:sz w:val="24"/>
                      </w:rPr>
                      <w:t>Bilgi</w:t>
                    </w:r>
                    <w:r>
                      <w:rPr>
                        <w:rFonts w:ascii="Times New Roman"/>
                        <w:color w:val="221F1F"/>
                        <w:spacing w:val="5"/>
                        <w:sz w:val="24"/>
                      </w:rPr>
                      <w:t xml:space="preserve"> </w:t>
                    </w:r>
                    <w:proofErr w:type="spellStart"/>
                    <w:r>
                      <w:rPr>
                        <w:rFonts w:ascii="Times New Roman"/>
                        <w:color w:val="221F1F"/>
                        <w:sz w:val="24"/>
                      </w:rPr>
                      <w:t>SistemleriKontrolleri</w:t>
                    </w:r>
                    <w:proofErr w:type="spellEnd"/>
                  </w:p>
                </w:txbxContent>
              </v:textbox>
            </v:shape>
            <w10:wrap type="topAndBottom" anchorx="page"/>
          </v:group>
        </w:pict>
      </w:r>
    </w:p>
    <w:p w:rsidR="007B1300" w:rsidRDefault="007B1300">
      <w:pPr>
        <w:rPr>
          <w:rFonts w:ascii="Palatino Linotype"/>
          <w:sz w:val="28"/>
        </w:rPr>
        <w:sectPr w:rsidR="007B1300">
          <w:pgSz w:w="16850" w:h="11920" w:orient="landscape"/>
          <w:pgMar w:top="780" w:right="160" w:bottom="280" w:left="680" w:header="708" w:footer="708" w:gutter="0"/>
          <w:cols w:space="708"/>
        </w:sectPr>
      </w:pPr>
    </w:p>
    <w:p w:rsidR="007B1300" w:rsidRDefault="007B1300">
      <w:pPr>
        <w:pStyle w:val="GvdeMetni"/>
        <w:spacing w:before="3"/>
        <w:rPr>
          <w:rFonts w:ascii="Palatino Linotype"/>
          <w:b/>
          <w:sz w:val="16"/>
        </w:rPr>
      </w:pPr>
    </w:p>
    <w:p w:rsidR="007B1300" w:rsidRDefault="00FB3389">
      <w:pPr>
        <w:spacing w:before="17"/>
        <w:ind w:left="846"/>
        <w:jc w:val="both"/>
        <w:rPr>
          <w:rFonts w:ascii="Palatino Linotype" w:hAnsi="Palatino Linotype"/>
          <w:b/>
          <w:sz w:val="26"/>
        </w:rPr>
      </w:pPr>
      <w:r>
        <w:rPr>
          <w:rFonts w:ascii="Palatino Linotype" w:hAnsi="Palatino Linotype"/>
          <w:b/>
          <w:color w:val="221F1F"/>
          <w:sz w:val="26"/>
        </w:rPr>
        <w:t>İç</w:t>
      </w:r>
      <w:r>
        <w:rPr>
          <w:rFonts w:ascii="Palatino Linotype" w:hAnsi="Palatino Linotype"/>
          <w:b/>
          <w:color w:val="221F1F"/>
          <w:spacing w:val="-3"/>
          <w:sz w:val="26"/>
        </w:rPr>
        <w:t xml:space="preserve"> </w:t>
      </w:r>
      <w:r>
        <w:rPr>
          <w:rFonts w:ascii="Palatino Linotype" w:hAnsi="Palatino Linotype"/>
          <w:b/>
          <w:color w:val="221F1F"/>
          <w:sz w:val="26"/>
        </w:rPr>
        <w:t>Kontrol</w:t>
      </w:r>
      <w:r>
        <w:rPr>
          <w:rFonts w:ascii="Palatino Linotype" w:hAnsi="Palatino Linotype"/>
          <w:b/>
          <w:color w:val="221F1F"/>
          <w:spacing w:val="-3"/>
          <w:sz w:val="26"/>
        </w:rPr>
        <w:t xml:space="preserve"> </w:t>
      </w:r>
      <w:r>
        <w:rPr>
          <w:rFonts w:ascii="Palatino Linotype" w:hAnsi="Palatino Linotype"/>
          <w:b/>
          <w:color w:val="221F1F"/>
          <w:sz w:val="26"/>
        </w:rPr>
        <w:t>Unsurları</w:t>
      </w:r>
    </w:p>
    <w:p w:rsidR="007B1300" w:rsidRDefault="007B1300">
      <w:pPr>
        <w:pStyle w:val="GvdeMetni"/>
        <w:spacing w:before="2"/>
        <w:rPr>
          <w:rFonts w:ascii="Palatino Linotype"/>
          <w:b/>
          <w:sz w:val="20"/>
        </w:rPr>
      </w:pPr>
    </w:p>
    <w:p w:rsidR="007B1300" w:rsidRDefault="00FB3389">
      <w:pPr>
        <w:pStyle w:val="GvdeMetni"/>
        <w:ind w:left="846"/>
        <w:jc w:val="both"/>
      </w:pPr>
      <w:r>
        <w:rPr>
          <w:color w:val="221F1F"/>
        </w:rPr>
        <w:t>Kamu</w:t>
      </w:r>
      <w:r>
        <w:rPr>
          <w:color w:val="221F1F"/>
          <w:spacing w:val="-9"/>
        </w:rPr>
        <w:t xml:space="preserve"> </w:t>
      </w:r>
      <w:r>
        <w:rPr>
          <w:color w:val="221F1F"/>
        </w:rPr>
        <w:t>iç</w:t>
      </w:r>
      <w:r>
        <w:rPr>
          <w:color w:val="221F1F"/>
          <w:spacing w:val="-4"/>
        </w:rPr>
        <w:t xml:space="preserve"> </w:t>
      </w:r>
      <w:r>
        <w:rPr>
          <w:color w:val="221F1F"/>
        </w:rPr>
        <w:t>kontrol</w:t>
      </w:r>
      <w:r>
        <w:rPr>
          <w:color w:val="221F1F"/>
          <w:spacing w:val="-8"/>
        </w:rPr>
        <w:t xml:space="preserve"> </w:t>
      </w:r>
      <w:r>
        <w:rPr>
          <w:color w:val="221F1F"/>
        </w:rPr>
        <w:t>standartları,</w:t>
      </w:r>
      <w:r>
        <w:rPr>
          <w:color w:val="221F1F"/>
          <w:spacing w:val="-3"/>
        </w:rPr>
        <w:t xml:space="preserve"> </w:t>
      </w:r>
      <w:r>
        <w:rPr>
          <w:color w:val="221F1F"/>
        </w:rPr>
        <w:t>5</w:t>
      </w:r>
      <w:r>
        <w:rPr>
          <w:color w:val="221F1F"/>
          <w:spacing w:val="-4"/>
        </w:rPr>
        <w:t xml:space="preserve"> </w:t>
      </w:r>
      <w:r>
        <w:rPr>
          <w:color w:val="221F1F"/>
        </w:rPr>
        <w:t>bileşen</w:t>
      </w:r>
      <w:r>
        <w:rPr>
          <w:color w:val="221F1F"/>
          <w:spacing w:val="-3"/>
        </w:rPr>
        <w:t xml:space="preserve"> </w:t>
      </w:r>
      <w:r>
        <w:rPr>
          <w:color w:val="221F1F"/>
        </w:rPr>
        <w:t>altında</w:t>
      </w:r>
      <w:r>
        <w:rPr>
          <w:color w:val="221F1F"/>
          <w:spacing w:val="-3"/>
        </w:rPr>
        <w:t xml:space="preserve"> </w:t>
      </w:r>
      <w:r>
        <w:rPr>
          <w:color w:val="221F1F"/>
        </w:rPr>
        <w:t>18</w:t>
      </w:r>
      <w:r>
        <w:rPr>
          <w:color w:val="221F1F"/>
          <w:spacing w:val="-4"/>
        </w:rPr>
        <w:t xml:space="preserve"> </w:t>
      </w:r>
      <w:r>
        <w:rPr>
          <w:color w:val="221F1F"/>
        </w:rPr>
        <w:t>standart</w:t>
      </w:r>
      <w:r>
        <w:rPr>
          <w:color w:val="221F1F"/>
          <w:spacing w:val="-3"/>
        </w:rPr>
        <w:t xml:space="preserve"> </w:t>
      </w:r>
      <w:r>
        <w:rPr>
          <w:color w:val="221F1F"/>
        </w:rPr>
        <w:t>ve</w:t>
      </w:r>
      <w:r>
        <w:rPr>
          <w:color w:val="221F1F"/>
          <w:spacing w:val="-5"/>
        </w:rPr>
        <w:t xml:space="preserve"> </w:t>
      </w:r>
      <w:r>
        <w:rPr>
          <w:color w:val="221F1F"/>
        </w:rPr>
        <w:t>79</w:t>
      </w:r>
      <w:r>
        <w:rPr>
          <w:color w:val="221F1F"/>
          <w:spacing w:val="-3"/>
        </w:rPr>
        <w:t xml:space="preserve"> </w:t>
      </w:r>
      <w:r>
        <w:rPr>
          <w:color w:val="221F1F"/>
        </w:rPr>
        <w:t>genel</w:t>
      </w:r>
      <w:r>
        <w:rPr>
          <w:color w:val="221F1F"/>
          <w:spacing w:val="-4"/>
        </w:rPr>
        <w:t xml:space="preserve"> </w:t>
      </w:r>
      <w:r>
        <w:rPr>
          <w:color w:val="221F1F"/>
        </w:rPr>
        <w:t>şarttan</w:t>
      </w:r>
      <w:r>
        <w:rPr>
          <w:color w:val="221F1F"/>
          <w:spacing w:val="-3"/>
        </w:rPr>
        <w:t xml:space="preserve"> </w:t>
      </w:r>
      <w:r>
        <w:rPr>
          <w:color w:val="221F1F"/>
        </w:rPr>
        <w:t>oluşmaktadır.</w:t>
      </w:r>
    </w:p>
    <w:p w:rsidR="007B1300" w:rsidRDefault="007B1300">
      <w:pPr>
        <w:pStyle w:val="GvdeMetni"/>
        <w:spacing w:before="10"/>
        <w:rPr>
          <w:sz w:val="23"/>
        </w:rPr>
      </w:pPr>
    </w:p>
    <w:p w:rsidR="007B1300" w:rsidRDefault="00FB3389">
      <w:pPr>
        <w:pStyle w:val="GvdeMetni"/>
        <w:spacing w:line="242" w:lineRule="auto"/>
        <w:ind w:left="126" w:right="195" w:firstLine="720"/>
        <w:jc w:val="both"/>
      </w:pPr>
      <w:r>
        <w:rPr>
          <w:rFonts w:ascii="Palatino Linotype" w:hAnsi="Palatino Linotype"/>
          <w:b/>
          <w:color w:val="221F1F"/>
        </w:rPr>
        <w:t>Kontrol</w:t>
      </w:r>
      <w:r>
        <w:rPr>
          <w:rFonts w:ascii="Palatino Linotype" w:hAnsi="Palatino Linotype"/>
          <w:b/>
          <w:color w:val="221F1F"/>
          <w:spacing w:val="-13"/>
        </w:rPr>
        <w:t xml:space="preserve"> </w:t>
      </w:r>
      <w:r>
        <w:rPr>
          <w:rFonts w:ascii="Palatino Linotype" w:hAnsi="Palatino Linotype"/>
          <w:b/>
          <w:color w:val="221F1F"/>
        </w:rPr>
        <w:t>ortamı</w:t>
      </w:r>
      <w:r>
        <w:rPr>
          <w:color w:val="221F1F"/>
        </w:rPr>
        <w:t>,</w:t>
      </w:r>
      <w:r>
        <w:rPr>
          <w:color w:val="221F1F"/>
          <w:spacing w:val="-8"/>
        </w:rPr>
        <w:t xml:space="preserve"> </w:t>
      </w:r>
      <w:r>
        <w:rPr>
          <w:color w:val="221F1F"/>
        </w:rPr>
        <w:t>iç</w:t>
      </w:r>
      <w:r>
        <w:rPr>
          <w:color w:val="221F1F"/>
          <w:spacing w:val="-8"/>
        </w:rPr>
        <w:t xml:space="preserve"> </w:t>
      </w:r>
      <w:r>
        <w:rPr>
          <w:color w:val="221F1F"/>
        </w:rPr>
        <w:t>kontrolün</w:t>
      </w:r>
      <w:r>
        <w:rPr>
          <w:color w:val="221F1F"/>
          <w:spacing w:val="-11"/>
        </w:rPr>
        <w:t xml:space="preserve"> </w:t>
      </w:r>
      <w:r>
        <w:rPr>
          <w:color w:val="221F1F"/>
        </w:rPr>
        <w:t>diğer</w:t>
      </w:r>
      <w:r>
        <w:rPr>
          <w:color w:val="221F1F"/>
          <w:spacing w:val="-9"/>
        </w:rPr>
        <w:t xml:space="preserve"> </w:t>
      </w:r>
      <w:r>
        <w:rPr>
          <w:color w:val="221F1F"/>
        </w:rPr>
        <w:t>unsurlarına</w:t>
      </w:r>
      <w:r>
        <w:rPr>
          <w:color w:val="221F1F"/>
          <w:spacing w:val="-8"/>
        </w:rPr>
        <w:t xml:space="preserve"> </w:t>
      </w:r>
      <w:r>
        <w:rPr>
          <w:color w:val="221F1F"/>
        </w:rPr>
        <w:t>temel</w:t>
      </w:r>
      <w:r>
        <w:rPr>
          <w:color w:val="221F1F"/>
          <w:spacing w:val="-8"/>
        </w:rPr>
        <w:t xml:space="preserve"> </w:t>
      </w:r>
      <w:r>
        <w:rPr>
          <w:color w:val="221F1F"/>
        </w:rPr>
        <w:t>teşkil</w:t>
      </w:r>
      <w:r>
        <w:rPr>
          <w:color w:val="221F1F"/>
          <w:spacing w:val="-8"/>
        </w:rPr>
        <w:t xml:space="preserve"> </w:t>
      </w:r>
      <w:r>
        <w:rPr>
          <w:color w:val="221F1F"/>
        </w:rPr>
        <w:t>eden</w:t>
      </w:r>
      <w:r>
        <w:rPr>
          <w:color w:val="221F1F"/>
          <w:spacing w:val="-7"/>
        </w:rPr>
        <w:t xml:space="preserve"> </w:t>
      </w:r>
      <w:r>
        <w:rPr>
          <w:color w:val="221F1F"/>
        </w:rPr>
        <w:t>genel</w:t>
      </w:r>
      <w:r>
        <w:rPr>
          <w:color w:val="221F1F"/>
          <w:spacing w:val="-8"/>
        </w:rPr>
        <w:t xml:space="preserve"> </w:t>
      </w:r>
      <w:r>
        <w:rPr>
          <w:color w:val="221F1F"/>
        </w:rPr>
        <w:t>bir</w:t>
      </w:r>
      <w:r>
        <w:rPr>
          <w:color w:val="221F1F"/>
          <w:spacing w:val="-6"/>
        </w:rPr>
        <w:t xml:space="preserve"> </w:t>
      </w:r>
      <w:r>
        <w:rPr>
          <w:color w:val="221F1F"/>
        </w:rPr>
        <w:t>çerçeve</w:t>
      </w:r>
      <w:r>
        <w:rPr>
          <w:color w:val="221F1F"/>
          <w:spacing w:val="-9"/>
        </w:rPr>
        <w:t xml:space="preserve"> </w:t>
      </w:r>
      <w:r>
        <w:rPr>
          <w:color w:val="221F1F"/>
        </w:rPr>
        <w:t>olup</w:t>
      </w:r>
      <w:r>
        <w:rPr>
          <w:color w:val="221F1F"/>
          <w:spacing w:val="-7"/>
        </w:rPr>
        <w:t xml:space="preserve"> </w:t>
      </w:r>
      <w:r>
        <w:rPr>
          <w:color w:val="221F1F"/>
        </w:rPr>
        <w:t>kişisel</w:t>
      </w:r>
      <w:r>
        <w:rPr>
          <w:color w:val="221F1F"/>
          <w:spacing w:val="-7"/>
        </w:rPr>
        <w:t xml:space="preserve"> </w:t>
      </w:r>
      <w:r>
        <w:rPr>
          <w:color w:val="221F1F"/>
        </w:rPr>
        <w:t>ve</w:t>
      </w:r>
      <w:r>
        <w:rPr>
          <w:color w:val="221F1F"/>
          <w:spacing w:val="-9"/>
        </w:rPr>
        <w:t xml:space="preserve"> </w:t>
      </w:r>
      <w:r>
        <w:rPr>
          <w:color w:val="221F1F"/>
        </w:rPr>
        <w:t>mesleki</w:t>
      </w:r>
      <w:r>
        <w:rPr>
          <w:color w:val="221F1F"/>
          <w:spacing w:val="-7"/>
        </w:rPr>
        <w:t xml:space="preserve"> </w:t>
      </w:r>
      <w:r>
        <w:rPr>
          <w:color w:val="221F1F"/>
        </w:rPr>
        <w:t>dürüstlük,</w:t>
      </w:r>
      <w:r>
        <w:rPr>
          <w:color w:val="221F1F"/>
          <w:spacing w:val="-8"/>
        </w:rPr>
        <w:t xml:space="preserve"> </w:t>
      </w:r>
      <w:r>
        <w:rPr>
          <w:color w:val="221F1F"/>
        </w:rPr>
        <w:t>yönetim</w:t>
      </w:r>
      <w:r>
        <w:rPr>
          <w:color w:val="221F1F"/>
          <w:spacing w:val="-7"/>
        </w:rPr>
        <w:t xml:space="preserve"> </w:t>
      </w:r>
      <w:r>
        <w:rPr>
          <w:color w:val="221F1F"/>
        </w:rPr>
        <w:t>ve</w:t>
      </w:r>
      <w:r>
        <w:rPr>
          <w:color w:val="221F1F"/>
          <w:spacing w:val="-9"/>
        </w:rPr>
        <w:t xml:space="preserve"> </w:t>
      </w:r>
      <w:r>
        <w:rPr>
          <w:color w:val="221F1F"/>
        </w:rPr>
        <w:t>personelin</w:t>
      </w:r>
      <w:r>
        <w:rPr>
          <w:color w:val="221F1F"/>
          <w:spacing w:val="-6"/>
        </w:rPr>
        <w:t xml:space="preserve"> </w:t>
      </w:r>
      <w:r>
        <w:rPr>
          <w:color w:val="221F1F"/>
        </w:rPr>
        <w:t>etik</w:t>
      </w:r>
      <w:r>
        <w:rPr>
          <w:color w:val="221F1F"/>
          <w:spacing w:val="-8"/>
        </w:rPr>
        <w:t xml:space="preserve"> </w:t>
      </w:r>
      <w:r>
        <w:rPr>
          <w:color w:val="221F1F"/>
        </w:rPr>
        <w:t>değerleri,</w:t>
      </w:r>
      <w:r>
        <w:rPr>
          <w:color w:val="221F1F"/>
          <w:spacing w:val="-8"/>
        </w:rPr>
        <w:t xml:space="preserve"> </w:t>
      </w:r>
      <w:r>
        <w:rPr>
          <w:color w:val="221F1F"/>
        </w:rPr>
        <w:t>iç</w:t>
      </w:r>
      <w:r>
        <w:rPr>
          <w:color w:val="221F1F"/>
          <w:spacing w:val="-57"/>
        </w:rPr>
        <w:t xml:space="preserve"> </w:t>
      </w:r>
      <w:r>
        <w:rPr>
          <w:color w:val="221F1F"/>
        </w:rPr>
        <w:t>kontrole</w:t>
      </w:r>
      <w:r>
        <w:rPr>
          <w:color w:val="221F1F"/>
          <w:spacing w:val="-14"/>
        </w:rPr>
        <w:t xml:space="preserve"> </w:t>
      </w:r>
      <w:r>
        <w:rPr>
          <w:color w:val="221F1F"/>
        </w:rPr>
        <w:t>yönelik</w:t>
      </w:r>
      <w:r>
        <w:rPr>
          <w:color w:val="221F1F"/>
          <w:spacing w:val="-12"/>
        </w:rPr>
        <w:t xml:space="preserve"> </w:t>
      </w:r>
      <w:r>
        <w:rPr>
          <w:color w:val="221F1F"/>
        </w:rPr>
        <w:t>destekleyici</w:t>
      </w:r>
      <w:r>
        <w:rPr>
          <w:color w:val="221F1F"/>
          <w:spacing w:val="-13"/>
        </w:rPr>
        <w:t xml:space="preserve"> </w:t>
      </w:r>
      <w:r>
        <w:rPr>
          <w:color w:val="221F1F"/>
        </w:rPr>
        <w:t>tutum,</w:t>
      </w:r>
      <w:r>
        <w:rPr>
          <w:color w:val="221F1F"/>
          <w:spacing w:val="-13"/>
        </w:rPr>
        <w:t xml:space="preserve"> </w:t>
      </w:r>
      <w:r>
        <w:rPr>
          <w:color w:val="221F1F"/>
        </w:rPr>
        <w:t>mesleki</w:t>
      </w:r>
      <w:r>
        <w:rPr>
          <w:color w:val="221F1F"/>
          <w:spacing w:val="-11"/>
        </w:rPr>
        <w:t xml:space="preserve"> </w:t>
      </w:r>
      <w:r>
        <w:rPr>
          <w:color w:val="221F1F"/>
        </w:rPr>
        <w:t>yeterlilik,</w:t>
      </w:r>
      <w:r>
        <w:rPr>
          <w:color w:val="221F1F"/>
          <w:spacing w:val="-13"/>
        </w:rPr>
        <w:t xml:space="preserve"> </w:t>
      </w:r>
      <w:proofErr w:type="spellStart"/>
      <w:r>
        <w:rPr>
          <w:color w:val="221F1F"/>
        </w:rPr>
        <w:t>organizasyonel</w:t>
      </w:r>
      <w:proofErr w:type="spellEnd"/>
      <w:r>
        <w:rPr>
          <w:color w:val="221F1F"/>
          <w:spacing w:val="-9"/>
        </w:rPr>
        <w:t xml:space="preserve"> </w:t>
      </w:r>
      <w:r>
        <w:rPr>
          <w:color w:val="221F1F"/>
        </w:rPr>
        <w:t>yapı,</w:t>
      </w:r>
      <w:r>
        <w:rPr>
          <w:color w:val="221F1F"/>
          <w:spacing w:val="-10"/>
        </w:rPr>
        <w:t xml:space="preserve"> </w:t>
      </w:r>
      <w:r>
        <w:rPr>
          <w:color w:val="221F1F"/>
        </w:rPr>
        <w:t>insan</w:t>
      </w:r>
      <w:r>
        <w:rPr>
          <w:color w:val="221F1F"/>
          <w:spacing w:val="-13"/>
        </w:rPr>
        <w:t xml:space="preserve"> </w:t>
      </w:r>
      <w:r>
        <w:rPr>
          <w:color w:val="221F1F"/>
        </w:rPr>
        <w:t>kaynakları</w:t>
      </w:r>
      <w:r>
        <w:rPr>
          <w:color w:val="221F1F"/>
          <w:spacing w:val="-13"/>
        </w:rPr>
        <w:t xml:space="preserve"> </w:t>
      </w:r>
      <w:r>
        <w:rPr>
          <w:color w:val="221F1F"/>
        </w:rPr>
        <w:t>politikaları</w:t>
      </w:r>
      <w:r>
        <w:rPr>
          <w:color w:val="221F1F"/>
          <w:spacing w:val="-11"/>
        </w:rPr>
        <w:t xml:space="preserve"> </w:t>
      </w:r>
      <w:r>
        <w:rPr>
          <w:color w:val="221F1F"/>
        </w:rPr>
        <w:t>ve</w:t>
      </w:r>
      <w:r>
        <w:rPr>
          <w:color w:val="221F1F"/>
          <w:spacing w:val="-11"/>
        </w:rPr>
        <w:t xml:space="preserve"> </w:t>
      </w:r>
      <w:r>
        <w:rPr>
          <w:color w:val="221F1F"/>
        </w:rPr>
        <w:t>uygulamalar</w:t>
      </w:r>
      <w:r>
        <w:rPr>
          <w:color w:val="221F1F"/>
          <w:spacing w:val="-13"/>
        </w:rPr>
        <w:t xml:space="preserve"> </w:t>
      </w:r>
      <w:r>
        <w:rPr>
          <w:color w:val="221F1F"/>
        </w:rPr>
        <w:t>ile</w:t>
      </w:r>
      <w:r>
        <w:rPr>
          <w:color w:val="221F1F"/>
          <w:spacing w:val="-14"/>
        </w:rPr>
        <w:t xml:space="preserve"> </w:t>
      </w:r>
      <w:r>
        <w:rPr>
          <w:color w:val="221F1F"/>
        </w:rPr>
        <w:t>yönetim</w:t>
      </w:r>
      <w:r>
        <w:rPr>
          <w:color w:val="221F1F"/>
          <w:spacing w:val="-11"/>
        </w:rPr>
        <w:t xml:space="preserve"> </w:t>
      </w:r>
      <w:r>
        <w:rPr>
          <w:color w:val="221F1F"/>
        </w:rPr>
        <w:t>felsefesi</w:t>
      </w:r>
      <w:r>
        <w:rPr>
          <w:color w:val="221F1F"/>
          <w:spacing w:val="-12"/>
        </w:rPr>
        <w:t xml:space="preserve"> </w:t>
      </w:r>
      <w:r>
        <w:rPr>
          <w:color w:val="221F1F"/>
        </w:rPr>
        <w:t>ve</w:t>
      </w:r>
      <w:r>
        <w:rPr>
          <w:color w:val="221F1F"/>
          <w:spacing w:val="-13"/>
        </w:rPr>
        <w:t xml:space="preserve"> </w:t>
      </w:r>
      <w:r>
        <w:rPr>
          <w:color w:val="221F1F"/>
        </w:rPr>
        <w:t>iş</w:t>
      </w:r>
      <w:r>
        <w:rPr>
          <w:color w:val="221F1F"/>
          <w:spacing w:val="-13"/>
        </w:rPr>
        <w:t xml:space="preserve"> </w:t>
      </w:r>
      <w:r>
        <w:rPr>
          <w:color w:val="221F1F"/>
        </w:rPr>
        <w:t>yapma</w:t>
      </w:r>
      <w:r>
        <w:rPr>
          <w:color w:val="221F1F"/>
          <w:spacing w:val="-12"/>
        </w:rPr>
        <w:t xml:space="preserve"> </w:t>
      </w:r>
      <w:r>
        <w:rPr>
          <w:color w:val="221F1F"/>
        </w:rPr>
        <w:t>yöntemine</w:t>
      </w:r>
      <w:r>
        <w:rPr>
          <w:color w:val="221F1F"/>
          <w:spacing w:val="-58"/>
        </w:rPr>
        <w:t xml:space="preserve"> </w:t>
      </w:r>
      <w:r>
        <w:rPr>
          <w:color w:val="221F1F"/>
        </w:rPr>
        <w:t>ilişkin</w:t>
      </w:r>
      <w:r>
        <w:rPr>
          <w:color w:val="221F1F"/>
          <w:spacing w:val="-1"/>
        </w:rPr>
        <w:t xml:space="preserve"> </w:t>
      </w:r>
      <w:r>
        <w:rPr>
          <w:color w:val="221F1F"/>
        </w:rPr>
        <w:t>hususları</w:t>
      </w:r>
      <w:r>
        <w:rPr>
          <w:color w:val="221F1F"/>
          <w:spacing w:val="-12"/>
        </w:rPr>
        <w:t xml:space="preserve"> </w:t>
      </w:r>
      <w:r>
        <w:rPr>
          <w:color w:val="221F1F"/>
        </w:rPr>
        <w:t>kapsar.</w:t>
      </w:r>
    </w:p>
    <w:p w:rsidR="007B1300" w:rsidRDefault="00FB3389">
      <w:pPr>
        <w:pStyle w:val="GvdeMetni"/>
        <w:spacing w:before="59"/>
        <w:ind w:left="846"/>
        <w:jc w:val="both"/>
      </w:pPr>
      <w:r>
        <w:rPr>
          <w:rFonts w:ascii="Palatino Linotype" w:hAnsi="Palatino Linotype"/>
          <w:b/>
          <w:color w:val="221F1F"/>
          <w:spacing w:val="-1"/>
        </w:rPr>
        <w:t>Risk</w:t>
      </w:r>
      <w:r>
        <w:rPr>
          <w:rFonts w:ascii="Palatino Linotype" w:hAnsi="Palatino Linotype"/>
          <w:b/>
          <w:color w:val="221F1F"/>
          <w:spacing w:val="-27"/>
        </w:rPr>
        <w:t xml:space="preserve"> </w:t>
      </w:r>
      <w:r>
        <w:rPr>
          <w:rFonts w:ascii="Palatino Linotype" w:hAnsi="Palatino Linotype"/>
          <w:b/>
          <w:color w:val="221F1F"/>
          <w:spacing w:val="-1"/>
        </w:rPr>
        <w:t>değerlendirme</w:t>
      </w:r>
      <w:r>
        <w:rPr>
          <w:color w:val="221F1F"/>
          <w:spacing w:val="-1"/>
        </w:rPr>
        <w:t>,</w:t>
      </w:r>
      <w:r>
        <w:rPr>
          <w:color w:val="221F1F"/>
          <w:spacing w:val="-27"/>
        </w:rPr>
        <w:t xml:space="preserve"> </w:t>
      </w:r>
      <w:r>
        <w:rPr>
          <w:color w:val="221F1F"/>
          <w:spacing w:val="-1"/>
        </w:rPr>
        <w:t>hedeflerin</w:t>
      </w:r>
      <w:r>
        <w:rPr>
          <w:color w:val="221F1F"/>
          <w:spacing w:val="-26"/>
        </w:rPr>
        <w:t xml:space="preserve"> </w:t>
      </w:r>
      <w:r>
        <w:rPr>
          <w:color w:val="221F1F"/>
          <w:spacing w:val="-1"/>
        </w:rPr>
        <w:t>gerçekleşmesini</w:t>
      </w:r>
      <w:r>
        <w:rPr>
          <w:color w:val="221F1F"/>
          <w:spacing w:val="-23"/>
        </w:rPr>
        <w:t xml:space="preserve"> </w:t>
      </w:r>
      <w:r>
        <w:rPr>
          <w:color w:val="221F1F"/>
          <w:spacing w:val="-1"/>
        </w:rPr>
        <w:t>engelleyecek</w:t>
      </w:r>
      <w:r>
        <w:rPr>
          <w:color w:val="221F1F"/>
          <w:spacing w:val="-26"/>
        </w:rPr>
        <w:t xml:space="preserve"> </w:t>
      </w:r>
      <w:r>
        <w:rPr>
          <w:color w:val="221F1F"/>
          <w:spacing w:val="-1"/>
        </w:rPr>
        <w:t>risklerin</w:t>
      </w:r>
      <w:r>
        <w:rPr>
          <w:color w:val="221F1F"/>
          <w:spacing w:val="-26"/>
        </w:rPr>
        <w:t xml:space="preserve"> </w:t>
      </w:r>
      <w:r>
        <w:rPr>
          <w:color w:val="221F1F"/>
        </w:rPr>
        <w:t>tanımlanması,</w:t>
      </w:r>
      <w:r>
        <w:rPr>
          <w:color w:val="221F1F"/>
          <w:spacing w:val="-26"/>
        </w:rPr>
        <w:t xml:space="preserve"> </w:t>
      </w:r>
      <w:r>
        <w:rPr>
          <w:color w:val="221F1F"/>
        </w:rPr>
        <w:t>analiz</w:t>
      </w:r>
      <w:r>
        <w:rPr>
          <w:color w:val="221F1F"/>
          <w:spacing w:val="-26"/>
        </w:rPr>
        <w:t xml:space="preserve"> </w:t>
      </w:r>
      <w:r>
        <w:rPr>
          <w:color w:val="221F1F"/>
        </w:rPr>
        <w:t>edilmesi</w:t>
      </w:r>
      <w:r>
        <w:rPr>
          <w:color w:val="221F1F"/>
          <w:spacing w:val="-26"/>
        </w:rPr>
        <w:t xml:space="preserve"> </w:t>
      </w:r>
      <w:r>
        <w:rPr>
          <w:color w:val="221F1F"/>
        </w:rPr>
        <w:t>ve</w:t>
      </w:r>
      <w:r>
        <w:rPr>
          <w:color w:val="221F1F"/>
          <w:spacing w:val="-28"/>
        </w:rPr>
        <w:t xml:space="preserve"> </w:t>
      </w:r>
      <w:r>
        <w:rPr>
          <w:color w:val="221F1F"/>
        </w:rPr>
        <w:t>gerekli</w:t>
      </w:r>
      <w:r>
        <w:rPr>
          <w:color w:val="221F1F"/>
          <w:spacing w:val="-26"/>
        </w:rPr>
        <w:t xml:space="preserve"> </w:t>
      </w:r>
      <w:r>
        <w:rPr>
          <w:color w:val="221F1F"/>
        </w:rPr>
        <w:t>önlemlerin</w:t>
      </w:r>
      <w:r>
        <w:rPr>
          <w:color w:val="221F1F"/>
          <w:spacing w:val="-26"/>
        </w:rPr>
        <w:t xml:space="preserve"> </w:t>
      </w:r>
      <w:r>
        <w:rPr>
          <w:color w:val="221F1F"/>
        </w:rPr>
        <w:t>belirlenmesi</w:t>
      </w:r>
      <w:r>
        <w:rPr>
          <w:color w:val="221F1F"/>
          <w:spacing w:val="-26"/>
        </w:rPr>
        <w:t xml:space="preserve"> </w:t>
      </w:r>
      <w:r>
        <w:rPr>
          <w:color w:val="221F1F"/>
        </w:rPr>
        <w:t>sürecidir.</w:t>
      </w:r>
    </w:p>
    <w:p w:rsidR="007B1300" w:rsidRDefault="007B1300">
      <w:pPr>
        <w:pStyle w:val="GvdeMetni"/>
        <w:spacing w:before="11"/>
        <w:rPr>
          <w:sz w:val="21"/>
        </w:rPr>
      </w:pPr>
    </w:p>
    <w:p w:rsidR="007B1300" w:rsidRDefault="00FB3389">
      <w:pPr>
        <w:pStyle w:val="GvdeMetni"/>
        <w:ind w:left="846"/>
        <w:jc w:val="both"/>
      </w:pPr>
      <w:r>
        <w:rPr>
          <w:rFonts w:ascii="Palatino Linotype" w:hAnsi="Palatino Linotype"/>
          <w:b/>
          <w:color w:val="221F1F"/>
        </w:rPr>
        <w:t>Kontrol</w:t>
      </w:r>
      <w:r>
        <w:rPr>
          <w:rFonts w:ascii="Palatino Linotype" w:hAnsi="Palatino Linotype"/>
          <w:b/>
          <w:color w:val="221F1F"/>
          <w:spacing w:val="-3"/>
        </w:rPr>
        <w:t xml:space="preserve"> </w:t>
      </w:r>
      <w:r>
        <w:rPr>
          <w:rFonts w:ascii="Palatino Linotype" w:hAnsi="Palatino Linotype"/>
          <w:b/>
          <w:color w:val="221F1F"/>
        </w:rPr>
        <w:t>faaliyetleri</w:t>
      </w:r>
      <w:r>
        <w:rPr>
          <w:color w:val="221F1F"/>
        </w:rPr>
        <w:t>,</w:t>
      </w:r>
      <w:r>
        <w:rPr>
          <w:color w:val="221F1F"/>
          <w:spacing w:val="-2"/>
        </w:rPr>
        <w:t xml:space="preserve"> </w:t>
      </w:r>
      <w:r>
        <w:rPr>
          <w:color w:val="221F1F"/>
        </w:rPr>
        <w:t>hedeflerin</w:t>
      </w:r>
      <w:r>
        <w:rPr>
          <w:color w:val="221F1F"/>
          <w:spacing w:val="-2"/>
        </w:rPr>
        <w:t xml:space="preserve"> </w:t>
      </w:r>
      <w:r>
        <w:rPr>
          <w:color w:val="221F1F"/>
        </w:rPr>
        <w:t>gerçekleştirilmesini</w:t>
      </w:r>
      <w:r>
        <w:rPr>
          <w:color w:val="221F1F"/>
          <w:spacing w:val="-2"/>
        </w:rPr>
        <w:t xml:space="preserve"> </w:t>
      </w:r>
      <w:r>
        <w:rPr>
          <w:color w:val="221F1F"/>
        </w:rPr>
        <w:t>sağlamak</w:t>
      </w:r>
      <w:r>
        <w:rPr>
          <w:color w:val="221F1F"/>
          <w:spacing w:val="-2"/>
        </w:rPr>
        <w:t xml:space="preserve"> </w:t>
      </w:r>
      <w:r>
        <w:rPr>
          <w:color w:val="221F1F"/>
        </w:rPr>
        <w:t>ve</w:t>
      </w:r>
      <w:r>
        <w:rPr>
          <w:color w:val="221F1F"/>
          <w:spacing w:val="-2"/>
        </w:rPr>
        <w:t xml:space="preserve"> </w:t>
      </w:r>
      <w:r>
        <w:rPr>
          <w:color w:val="221F1F"/>
        </w:rPr>
        <w:t>belirlenen</w:t>
      </w:r>
      <w:r>
        <w:rPr>
          <w:color w:val="221F1F"/>
          <w:spacing w:val="-2"/>
        </w:rPr>
        <w:t xml:space="preserve"> </w:t>
      </w:r>
      <w:r>
        <w:rPr>
          <w:color w:val="221F1F"/>
        </w:rPr>
        <w:t>riskleri</w:t>
      </w:r>
      <w:r>
        <w:rPr>
          <w:color w:val="221F1F"/>
          <w:spacing w:val="-2"/>
        </w:rPr>
        <w:t xml:space="preserve"> </w:t>
      </w:r>
      <w:r>
        <w:rPr>
          <w:color w:val="221F1F"/>
        </w:rPr>
        <w:t>yönetmek</w:t>
      </w:r>
      <w:r>
        <w:rPr>
          <w:color w:val="221F1F"/>
          <w:spacing w:val="-2"/>
        </w:rPr>
        <w:t xml:space="preserve"> </w:t>
      </w:r>
      <w:r>
        <w:rPr>
          <w:color w:val="221F1F"/>
        </w:rPr>
        <w:t>amacıyla</w:t>
      </w:r>
      <w:r>
        <w:rPr>
          <w:color w:val="221F1F"/>
          <w:spacing w:val="-3"/>
        </w:rPr>
        <w:t xml:space="preserve"> </w:t>
      </w:r>
      <w:r>
        <w:rPr>
          <w:color w:val="221F1F"/>
        </w:rPr>
        <w:t>belirlenen</w:t>
      </w:r>
      <w:r>
        <w:rPr>
          <w:color w:val="221F1F"/>
          <w:spacing w:val="-3"/>
        </w:rPr>
        <w:t xml:space="preserve"> </w:t>
      </w:r>
      <w:proofErr w:type="gramStart"/>
      <w:r>
        <w:rPr>
          <w:color w:val="221F1F"/>
        </w:rPr>
        <w:t>prosedürlerdir</w:t>
      </w:r>
      <w:proofErr w:type="gramEnd"/>
      <w:r>
        <w:rPr>
          <w:color w:val="221F1F"/>
        </w:rPr>
        <w:t>.</w:t>
      </w:r>
    </w:p>
    <w:p w:rsidR="007B1300" w:rsidRDefault="007B1300">
      <w:pPr>
        <w:pStyle w:val="GvdeMetni"/>
        <w:spacing w:before="10"/>
        <w:rPr>
          <w:sz w:val="25"/>
        </w:rPr>
      </w:pPr>
    </w:p>
    <w:p w:rsidR="007B1300" w:rsidRDefault="00FB3389">
      <w:pPr>
        <w:pStyle w:val="GvdeMetni"/>
        <w:spacing w:before="1" w:line="187" w:lineRule="auto"/>
        <w:ind w:left="126" w:right="192" w:firstLine="720"/>
        <w:jc w:val="both"/>
      </w:pPr>
      <w:r>
        <w:rPr>
          <w:rFonts w:ascii="Palatino Linotype" w:hAnsi="Palatino Linotype"/>
          <w:b/>
          <w:color w:val="221F1F"/>
          <w:spacing w:val="-1"/>
        </w:rPr>
        <w:t>Bilgi</w:t>
      </w:r>
      <w:r>
        <w:rPr>
          <w:rFonts w:ascii="Palatino Linotype" w:hAnsi="Palatino Linotype"/>
          <w:b/>
          <w:color w:val="221F1F"/>
          <w:spacing w:val="-15"/>
        </w:rPr>
        <w:t xml:space="preserve"> </w:t>
      </w:r>
      <w:r>
        <w:rPr>
          <w:rFonts w:ascii="Palatino Linotype" w:hAnsi="Palatino Linotype"/>
          <w:b/>
          <w:color w:val="221F1F"/>
          <w:spacing w:val="-1"/>
        </w:rPr>
        <w:t>ve</w:t>
      </w:r>
      <w:r>
        <w:rPr>
          <w:rFonts w:ascii="Palatino Linotype" w:hAnsi="Palatino Linotype"/>
          <w:b/>
          <w:color w:val="221F1F"/>
          <w:spacing w:val="-15"/>
        </w:rPr>
        <w:t xml:space="preserve"> </w:t>
      </w:r>
      <w:r>
        <w:rPr>
          <w:rFonts w:ascii="Palatino Linotype" w:hAnsi="Palatino Linotype"/>
          <w:b/>
          <w:color w:val="221F1F"/>
          <w:spacing w:val="-1"/>
        </w:rPr>
        <w:t>iletişim</w:t>
      </w:r>
      <w:r>
        <w:rPr>
          <w:color w:val="221F1F"/>
          <w:spacing w:val="-1"/>
        </w:rPr>
        <w:t>,</w:t>
      </w:r>
      <w:r>
        <w:rPr>
          <w:color w:val="221F1F"/>
          <w:spacing w:val="-10"/>
        </w:rPr>
        <w:t xml:space="preserve"> </w:t>
      </w:r>
      <w:r>
        <w:rPr>
          <w:color w:val="221F1F"/>
          <w:spacing w:val="-1"/>
        </w:rPr>
        <w:t>bilginin</w:t>
      </w:r>
      <w:r>
        <w:rPr>
          <w:color w:val="221F1F"/>
          <w:spacing w:val="-12"/>
        </w:rPr>
        <w:t xml:space="preserve"> </w:t>
      </w:r>
      <w:r>
        <w:rPr>
          <w:color w:val="221F1F"/>
          <w:spacing w:val="-1"/>
        </w:rPr>
        <w:t>ihtiyaç</w:t>
      </w:r>
      <w:r>
        <w:rPr>
          <w:color w:val="221F1F"/>
          <w:spacing w:val="-13"/>
        </w:rPr>
        <w:t xml:space="preserve"> </w:t>
      </w:r>
      <w:r>
        <w:rPr>
          <w:color w:val="221F1F"/>
          <w:spacing w:val="-1"/>
        </w:rPr>
        <w:t>duyan</w:t>
      </w:r>
      <w:r>
        <w:rPr>
          <w:color w:val="221F1F"/>
          <w:spacing w:val="-10"/>
        </w:rPr>
        <w:t xml:space="preserve"> </w:t>
      </w:r>
      <w:r>
        <w:rPr>
          <w:color w:val="221F1F"/>
        </w:rPr>
        <w:t>kişi,</w:t>
      </w:r>
      <w:r>
        <w:rPr>
          <w:color w:val="221F1F"/>
          <w:spacing w:val="-12"/>
        </w:rPr>
        <w:t xml:space="preserve"> </w:t>
      </w:r>
      <w:r>
        <w:rPr>
          <w:color w:val="221F1F"/>
        </w:rPr>
        <w:t>personel</w:t>
      </w:r>
      <w:r>
        <w:rPr>
          <w:color w:val="221F1F"/>
          <w:spacing w:val="-11"/>
        </w:rPr>
        <w:t xml:space="preserve"> </w:t>
      </w:r>
      <w:r>
        <w:rPr>
          <w:color w:val="221F1F"/>
        </w:rPr>
        <w:t>ve</w:t>
      </w:r>
      <w:r>
        <w:rPr>
          <w:color w:val="221F1F"/>
          <w:spacing w:val="-13"/>
        </w:rPr>
        <w:t xml:space="preserve"> </w:t>
      </w:r>
      <w:r>
        <w:rPr>
          <w:color w:val="221F1F"/>
        </w:rPr>
        <w:t>yöneticiye</w:t>
      </w:r>
      <w:r>
        <w:rPr>
          <w:color w:val="221F1F"/>
          <w:spacing w:val="-12"/>
        </w:rPr>
        <w:t xml:space="preserve"> </w:t>
      </w:r>
      <w:r>
        <w:rPr>
          <w:color w:val="221F1F"/>
        </w:rPr>
        <w:t>belirli</w:t>
      </w:r>
      <w:r>
        <w:rPr>
          <w:color w:val="221F1F"/>
          <w:spacing w:val="-9"/>
        </w:rPr>
        <w:t xml:space="preserve"> </w:t>
      </w:r>
      <w:r>
        <w:rPr>
          <w:color w:val="221F1F"/>
        </w:rPr>
        <w:t>bir</w:t>
      </w:r>
      <w:r>
        <w:rPr>
          <w:color w:val="221F1F"/>
          <w:spacing w:val="-13"/>
        </w:rPr>
        <w:t xml:space="preserve"> </w:t>
      </w:r>
      <w:r>
        <w:rPr>
          <w:color w:val="221F1F"/>
        </w:rPr>
        <w:t>formatta</w:t>
      </w:r>
      <w:r>
        <w:rPr>
          <w:color w:val="221F1F"/>
          <w:spacing w:val="-10"/>
        </w:rPr>
        <w:t xml:space="preserve"> </w:t>
      </w:r>
      <w:r>
        <w:rPr>
          <w:color w:val="221F1F"/>
        </w:rPr>
        <w:t>ve</w:t>
      </w:r>
      <w:r>
        <w:rPr>
          <w:color w:val="221F1F"/>
          <w:spacing w:val="-13"/>
        </w:rPr>
        <w:t xml:space="preserve"> </w:t>
      </w:r>
      <w:r>
        <w:rPr>
          <w:color w:val="221F1F"/>
        </w:rPr>
        <w:t>ilgililerin</w:t>
      </w:r>
      <w:r>
        <w:rPr>
          <w:color w:val="221F1F"/>
          <w:spacing w:val="-8"/>
        </w:rPr>
        <w:t xml:space="preserve"> </w:t>
      </w:r>
      <w:r>
        <w:rPr>
          <w:color w:val="221F1F"/>
        </w:rPr>
        <w:t>iç</w:t>
      </w:r>
      <w:r>
        <w:rPr>
          <w:color w:val="221F1F"/>
          <w:spacing w:val="-13"/>
        </w:rPr>
        <w:t xml:space="preserve"> </w:t>
      </w:r>
      <w:r>
        <w:rPr>
          <w:color w:val="221F1F"/>
        </w:rPr>
        <w:t>kontrol</w:t>
      </w:r>
      <w:r>
        <w:rPr>
          <w:color w:val="221F1F"/>
          <w:spacing w:val="-14"/>
        </w:rPr>
        <w:t xml:space="preserve"> </w:t>
      </w:r>
      <w:r>
        <w:rPr>
          <w:color w:val="221F1F"/>
        </w:rPr>
        <w:t>ve</w:t>
      </w:r>
      <w:r>
        <w:rPr>
          <w:color w:val="221F1F"/>
          <w:spacing w:val="-13"/>
        </w:rPr>
        <w:t xml:space="preserve"> </w:t>
      </w:r>
      <w:r>
        <w:rPr>
          <w:color w:val="221F1F"/>
        </w:rPr>
        <w:t>diğer</w:t>
      </w:r>
      <w:r>
        <w:rPr>
          <w:color w:val="221F1F"/>
          <w:spacing w:val="-14"/>
        </w:rPr>
        <w:t xml:space="preserve"> </w:t>
      </w:r>
      <w:r>
        <w:rPr>
          <w:color w:val="221F1F"/>
        </w:rPr>
        <w:t>sorumluluklarını</w:t>
      </w:r>
      <w:r>
        <w:rPr>
          <w:color w:val="221F1F"/>
          <w:spacing w:val="-11"/>
        </w:rPr>
        <w:t xml:space="preserve"> </w:t>
      </w:r>
      <w:r>
        <w:rPr>
          <w:color w:val="221F1F"/>
        </w:rPr>
        <w:t>yerine</w:t>
      </w:r>
      <w:r>
        <w:rPr>
          <w:color w:val="221F1F"/>
          <w:spacing w:val="-11"/>
        </w:rPr>
        <w:t xml:space="preserve"> </w:t>
      </w:r>
      <w:r>
        <w:rPr>
          <w:color w:val="221F1F"/>
        </w:rPr>
        <w:t>getirmelerine</w:t>
      </w:r>
      <w:r>
        <w:rPr>
          <w:color w:val="221F1F"/>
          <w:spacing w:val="-57"/>
        </w:rPr>
        <w:t xml:space="preserve"> </w:t>
      </w:r>
      <w:r>
        <w:rPr>
          <w:color w:val="221F1F"/>
        </w:rPr>
        <w:t>imkân</w:t>
      </w:r>
      <w:r>
        <w:rPr>
          <w:color w:val="221F1F"/>
          <w:spacing w:val="-13"/>
        </w:rPr>
        <w:t xml:space="preserve"> </w:t>
      </w:r>
      <w:r>
        <w:rPr>
          <w:color w:val="221F1F"/>
        </w:rPr>
        <w:t>verecek</w:t>
      </w:r>
      <w:r>
        <w:rPr>
          <w:color w:val="221F1F"/>
          <w:spacing w:val="-12"/>
        </w:rPr>
        <w:t xml:space="preserve"> </w:t>
      </w:r>
      <w:r>
        <w:rPr>
          <w:color w:val="221F1F"/>
        </w:rPr>
        <w:t>bir</w:t>
      </w:r>
      <w:r>
        <w:rPr>
          <w:color w:val="221F1F"/>
          <w:spacing w:val="-14"/>
        </w:rPr>
        <w:t xml:space="preserve"> </w:t>
      </w:r>
      <w:r>
        <w:rPr>
          <w:color w:val="221F1F"/>
        </w:rPr>
        <w:t>zaman</w:t>
      </w:r>
      <w:r>
        <w:rPr>
          <w:color w:val="221F1F"/>
          <w:spacing w:val="-10"/>
        </w:rPr>
        <w:t xml:space="preserve"> </w:t>
      </w:r>
      <w:r>
        <w:rPr>
          <w:color w:val="221F1F"/>
        </w:rPr>
        <w:t>dilimi</w:t>
      </w:r>
      <w:r>
        <w:rPr>
          <w:color w:val="221F1F"/>
          <w:spacing w:val="-14"/>
        </w:rPr>
        <w:t xml:space="preserve"> </w:t>
      </w:r>
      <w:r>
        <w:rPr>
          <w:color w:val="221F1F"/>
        </w:rPr>
        <w:t>içinde</w:t>
      </w:r>
      <w:r>
        <w:rPr>
          <w:color w:val="221F1F"/>
          <w:spacing w:val="-14"/>
        </w:rPr>
        <w:t xml:space="preserve"> </w:t>
      </w:r>
      <w:r>
        <w:rPr>
          <w:color w:val="221F1F"/>
        </w:rPr>
        <w:t>iletilmesini</w:t>
      </w:r>
      <w:r>
        <w:rPr>
          <w:color w:val="221F1F"/>
          <w:spacing w:val="-13"/>
        </w:rPr>
        <w:t xml:space="preserve"> </w:t>
      </w:r>
      <w:r>
        <w:rPr>
          <w:color w:val="221F1F"/>
        </w:rPr>
        <w:t>sağlayacak</w:t>
      </w:r>
      <w:r>
        <w:rPr>
          <w:color w:val="221F1F"/>
          <w:spacing w:val="-12"/>
        </w:rPr>
        <w:t xml:space="preserve"> </w:t>
      </w:r>
      <w:r>
        <w:rPr>
          <w:color w:val="221F1F"/>
        </w:rPr>
        <w:t>bilgi,</w:t>
      </w:r>
      <w:r>
        <w:rPr>
          <w:color w:val="221F1F"/>
          <w:spacing w:val="-13"/>
        </w:rPr>
        <w:t xml:space="preserve"> </w:t>
      </w:r>
      <w:r>
        <w:rPr>
          <w:color w:val="221F1F"/>
        </w:rPr>
        <w:t>iletişim</w:t>
      </w:r>
      <w:r>
        <w:rPr>
          <w:color w:val="221F1F"/>
          <w:spacing w:val="-13"/>
        </w:rPr>
        <w:t xml:space="preserve"> </w:t>
      </w:r>
      <w:r>
        <w:rPr>
          <w:color w:val="221F1F"/>
        </w:rPr>
        <w:t>ve</w:t>
      </w:r>
      <w:r>
        <w:rPr>
          <w:color w:val="221F1F"/>
          <w:spacing w:val="-13"/>
        </w:rPr>
        <w:t xml:space="preserve"> </w:t>
      </w:r>
      <w:r>
        <w:rPr>
          <w:color w:val="221F1F"/>
        </w:rPr>
        <w:t>kayıt</w:t>
      </w:r>
      <w:r>
        <w:rPr>
          <w:color w:val="221F1F"/>
          <w:spacing w:val="-12"/>
        </w:rPr>
        <w:t xml:space="preserve"> </w:t>
      </w:r>
      <w:r>
        <w:rPr>
          <w:color w:val="221F1F"/>
        </w:rPr>
        <w:t>sistemini</w:t>
      </w:r>
      <w:r>
        <w:rPr>
          <w:color w:val="221F1F"/>
          <w:spacing w:val="-14"/>
        </w:rPr>
        <w:t xml:space="preserve"> </w:t>
      </w:r>
      <w:r>
        <w:rPr>
          <w:color w:val="221F1F"/>
        </w:rPr>
        <w:t>kapsar.</w:t>
      </w:r>
    </w:p>
    <w:p w:rsidR="007B1300" w:rsidRDefault="007B1300">
      <w:pPr>
        <w:pStyle w:val="GvdeMetni"/>
        <w:spacing w:before="11"/>
        <w:rPr>
          <w:sz w:val="27"/>
        </w:rPr>
      </w:pPr>
    </w:p>
    <w:p w:rsidR="007B1300" w:rsidRDefault="00FB3389">
      <w:pPr>
        <w:pStyle w:val="GvdeMetni"/>
        <w:ind w:left="846"/>
        <w:jc w:val="both"/>
      </w:pPr>
      <w:r>
        <w:rPr>
          <w:rFonts w:ascii="Palatino Linotype" w:hAnsi="Palatino Linotype"/>
          <w:b/>
          <w:color w:val="221F1F"/>
          <w:spacing w:val="-1"/>
        </w:rPr>
        <w:t>İzleme</w:t>
      </w:r>
      <w:r>
        <w:rPr>
          <w:color w:val="221F1F"/>
          <w:spacing w:val="-1"/>
        </w:rPr>
        <w:t>,</w:t>
      </w:r>
      <w:r>
        <w:rPr>
          <w:color w:val="221F1F"/>
          <w:spacing w:val="-12"/>
        </w:rPr>
        <w:t xml:space="preserve"> </w:t>
      </w:r>
      <w:r>
        <w:rPr>
          <w:color w:val="221F1F"/>
          <w:spacing w:val="-1"/>
        </w:rPr>
        <w:t>iç</w:t>
      </w:r>
      <w:r>
        <w:rPr>
          <w:color w:val="221F1F"/>
          <w:spacing w:val="-13"/>
        </w:rPr>
        <w:t xml:space="preserve"> </w:t>
      </w:r>
      <w:r>
        <w:rPr>
          <w:color w:val="221F1F"/>
          <w:spacing w:val="-1"/>
        </w:rPr>
        <w:t>kontrol</w:t>
      </w:r>
      <w:r>
        <w:rPr>
          <w:color w:val="221F1F"/>
          <w:spacing w:val="-13"/>
        </w:rPr>
        <w:t xml:space="preserve"> </w:t>
      </w:r>
      <w:r>
        <w:rPr>
          <w:color w:val="221F1F"/>
          <w:spacing w:val="-1"/>
        </w:rPr>
        <w:t>sistemini</w:t>
      </w:r>
      <w:r>
        <w:rPr>
          <w:color w:val="221F1F"/>
          <w:spacing w:val="-11"/>
        </w:rPr>
        <w:t xml:space="preserve"> </w:t>
      </w:r>
      <w:r>
        <w:rPr>
          <w:color w:val="221F1F"/>
          <w:spacing w:val="-1"/>
        </w:rPr>
        <w:t>değerlendirmek</w:t>
      </w:r>
      <w:r>
        <w:rPr>
          <w:color w:val="221F1F"/>
          <w:spacing w:val="-9"/>
        </w:rPr>
        <w:t xml:space="preserve"> </w:t>
      </w:r>
      <w:r>
        <w:rPr>
          <w:color w:val="221F1F"/>
          <w:spacing w:val="-1"/>
        </w:rPr>
        <w:t>üzere</w:t>
      </w:r>
      <w:r>
        <w:rPr>
          <w:color w:val="221F1F"/>
          <w:spacing w:val="-10"/>
        </w:rPr>
        <w:t xml:space="preserve"> </w:t>
      </w:r>
      <w:r>
        <w:rPr>
          <w:color w:val="221F1F"/>
        </w:rPr>
        <w:t>yürütülen</w:t>
      </w:r>
      <w:r>
        <w:rPr>
          <w:color w:val="221F1F"/>
          <w:spacing w:val="-13"/>
        </w:rPr>
        <w:t xml:space="preserve"> </w:t>
      </w:r>
      <w:r>
        <w:rPr>
          <w:color w:val="221F1F"/>
        </w:rPr>
        <w:t>tüm</w:t>
      </w:r>
      <w:r>
        <w:rPr>
          <w:color w:val="221F1F"/>
          <w:spacing w:val="-10"/>
        </w:rPr>
        <w:t xml:space="preserve"> </w:t>
      </w:r>
      <w:r>
        <w:rPr>
          <w:color w:val="221F1F"/>
        </w:rPr>
        <w:t>izleme</w:t>
      </w:r>
      <w:r>
        <w:rPr>
          <w:color w:val="221F1F"/>
          <w:spacing w:val="-12"/>
        </w:rPr>
        <w:t xml:space="preserve"> </w:t>
      </w:r>
      <w:r>
        <w:rPr>
          <w:color w:val="221F1F"/>
        </w:rPr>
        <w:t>faaliyetlerini</w:t>
      </w:r>
      <w:r>
        <w:rPr>
          <w:color w:val="221F1F"/>
          <w:spacing w:val="-11"/>
        </w:rPr>
        <w:t xml:space="preserve"> </w:t>
      </w:r>
      <w:r>
        <w:rPr>
          <w:color w:val="221F1F"/>
        </w:rPr>
        <w:t>kapsar.</w:t>
      </w:r>
    </w:p>
    <w:p w:rsidR="007B1300" w:rsidRDefault="007B1300">
      <w:pPr>
        <w:pStyle w:val="GvdeMetni"/>
        <w:rPr>
          <w:sz w:val="20"/>
        </w:rPr>
      </w:pPr>
    </w:p>
    <w:p w:rsidR="007B1300" w:rsidRDefault="007B1300">
      <w:pPr>
        <w:pStyle w:val="GvdeMetni"/>
        <w:rPr>
          <w:sz w:val="20"/>
        </w:rPr>
      </w:pPr>
    </w:p>
    <w:p w:rsidR="007B1300" w:rsidRDefault="007B1300">
      <w:pPr>
        <w:pStyle w:val="GvdeMetni"/>
        <w:rPr>
          <w:sz w:val="20"/>
        </w:rPr>
      </w:pPr>
    </w:p>
    <w:p w:rsidR="007B1300" w:rsidRDefault="007B1300">
      <w:pPr>
        <w:pStyle w:val="GvdeMetni"/>
        <w:spacing w:before="2"/>
        <w:rPr>
          <w:sz w:val="19"/>
        </w:rPr>
      </w:pPr>
    </w:p>
    <w:p w:rsidR="007B1300" w:rsidRDefault="007B1300">
      <w:pPr>
        <w:pStyle w:val="GvdeMetni"/>
        <w:spacing w:before="4"/>
        <w:rPr>
          <w:sz w:val="21"/>
        </w:rPr>
      </w:pPr>
    </w:p>
    <w:p w:rsidR="007B1300" w:rsidRDefault="007B1300">
      <w:pPr>
        <w:pStyle w:val="GvdeMetni"/>
        <w:rPr>
          <w:sz w:val="20"/>
        </w:rPr>
      </w:pPr>
    </w:p>
    <w:p w:rsidR="007B1300" w:rsidRDefault="007B1300">
      <w:pPr>
        <w:pStyle w:val="GvdeMetni"/>
        <w:spacing w:before="7"/>
        <w:rPr>
          <w:sz w:val="17"/>
        </w:rPr>
      </w:pPr>
    </w:p>
    <w:p w:rsidR="007B1300" w:rsidRDefault="007B1300">
      <w:pPr>
        <w:pStyle w:val="GvdeMetni"/>
        <w:rPr>
          <w:sz w:val="20"/>
        </w:rPr>
      </w:pPr>
    </w:p>
    <w:p w:rsidR="007B1300" w:rsidRDefault="007B1300">
      <w:pPr>
        <w:pStyle w:val="GvdeMetni"/>
        <w:spacing w:before="2"/>
        <w:rPr>
          <w:sz w:val="18"/>
        </w:rPr>
      </w:pPr>
    </w:p>
    <w:p w:rsidR="007B1300" w:rsidRDefault="007B1300" w:rsidP="002112D3">
      <w:pPr>
        <w:pStyle w:val="GvdeMetni"/>
        <w:spacing w:before="90"/>
        <w:ind w:left="2843" w:right="2996"/>
        <w:jc w:val="center"/>
        <w:sectPr w:rsidR="007B1300">
          <w:pgSz w:w="16850" w:h="11920" w:orient="landscape"/>
          <w:pgMar w:top="1100" w:right="160" w:bottom="280" w:left="680" w:header="708" w:footer="708" w:gutter="0"/>
          <w:cols w:space="708"/>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
        <w:gridCol w:w="1747"/>
        <w:gridCol w:w="3644"/>
        <w:gridCol w:w="651"/>
        <w:gridCol w:w="1342"/>
        <w:gridCol w:w="809"/>
        <w:gridCol w:w="792"/>
        <w:gridCol w:w="1820"/>
        <w:gridCol w:w="1066"/>
        <w:gridCol w:w="2089"/>
      </w:tblGrid>
      <w:tr w:rsidR="007B1300">
        <w:trPr>
          <w:trHeight w:val="395"/>
        </w:trPr>
        <w:tc>
          <w:tcPr>
            <w:tcW w:w="14781" w:type="dxa"/>
            <w:gridSpan w:val="10"/>
          </w:tcPr>
          <w:p w:rsidR="007B1300" w:rsidRDefault="00FB3389">
            <w:pPr>
              <w:pStyle w:val="TableParagraph"/>
              <w:spacing w:before="42"/>
              <w:ind w:left="4514" w:right="4704"/>
              <w:jc w:val="center"/>
              <w:rPr>
                <w:b/>
                <w:sz w:val="14"/>
              </w:rPr>
            </w:pPr>
            <w:r>
              <w:rPr>
                <w:b/>
                <w:color w:val="4F81BB"/>
                <w:w w:val="95"/>
                <w:sz w:val="14"/>
              </w:rPr>
              <w:lastRenderedPageBreak/>
              <w:t>ATATÜRK</w:t>
            </w:r>
            <w:r>
              <w:rPr>
                <w:b/>
                <w:color w:val="4F81BB"/>
                <w:spacing w:val="16"/>
                <w:w w:val="95"/>
                <w:sz w:val="14"/>
              </w:rPr>
              <w:t xml:space="preserve"> </w:t>
            </w:r>
            <w:r>
              <w:rPr>
                <w:b/>
                <w:color w:val="4F81BB"/>
                <w:w w:val="95"/>
                <w:sz w:val="14"/>
              </w:rPr>
              <w:t>KÜLTÜR</w:t>
            </w:r>
            <w:r>
              <w:rPr>
                <w:b/>
                <w:color w:val="4F81BB"/>
                <w:spacing w:val="19"/>
                <w:w w:val="95"/>
                <w:sz w:val="14"/>
              </w:rPr>
              <w:t xml:space="preserve"> </w:t>
            </w:r>
            <w:r>
              <w:rPr>
                <w:b/>
                <w:color w:val="4F81BB"/>
                <w:w w:val="95"/>
                <w:sz w:val="14"/>
              </w:rPr>
              <w:t>MERKEZİ</w:t>
            </w:r>
            <w:r>
              <w:rPr>
                <w:b/>
                <w:color w:val="4F81BB"/>
                <w:spacing w:val="15"/>
                <w:w w:val="95"/>
                <w:sz w:val="14"/>
              </w:rPr>
              <w:t xml:space="preserve"> </w:t>
            </w:r>
            <w:r>
              <w:rPr>
                <w:b/>
                <w:color w:val="4F81BB"/>
                <w:w w:val="95"/>
                <w:sz w:val="14"/>
              </w:rPr>
              <w:t>BAŞKANLIĞI</w:t>
            </w:r>
            <w:r>
              <w:rPr>
                <w:b/>
                <w:color w:val="4F81BB"/>
                <w:spacing w:val="15"/>
                <w:w w:val="95"/>
                <w:sz w:val="14"/>
              </w:rPr>
              <w:t xml:space="preserve"> </w:t>
            </w:r>
            <w:r>
              <w:rPr>
                <w:b/>
                <w:color w:val="4F81BB"/>
                <w:w w:val="95"/>
                <w:sz w:val="14"/>
              </w:rPr>
              <w:t>KAMU</w:t>
            </w:r>
            <w:r>
              <w:rPr>
                <w:b/>
                <w:color w:val="4F81BB"/>
                <w:spacing w:val="13"/>
                <w:w w:val="95"/>
                <w:sz w:val="14"/>
              </w:rPr>
              <w:t xml:space="preserve"> </w:t>
            </w:r>
            <w:r>
              <w:rPr>
                <w:b/>
                <w:color w:val="4F81BB"/>
                <w:w w:val="95"/>
                <w:sz w:val="14"/>
              </w:rPr>
              <w:t>İÇ</w:t>
            </w:r>
            <w:r>
              <w:rPr>
                <w:b/>
                <w:color w:val="4F81BB"/>
                <w:spacing w:val="17"/>
                <w:w w:val="95"/>
                <w:sz w:val="14"/>
              </w:rPr>
              <w:t xml:space="preserve"> </w:t>
            </w:r>
            <w:r>
              <w:rPr>
                <w:b/>
                <w:color w:val="4F81BB"/>
                <w:w w:val="95"/>
                <w:sz w:val="14"/>
              </w:rPr>
              <w:t>KONTROL</w:t>
            </w:r>
            <w:r>
              <w:rPr>
                <w:b/>
                <w:color w:val="4F81BB"/>
                <w:spacing w:val="19"/>
                <w:w w:val="95"/>
                <w:sz w:val="14"/>
              </w:rPr>
              <w:t xml:space="preserve"> </w:t>
            </w:r>
            <w:r>
              <w:rPr>
                <w:b/>
                <w:color w:val="4F81BB"/>
                <w:w w:val="95"/>
                <w:sz w:val="14"/>
              </w:rPr>
              <w:t>STANDARTLARI</w:t>
            </w:r>
            <w:r>
              <w:rPr>
                <w:b/>
                <w:color w:val="4F81BB"/>
                <w:spacing w:val="15"/>
                <w:w w:val="95"/>
                <w:sz w:val="14"/>
              </w:rPr>
              <w:t xml:space="preserve"> </w:t>
            </w:r>
            <w:r>
              <w:rPr>
                <w:b/>
                <w:color w:val="4F81BB"/>
                <w:w w:val="95"/>
                <w:sz w:val="14"/>
              </w:rPr>
              <w:t>UYUM</w:t>
            </w:r>
            <w:r>
              <w:rPr>
                <w:b/>
                <w:color w:val="4F81BB"/>
                <w:spacing w:val="16"/>
                <w:w w:val="95"/>
                <w:sz w:val="14"/>
              </w:rPr>
              <w:t xml:space="preserve"> </w:t>
            </w:r>
            <w:r>
              <w:rPr>
                <w:b/>
                <w:color w:val="4F81BB"/>
                <w:w w:val="95"/>
                <w:sz w:val="14"/>
              </w:rPr>
              <w:t>EYLEM</w:t>
            </w:r>
            <w:r>
              <w:rPr>
                <w:b/>
                <w:color w:val="4F81BB"/>
                <w:spacing w:val="17"/>
                <w:w w:val="95"/>
                <w:sz w:val="14"/>
              </w:rPr>
              <w:t xml:space="preserve"> </w:t>
            </w:r>
            <w:r>
              <w:rPr>
                <w:b/>
                <w:color w:val="4F81BB"/>
                <w:w w:val="95"/>
                <w:sz w:val="14"/>
              </w:rPr>
              <w:t>PLANI</w:t>
            </w:r>
          </w:p>
        </w:tc>
      </w:tr>
      <w:tr w:rsidR="007B1300">
        <w:trPr>
          <w:trHeight w:val="232"/>
        </w:trPr>
        <w:tc>
          <w:tcPr>
            <w:tcW w:w="14781" w:type="dxa"/>
            <w:gridSpan w:val="10"/>
          </w:tcPr>
          <w:p w:rsidR="007B1300" w:rsidRDefault="00FB3389">
            <w:pPr>
              <w:pStyle w:val="TableParagraph"/>
              <w:spacing w:before="64" w:line="148" w:lineRule="exact"/>
              <w:ind w:left="4514" w:right="4492"/>
              <w:jc w:val="center"/>
              <w:rPr>
                <w:b/>
                <w:sz w:val="14"/>
              </w:rPr>
            </w:pPr>
            <w:r>
              <w:rPr>
                <w:b/>
                <w:color w:val="4F81BB"/>
                <w:sz w:val="14"/>
              </w:rPr>
              <w:t>KONTROL</w:t>
            </w:r>
            <w:r>
              <w:rPr>
                <w:b/>
                <w:color w:val="4F81BB"/>
                <w:spacing w:val="1"/>
                <w:sz w:val="14"/>
              </w:rPr>
              <w:t xml:space="preserve"> </w:t>
            </w:r>
            <w:r>
              <w:rPr>
                <w:b/>
                <w:color w:val="4F81BB"/>
                <w:sz w:val="14"/>
              </w:rPr>
              <w:t>ORTAMISTANDARTLARI</w:t>
            </w:r>
          </w:p>
        </w:tc>
      </w:tr>
      <w:tr w:rsidR="007B1300">
        <w:trPr>
          <w:trHeight w:val="551"/>
        </w:trPr>
        <w:tc>
          <w:tcPr>
            <w:tcW w:w="821" w:type="dxa"/>
          </w:tcPr>
          <w:p w:rsidR="007B1300" w:rsidRDefault="00FB3389">
            <w:pPr>
              <w:pStyle w:val="TableParagraph"/>
              <w:spacing w:before="100" w:line="256" w:lineRule="auto"/>
              <w:ind w:left="328" w:right="16" w:hanging="298"/>
              <w:rPr>
                <w:b/>
                <w:sz w:val="14"/>
              </w:rPr>
            </w:pPr>
            <w:r>
              <w:rPr>
                <w:b/>
                <w:color w:val="4F81BB"/>
                <w:spacing w:val="-2"/>
                <w:sz w:val="14"/>
              </w:rPr>
              <w:t xml:space="preserve">Standart </w:t>
            </w:r>
            <w:r>
              <w:rPr>
                <w:b/>
                <w:color w:val="4F81BB"/>
                <w:spacing w:val="-1"/>
                <w:sz w:val="14"/>
              </w:rPr>
              <w:t>Kod</w:t>
            </w:r>
            <w:r>
              <w:rPr>
                <w:b/>
                <w:color w:val="4F81BB"/>
                <w:spacing w:val="-29"/>
                <w:sz w:val="14"/>
              </w:rPr>
              <w:t xml:space="preserve"> </w:t>
            </w:r>
            <w:r>
              <w:rPr>
                <w:b/>
                <w:color w:val="4F81BB"/>
                <w:sz w:val="14"/>
              </w:rPr>
              <w:t>No</w:t>
            </w:r>
          </w:p>
        </w:tc>
        <w:tc>
          <w:tcPr>
            <w:tcW w:w="1747" w:type="dxa"/>
          </w:tcPr>
          <w:p w:rsidR="007B1300" w:rsidRDefault="00FB3389">
            <w:pPr>
              <w:pStyle w:val="TableParagraph"/>
              <w:spacing w:before="100" w:line="256" w:lineRule="auto"/>
              <w:ind w:left="559" w:right="19" w:hanging="526"/>
              <w:rPr>
                <w:b/>
                <w:sz w:val="14"/>
              </w:rPr>
            </w:pPr>
            <w:r>
              <w:rPr>
                <w:b/>
                <w:color w:val="4F81BB"/>
                <w:sz w:val="14"/>
              </w:rPr>
              <w:t xml:space="preserve">Kamu İç Kontrol </w:t>
            </w:r>
            <w:proofErr w:type="spellStart"/>
            <w:r>
              <w:rPr>
                <w:b/>
                <w:color w:val="4F81BB"/>
                <w:sz w:val="14"/>
              </w:rPr>
              <w:t>Standardıve</w:t>
            </w:r>
            <w:proofErr w:type="spellEnd"/>
            <w:r>
              <w:rPr>
                <w:b/>
                <w:color w:val="4F81BB"/>
                <w:spacing w:val="-29"/>
                <w:sz w:val="14"/>
              </w:rPr>
              <w:t xml:space="preserve"> </w:t>
            </w:r>
            <w:r>
              <w:rPr>
                <w:b/>
                <w:color w:val="4F81BB"/>
                <w:spacing w:val="-1"/>
                <w:sz w:val="14"/>
              </w:rPr>
              <w:t>Genel</w:t>
            </w:r>
            <w:r>
              <w:rPr>
                <w:b/>
                <w:color w:val="4F81BB"/>
                <w:spacing w:val="-8"/>
                <w:sz w:val="14"/>
              </w:rPr>
              <w:t xml:space="preserve"> </w:t>
            </w:r>
            <w:r>
              <w:rPr>
                <w:b/>
                <w:color w:val="4F81BB"/>
                <w:spacing w:val="-1"/>
                <w:sz w:val="14"/>
              </w:rPr>
              <w:t>Şartı</w:t>
            </w:r>
          </w:p>
        </w:tc>
        <w:tc>
          <w:tcPr>
            <w:tcW w:w="3644" w:type="dxa"/>
          </w:tcPr>
          <w:p w:rsidR="007B1300" w:rsidRDefault="007B1300">
            <w:pPr>
              <w:pStyle w:val="TableParagraph"/>
              <w:spacing w:before="11"/>
              <w:rPr>
                <w:rFonts w:ascii="Times New Roman"/>
                <w:sz w:val="14"/>
              </w:rPr>
            </w:pPr>
          </w:p>
          <w:p w:rsidR="007B1300" w:rsidRDefault="00FB3389">
            <w:pPr>
              <w:pStyle w:val="TableParagraph"/>
              <w:ind w:left="1372" w:right="1357"/>
              <w:jc w:val="center"/>
              <w:rPr>
                <w:b/>
                <w:sz w:val="14"/>
              </w:rPr>
            </w:pPr>
            <w:r>
              <w:rPr>
                <w:b/>
                <w:color w:val="4F81BB"/>
                <w:spacing w:val="-1"/>
                <w:sz w:val="14"/>
              </w:rPr>
              <w:t>Mevcut</w:t>
            </w:r>
            <w:r>
              <w:rPr>
                <w:b/>
                <w:color w:val="4F81BB"/>
                <w:spacing w:val="-11"/>
                <w:sz w:val="14"/>
              </w:rPr>
              <w:t xml:space="preserve"> </w:t>
            </w:r>
            <w:r>
              <w:rPr>
                <w:b/>
                <w:color w:val="4F81BB"/>
                <w:sz w:val="14"/>
              </w:rPr>
              <w:t>Durum</w:t>
            </w:r>
          </w:p>
        </w:tc>
        <w:tc>
          <w:tcPr>
            <w:tcW w:w="651" w:type="dxa"/>
          </w:tcPr>
          <w:p w:rsidR="007B1300" w:rsidRDefault="00FB3389">
            <w:pPr>
              <w:pStyle w:val="TableParagraph"/>
              <w:spacing w:before="100" w:line="256" w:lineRule="auto"/>
              <w:ind w:left="115" w:firstLine="36"/>
              <w:rPr>
                <w:b/>
                <w:sz w:val="14"/>
              </w:rPr>
            </w:pPr>
            <w:r>
              <w:rPr>
                <w:b/>
                <w:color w:val="4F81BB"/>
                <w:sz w:val="14"/>
              </w:rPr>
              <w:t>Eylem</w:t>
            </w:r>
            <w:r>
              <w:rPr>
                <w:b/>
                <w:color w:val="4F81BB"/>
                <w:spacing w:val="-29"/>
                <w:sz w:val="14"/>
              </w:rPr>
              <w:t xml:space="preserve"> </w:t>
            </w:r>
            <w:r>
              <w:rPr>
                <w:b/>
                <w:color w:val="4F81BB"/>
                <w:spacing w:val="-5"/>
                <w:sz w:val="14"/>
              </w:rPr>
              <w:t xml:space="preserve">Kod </w:t>
            </w:r>
            <w:r>
              <w:rPr>
                <w:b/>
                <w:color w:val="4F81BB"/>
                <w:spacing w:val="-4"/>
                <w:sz w:val="14"/>
              </w:rPr>
              <w:t>No</w:t>
            </w:r>
          </w:p>
        </w:tc>
        <w:tc>
          <w:tcPr>
            <w:tcW w:w="1342" w:type="dxa"/>
          </w:tcPr>
          <w:p w:rsidR="007B1300" w:rsidRDefault="00FB3389">
            <w:pPr>
              <w:pStyle w:val="TableParagraph"/>
              <w:spacing w:before="100" w:line="256" w:lineRule="auto"/>
              <w:ind w:left="270" w:right="156" w:hanging="96"/>
              <w:rPr>
                <w:b/>
                <w:sz w:val="14"/>
              </w:rPr>
            </w:pPr>
            <w:r>
              <w:rPr>
                <w:b/>
                <w:color w:val="4F81BB"/>
                <w:spacing w:val="-2"/>
                <w:sz w:val="14"/>
              </w:rPr>
              <w:t xml:space="preserve">Öngörülen </w:t>
            </w:r>
            <w:r>
              <w:rPr>
                <w:b/>
                <w:color w:val="4F81BB"/>
                <w:spacing w:val="-1"/>
                <w:sz w:val="14"/>
              </w:rPr>
              <w:t>Eylem</w:t>
            </w:r>
            <w:r>
              <w:rPr>
                <w:b/>
                <w:color w:val="4F81BB"/>
                <w:spacing w:val="-29"/>
                <w:sz w:val="14"/>
              </w:rPr>
              <w:t xml:space="preserve"> </w:t>
            </w:r>
            <w:r>
              <w:rPr>
                <w:b/>
                <w:color w:val="4F81BB"/>
                <w:spacing w:val="-1"/>
                <w:sz w:val="14"/>
              </w:rPr>
              <w:t>veya</w:t>
            </w:r>
            <w:r>
              <w:rPr>
                <w:b/>
                <w:color w:val="4F81BB"/>
                <w:spacing w:val="-17"/>
                <w:sz w:val="14"/>
              </w:rPr>
              <w:t xml:space="preserve"> </w:t>
            </w:r>
            <w:r>
              <w:rPr>
                <w:b/>
                <w:color w:val="4F81BB"/>
                <w:spacing w:val="-1"/>
                <w:sz w:val="14"/>
              </w:rPr>
              <w:t>Eylemler</w:t>
            </w:r>
          </w:p>
        </w:tc>
        <w:tc>
          <w:tcPr>
            <w:tcW w:w="809" w:type="dxa"/>
          </w:tcPr>
          <w:p w:rsidR="007B1300" w:rsidRDefault="00FB3389">
            <w:pPr>
              <w:pStyle w:val="TableParagraph"/>
              <w:spacing w:before="35" w:line="228" w:lineRule="auto"/>
              <w:ind w:left="100" w:firstLine="28"/>
              <w:rPr>
                <w:b/>
                <w:sz w:val="14"/>
              </w:rPr>
            </w:pPr>
            <w:r>
              <w:rPr>
                <w:b/>
                <w:color w:val="4F81BB"/>
                <w:sz w:val="14"/>
              </w:rPr>
              <w:t>Sorumlu</w:t>
            </w:r>
            <w:r>
              <w:rPr>
                <w:b/>
                <w:color w:val="4F81BB"/>
                <w:spacing w:val="1"/>
                <w:sz w:val="14"/>
              </w:rPr>
              <w:t xml:space="preserve"> </w:t>
            </w:r>
            <w:r>
              <w:rPr>
                <w:b/>
                <w:color w:val="4F81BB"/>
                <w:spacing w:val="-3"/>
                <w:sz w:val="14"/>
              </w:rPr>
              <w:t>Birim</w:t>
            </w:r>
            <w:r>
              <w:rPr>
                <w:b/>
                <w:color w:val="4F81BB"/>
                <w:spacing w:val="-6"/>
                <w:sz w:val="14"/>
              </w:rPr>
              <w:t xml:space="preserve"> </w:t>
            </w:r>
            <w:r>
              <w:rPr>
                <w:b/>
                <w:color w:val="4F81BB"/>
                <w:spacing w:val="-2"/>
                <w:sz w:val="14"/>
              </w:rPr>
              <w:t>veya</w:t>
            </w:r>
          </w:p>
          <w:p w:rsidR="007B1300" w:rsidRDefault="00FB3389">
            <w:pPr>
              <w:pStyle w:val="TableParagraph"/>
              <w:spacing w:before="12" w:line="160" w:lineRule="exact"/>
              <w:ind w:left="181"/>
              <w:rPr>
                <w:b/>
                <w:sz w:val="14"/>
              </w:rPr>
            </w:pPr>
            <w:r>
              <w:rPr>
                <w:b/>
                <w:color w:val="4F81BB"/>
                <w:sz w:val="14"/>
              </w:rPr>
              <w:t>Çalışma</w:t>
            </w:r>
          </w:p>
        </w:tc>
        <w:tc>
          <w:tcPr>
            <w:tcW w:w="792" w:type="dxa"/>
          </w:tcPr>
          <w:p w:rsidR="007B1300" w:rsidRDefault="00FB3389">
            <w:pPr>
              <w:pStyle w:val="TableParagraph"/>
              <w:spacing w:before="9" w:line="256" w:lineRule="auto"/>
              <w:ind w:left="128" w:right="94" w:firstLine="60"/>
              <w:rPr>
                <w:b/>
                <w:sz w:val="14"/>
              </w:rPr>
            </w:pPr>
            <w:r>
              <w:rPr>
                <w:b/>
                <w:color w:val="4F81BB"/>
                <w:sz w:val="14"/>
              </w:rPr>
              <w:t>İşbirliği</w:t>
            </w:r>
            <w:r>
              <w:rPr>
                <w:b/>
                <w:color w:val="4F81BB"/>
                <w:spacing w:val="1"/>
                <w:sz w:val="14"/>
              </w:rPr>
              <w:t xml:space="preserve"> </w:t>
            </w:r>
            <w:r>
              <w:rPr>
                <w:b/>
                <w:color w:val="4F81BB"/>
                <w:spacing w:val="-1"/>
                <w:sz w:val="14"/>
              </w:rPr>
              <w:t>yapılacak</w:t>
            </w:r>
          </w:p>
          <w:p w:rsidR="007B1300" w:rsidRDefault="00FB3389">
            <w:pPr>
              <w:pStyle w:val="TableParagraph"/>
              <w:spacing w:line="156" w:lineRule="exact"/>
              <w:ind w:left="241"/>
              <w:rPr>
                <w:b/>
                <w:sz w:val="14"/>
              </w:rPr>
            </w:pPr>
            <w:r>
              <w:rPr>
                <w:b/>
                <w:color w:val="4F81BB"/>
                <w:sz w:val="14"/>
              </w:rPr>
              <w:t>Birim</w:t>
            </w:r>
          </w:p>
        </w:tc>
        <w:tc>
          <w:tcPr>
            <w:tcW w:w="1820" w:type="dxa"/>
          </w:tcPr>
          <w:p w:rsidR="007B1300" w:rsidRDefault="007B1300">
            <w:pPr>
              <w:pStyle w:val="TableParagraph"/>
              <w:spacing w:before="11"/>
              <w:rPr>
                <w:rFonts w:ascii="Times New Roman"/>
                <w:sz w:val="14"/>
              </w:rPr>
            </w:pPr>
          </w:p>
          <w:p w:rsidR="007B1300" w:rsidRDefault="00FB3389">
            <w:pPr>
              <w:pStyle w:val="TableParagraph"/>
              <w:ind w:left="592"/>
              <w:rPr>
                <w:b/>
                <w:sz w:val="14"/>
              </w:rPr>
            </w:pPr>
            <w:r>
              <w:rPr>
                <w:b/>
                <w:color w:val="4F81BB"/>
                <w:spacing w:val="-1"/>
                <w:sz w:val="14"/>
              </w:rPr>
              <w:t>Çıktı</w:t>
            </w:r>
            <w:r>
              <w:rPr>
                <w:b/>
                <w:color w:val="4F81BB"/>
                <w:spacing w:val="-11"/>
                <w:sz w:val="14"/>
              </w:rPr>
              <w:t xml:space="preserve"> </w:t>
            </w:r>
            <w:r>
              <w:rPr>
                <w:b/>
                <w:color w:val="4F81BB"/>
                <w:sz w:val="14"/>
              </w:rPr>
              <w:t>Sonuç</w:t>
            </w:r>
          </w:p>
        </w:tc>
        <w:tc>
          <w:tcPr>
            <w:tcW w:w="1066" w:type="dxa"/>
          </w:tcPr>
          <w:p w:rsidR="007B1300" w:rsidRDefault="00FB3389">
            <w:pPr>
              <w:pStyle w:val="TableParagraph"/>
              <w:spacing w:before="100" w:line="256" w:lineRule="auto"/>
              <w:ind w:left="366" w:hanging="233"/>
              <w:rPr>
                <w:b/>
                <w:sz w:val="14"/>
              </w:rPr>
            </w:pPr>
            <w:r>
              <w:rPr>
                <w:b/>
                <w:color w:val="4F81BB"/>
                <w:w w:val="90"/>
                <w:sz w:val="14"/>
              </w:rPr>
              <w:t>Tamamlanma</w:t>
            </w:r>
            <w:r>
              <w:rPr>
                <w:b/>
                <w:color w:val="4F81BB"/>
                <w:spacing w:val="1"/>
                <w:w w:val="90"/>
                <w:sz w:val="14"/>
              </w:rPr>
              <w:t xml:space="preserve"> </w:t>
            </w:r>
            <w:r>
              <w:rPr>
                <w:b/>
                <w:color w:val="4F81BB"/>
                <w:sz w:val="14"/>
              </w:rPr>
              <w:t>Tarihi</w:t>
            </w:r>
          </w:p>
        </w:tc>
        <w:tc>
          <w:tcPr>
            <w:tcW w:w="2089" w:type="dxa"/>
          </w:tcPr>
          <w:p w:rsidR="007B1300" w:rsidRDefault="007B1300">
            <w:pPr>
              <w:pStyle w:val="TableParagraph"/>
              <w:spacing w:before="11"/>
              <w:rPr>
                <w:rFonts w:ascii="Times New Roman"/>
                <w:sz w:val="14"/>
              </w:rPr>
            </w:pPr>
          </w:p>
          <w:p w:rsidR="007B1300" w:rsidRDefault="00FB3389">
            <w:pPr>
              <w:pStyle w:val="TableParagraph"/>
              <w:ind w:left="755" w:right="747"/>
              <w:jc w:val="center"/>
              <w:rPr>
                <w:b/>
                <w:sz w:val="14"/>
              </w:rPr>
            </w:pPr>
            <w:r>
              <w:rPr>
                <w:b/>
                <w:color w:val="4F81BB"/>
                <w:sz w:val="14"/>
              </w:rPr>
              <w:t>Açıklama</w:t>
            </w:r>
          </w:p>
        </w:tc>
      </w:tr>
      <w:tr w:rsidR="007B1300">
        <w:trPr>
          <w:trHeight w:val="320"/>
        </w:trPr>
        <w:tc>
          <w:tcPr>
            <w:tcW w:w="821" w:type="dxa"/>
            <w:shd w:val="clear" w:color="auto" w:fill="49ACC5"/>
          </w:tcPr>
          <w:p w:rsidR="007B1300" w:rsidRDefault="00FB3389">
            <w:pPr>
              <w:pStyle w:val="TableParagraph"/>
              <w:spacing w:before="69"/>
              <w:ind w:left="54"/>
              <w:rPr>
                <w:sz w:val="14"/>
              </w:rPr>
            </w:pPr>
            <w:r>
              <w:rPr>
                <w:color w:val="FFFFFF"/>
                <w:sz w:val="14"/>
              </w:rPr>
              <w:t>KOS</w:t>
            </w:r>
            <w:r>
              <w:rPr>
                <w:color w:val="FFFFFF"/>
                <w:spacing w:val="-5"/>
                <w:sz w:val="14"/>
              </w:rPr>
              <w:t xml:space="preserve"> </w:t>
            </w:r>
            <w:r>
              <w:rPr>
                <w:color w:val="FFFFFF"/>
                <w:sz w:val="14"/>
              </w:rPr>
              <w:t>1</w:t>
            </w:r>
          </w:p>
        </w:tc>
        <w:tc>
          <w:tcPr>
            <w:tcW w:w="13960" w:type="dxa"/>
            <w:gridSpan w:val="9"/>
            <w:shd w:val="clear" w:color="auto" w:fill="49ACC5"/>
          </w:tcPr>
          <w:p w:rsidR="007B1300" w:rsidRDefault="00FB3389">
            <w:pPr>
              <w:pStyle w:val="TableParagraph"/>
              <w:spacing w:before="59"/>
              <w:ind w:left="861"/>
              <w:rPr>
                <w:sz w:val="14"/>
              </w:rPr>
            </w:pPr>
            <w:r>
              <w:rPr>
                <w:b/>
                <w:color w:val="FFFFFF"/>
                <w:spacing w:val="-1"/>
                <w:sz w:val="14"/>
              </w:rPr>
              <w:t>Etik</w:t>
            </w:r>
            <w:r>
              <w:rPr>
                <w:b/>
                <w:color w:val="FFFFFF"/>
                <w:spacing w:val="-10"/>
                <w:sz w:val="14"/>
              </w:rPr>
              <w:t xml:space="preserve"> </w:t>
            </w:r>
            <w:r>
              <w:rPr>
                <w:b/>
                <w:color w:val="FFFFFF"/>
                <w:spacing w:val="-1"/>
                <w:sz w:val="14"/>
              </w:rPr>
              <w:t>Değerler</w:t>
            </w:r>
            <w:r>
              <w:rPr>
                <w:b/>
                <w:color w:val="FFFFFF"/>
                <w:spacing w:val="-8"/>
                <w:sz w:val="14"/>
              </w:rPr>
              <w:t xml:space="preserve"> </w:t>
            </w:r>
            <w:r>
              <w:rPr>
                <w:b/>
                <w:color w:val="FFFFFF"/>
                <w:spacing w:val="-1"/>
                <w:sz w:val="14"/>
              </w:rPr>
              <w:t>ve</w:t>
            </w:r>
            <w:r>
              <w:rPr>
                <w:b/>
                <w:color w:val="FFFFFF"/>
                <w:spacing w:val="-13"/>
                <w:sz w:val="14"/>
              </w:rPr>
              <w:t xml:space="preserve"> </w:t>
            </w:r>
            <w:r>
              <w:rPr>
                <w:b/>
                <w:color w:val="FFFFFF"/>
                <w:spacing w:val="-1"/>
                <w:sz w:val="14"/>
              </w:rPr>
              <w:t>Dürüstlük</w:t>
            </w:r>
            <w:r>
              <w:rPr>
                <w:color w:val="FFFFFF"/>
                <w:spacing w:val="-1"/>
                <w:sz w:val="14"/>
              </w:rPr>
              <w:t>:</w:t>
            </w:r>
            <w:r>
              <w:rPr>
                <w:color w:val="FFFFFF"/>
                <w:spacing w:val="-6"/>
                <w:sz w:val="14"/>
              </w:rPr>
              <w:t xml:space="preserve"> </w:t>
            </w:r>
            <w:r>
              <w:rPr>
                <w:color w:val="FFFFFF"/>
                <w:spacing w:val="-1"/>
                <w:sz w:val="14"/>
              </w:rPr>
              <w:t>Personel</w:t>
            </w:r>
            <w:r>
              <w:rPr>
                <w:color w:val="FFFFFF"/>
                <w:spacing w:val="-11"/>
                <w:sz w:val="14"/>
              </w:rPr>
              <w:t xml:space="preserve"> </w:t>
            </w:r>
            <w:r>
              <w:rPr>
                <w:color w:val="FFFFFF"/>
                <w:spacing w:val="-1"/>
                <w:sz w:val="14"/>
              </w:rPr>
              <w:t>Davranışlarını</w:t>
            </w:r>
            <w:r>
              <w:rPr>
                <w:color w:val="FFFFFF"/>
                <w:spacing w:val="-10"/>
                <w:sz w:val="14"/>
              </w:rPr>
              <w:t xml:space="preserve"> </w:t>
            </w:r>
            <w:r>
              <w:rPr>
                <w:color w:val="FFFFFF"/>
                <w:sz w:val="14"/>
              </w:rPr>
              <w:t>belirleyen</w:t>
            </w:r>
            <w:r>
              <w:rPr>
                <w:color w:val="FFFFFF"/>
                <w:spacing w:val="-8"/>
                <w:sz w:val="14"/>
              </w:rPr>
              <w:t xml:space="preserve"> </w:t>
            </w:r>
            <w:r>
              <w:rPr>
                <w:color w:val="FFFFFF"/>
                <w:sz w:val="14"/>
              </w:rPr>
              <w:t>kuralların</w:t>
            </w:r>
            <w:r>
              <w:rPr>
                <w:color w:val="FFFFFF"/>
                <w:spacing w:val="-10"/>
                <w:sz w:val="14"/>
              </w:rPr>
              <w:t xml:space="preserve"> </w:t>
            </w:r>
            <w:r>
              <w:rPr>
                <w:color w:val="FFFFFF"/>
                <w:sz w:val="14"/>
              </w:rPr>
              <w:t>personel</w:t>
            </w:r>
            <w:r>
              <w:rPr>
                <w:color w:val="FFFFFF"/>
                <w:spacing w:val="-13"/>
                <w:sz w:val="14"/>
              </w:rPr>
              <w:t xml:space="preserve"> </w:t>
            </w:r>
            <w:r>
              <w:rPr>
                <w:color w:val="FFFFFF"/>
                <w:sz w:val="14"/>
              </w:rPr>
              <w:t>tarafından</w:t>
            </w:r>
            <w:r>
              <w:rPr>
                <w:color w:val="FFFFFF"/>
                <w:spacing w:val="-9"/>
                <w:sz w:val="14"/>
              </w:rPr>
              <w:t xml:space="preserve"> </w:t>
            </w:r>
            <w:r>
              <w:rPr>
                <w:color w:val="FFFFFF"/>
                <w:sz w:val="14"/>
              </w:rPr>
              <w:t>bilinmesi</w:t>
            </w:r>
            <w:r>
              <w:rPr>
                <w:color w:val="FFFFFF"/>
                <w:spacing w:val="-12"/>
                <w:sz w:val="14"/>
              </w:rPr>
              <w:t xml:space="preserve"> </w:t>
            </w:r>
            <w:r>
              <w:rPr>
                <w:color w:val="FFFFFF"/>
                <w:sz w:val="14"/>
              </w:rPr>
              <w:t>sağlanmalıdır.</w:t>
            </w:r>
          </w:p>
        </w:tc>
      </w:tr>
      <w:tr w:rsidR="007B1300">
        <w:trPr>
          <w:trHeight w:val="4301"/>
        </w:trPr>
        <w:tc>
          <w:tcPr>
            <w:tcW w:w="821" w:type="dxa"/>
            <w:shd w:val="clear" w:color="auto" w:fill="DAECF3"/>
          </w:tcPr>
          <w:p w:rsidR="007B1300" w:rsidRDefault="00FB3389">
            <w:pPr>
              <w:pStyle w:val="TableParagraph"/>
              <w:spacing w:line="168" w:lineRule="exact"/>
              <w:ind w:left="23"/>
              <w:rPr>
                <w:sz w:val="14"/>
              </w:rPr>
            </w:pPr>
            <w:r>
              <w:rPr>
                <w:sz w:val="14"/>
              </w:rPr>
              <w:t>KOS</w:t>
            </w:r>
            <w:r>
              <w:rPr>
                <w:spacing w:val="-7"/>
                <w:sz w:val="14"/>
              </w:rPr>
              <w:t xml:space="preserve"> </w:t>
            </w:r>
            <w:proofErr w:type="gramStart"/>
            <w:r>
              <w:rPr>
                <w:sz w:val="14"/>
              </w:rPr>
              <w:t>1.1</w:t>
            </w:r>
            <w:proofErr w:type="gramEnd"/>
          </w:p>
        </w:tc>
        <w:tc>
          <w:tcPr>
            <w:tcW w:w="1747" w:type="dxa"/>
            <w:shd w:val="clear" w:color="auto" w:fill="DAECF3"/>
          </w:tcPr>
          <w:p w:rsidR="007B1300" w:rsidRDefault="00FB3389">
            <w:pPr>
              <w:pStyle w:val="TableParagraph"/>
              <w:spacing w:line="256" w:lineRule="auto"/>
              <w:ind w:left="28" w:right="146"/>
              <w:jc w:val="both"/>
              <w:rPr>
                <w:sz w:val="14"/>
              </w:rPr>
            </w:pPr>
            <w:r>
              <w:rPr>
                <w:sz w:val="14"/>
              </w:rPr>
              <w:t>İç kontrol sistemi ve işleyişi</w:t>
            </w:r>
            <w:r>
              <w:rPr>
                <w:spacing w:val="-29"/>
                <w:sz w:val="14"/>
              </w:rPr>
              <w:t xml:space="preserve"> </w:t>
            </w:r>
            <w:r>
              <w:rPr>
                <w:sz w:val="14"/>
              </w:rPr>
              <w:t>yönetici</w:t>
            </w:r>
            <w:r>
              <w:rPr>
                <w:spacing w:val="1"/>
                <w:sz w:val="14"/>
              </w:rPr>
              <w:t xml:space="preserve"> </w:t>
            </w:r>
            <w:r>
              <w:rPr>
                <w:sz w:val="14"/>
              </w:rPr>
              <w:t>ve</w:t>
            </w:r>
            <w:r>
              <w:rPr>
                <w:spacing w:val="1"/>
                <w:sz w:val="14"/>
              </w:rPr>
              <w:t xml:space="preserve"> </w:t>
            </w:r>
            <w:r>
              <w:rPr>
                <w:sz w:val="14"/>
              </w:rPr>
              <w:t>personel</w:t>
            </w:r>
            <w:r>
              <w:rPr>
                <w:spacing w:val="1"/>
                <w:sz w:val="14"/>
              </w:rPr>
              <w:t xml:space="preserve"> </w:t>
            </w:r>
            <w:r>
              <w:rPr>
                <w:spacing w:val="-1"/>
                <w:sz w:val="14"/>
              </w:rPr>
              <w:t xml:space="preserve">tarafından sahiplenilmeli </w:t>
            </w:r>
            <w:r>
              <w:rPr>
                <w:sz w:val="14"/>
              </w:rPr>
              <w:t>ve</w:t>
            </w:r>
            <w:r>
              <w:rPr>
                <w:spacing w:val="-29"/>
                <w:sz w:val="14"/>
              </w:rPr>
              <w:t xml:space="preserve"> </w:t>
            </w:r>
            <w:r>
              <w:rPr>
                <w:sz w:val="14"/>
              </w:rPr>
              <w:t>desteklenmelidir.</w:t>
            </w:r>
          </w:p>
        </w:tc>
        <w:tc>
          <w:tcPr>
            <w:tcW w:w="3644" w:type="dxa"/>
            <w:shd w:val="clear" w:color="auto" w:fill="DAECF3"/>
          </w:tcPr>
          <w:p w:rsidR="0068004F" w:rsidRDefault="0068004F" w:rsidP="0068004F">
            <w:pPr>
              <w:pStyle w:val="TableParagraph"/>
              <w:tabs>
                <w:tab w:val="left" w:pos="154"/>
              </w:tabs>
              <w:spacing w:line="268" w:lineRule="auto"/>
              <w:ind w:left="7" w:right="230"/>
              <w:jc w:val="both"/>
              <w:rPr>
                <w:sz w:val="14"/>
              </w:rPr>
            </w:pPr>
            <w:r w:rsidRPr="003B2D29">
              <w:rPr>
                <w:sz w:val="14"/>
              </w:rPr>
              <w:t>1</w:t>
            </w:r>
            <w:r w:rsidRPr="0068004F">
              <w:rPr>
                <w:sz w:val="14"/>
              </w:rPr>
              <w:t>. 5018 sayılı Kamu Mali Yönetimi ve Kontrol Kanunu (Md. 55, 56, 57)</w:t>
            </w:r>
          </w:p>
          <w:p w:rsidR="0068004F" w:rsidRDefault="0068004F" w:rsidP="0068004F">
            <w:pPr>
              <w:pStyle w:val="TableParagraph"/>
              <w:tabs>
                <w:tab w:val="left" w:pos="154"/>
              </w:tabs>
              <w:spacing w:line="268" w:lineRule="auto"/>
              <w:ind w:left="7" w:right="230"/>
              <w:jc w:val="both"/>
              <w:rPr>
                <w:sz w:val="14"/>
              </w:rPr>
            </w:pPr>
            <w:r w:rsidRPr="0068004F">
              <w:rPr>
                <w:sz w:val="14"/>
              </w:rPr>
              <w:t xml:space="preserve"> 2. İç Kontrol ve Ön Mali Kontrole İlişkin Usul ve Esaslar (Md. 3, 4, 5, 6, 7, 8, 9, 27) 3. Kamu İç Kontrol Standartları Tebliği </w:t>
            </w:r>
          </w:p>
          <w:p w:rsidR="0068004F" w:rsidRDefault="003B2D29" w:rsidP="0068004F">
            <w:pPr>
              <w:pStyle w:val="TableParagraph"/>
              <w:tabs>
                <w:tab w:val="left" w:pos="154"/>
              </w:tabs>
              <w:spacing w:line="268" w:lineRule="auto"/>
              <w:ind w:left="7" w:right="230"/>
              <w:jc w:val="both"/>
              <w:rPr>
                <w:sz w:val="14"/>
              </w:rPr>
            </w:pPr>
            <w:r>
              <w:rPr>
                <w:sz w:val="14"/>
              </w:rPr>
              <w:t>3</w:t>
            </w:r>
            <w:r w:rsidR="0068004F" w:rsidRPr="0068004F">
              <w:rPr>
                <w:sz w:val="14"/>
              </w:rPr>
              <w:t>. Kamu İç Kontrol Standartlarına Uyum Eylem Planı Rehberi</w:t>
            </w:r>
          </w:p>
          <w:p w:rsidR="007B1300" w:rsidRPr="001E6427" w:rsidRDefault="001E6427" w:rsidP="003B2D29">
            <w:pPr>
              <w:pStyle w:val="TableParagraph"/>
              <w:tabs>
                <w:tab w:val="left" w:pos="154"/>
              </w:tabs>
              <w:spacing w:line="268" w:lineRule="auto"/>
              <w:ind w:right="230"/>
              <w:jc w:val="both"/>
              <w:rPr>
                <w:sz w:val="14"/>
              </w:rPr>
            </w:pPr>
            <w:r>
              <w:rPr>
                <w:sz w:val="14"/>
              </w:rPr>
              <w:t>*</w:t>
            </w:r>
            <w:r w:rsidR="003B2D29" w:rsidRPr="001E6427">
              <w:rPr>
                <w:sz w:val="14"/>
              </w:rPr>
              <w:t xml:space="preserve"> iç Kontrol Standartları Uyum Eylem Planları 2 yılda bir güncellenerek üst yönetici tarafından tüm birimlere duyurulmaktadır.</w:t>
            </w:r>
          </w:p>
          <w:p w:rsidR="007B1300" w:rsidRPr="001E6427" w:rsidRDefault="001E6427" w:rsidP="0068004F">
            <w:pPr>
              <w:pStyle w:val="TableParagraph"/>
              <w:tabs>
                <w:tab w:val="left" w:pos="152"/>
              </w:tabs>
              <w:spacing w:line="268" w:lineRule="auto"/>
              <w:ind w:right="230"/>
              <w:jc w:val="both"/>
              <w:rPr>
                <w:sz w:val="14"/>
              </w:rPr>
            </w:pPr>
            <w:r>
              <w:rPr>
                <w:sz w:val="14"/>
              </w:rPr>
              <w:t>*</w:t>
            </w:r>
            <w:r w:rsidR="003B2D29" w:rsidRPr="001E6427">
              <w:rPr>
                <w:sz w:val="14"/>
              </w:rPr>
              <w:t xml:space="preserve"> </w:t>
            </w:r>
            <w:r w:rsidR="00FB3389" w:rsidRPr="001E6427">
              <w:rPr>
                <w:sz w:val="14"/>
              </w:rPr>
              <w:t>Birimlerin</w:t>
            </w:r>
            <w:r w:rsidR="00FB3389" w:rsidRPr="001E6427">
              <w:rPr>
                <w:spacing w:val="1"/>
                <w:sz w:val="14"/>
              </w:rPr>
              <w:t xml:space="preserve"> </w:t>
            </w:r>
            <w:r w:rsidR="00FB3389" w:rsidRPr="001E6427">
              <w:rPr>
                <w:sz w:val="14"/>
              </w:rPr>
              <w:t>görev</w:t>
            </w:r>
            <w:r w:rsidR="00FB3389" w:rsidRPr="001E6427">
              <w:rPr>
                <w:spacing w:val="1"/>
                <w:sz w:val="14"/>
              </w:rPr>
              <w:t xml:space="preserve"> </w:t>
            </w:r>
            <w:r w:rsidR="00FB3389" w:rsidRPr="001E6427">
              <w:rPr>
                <w:sz w:val="14"/>
              </w:rPr>
              <w:t>dağılımı,</w:t>
            </w:r>
            <w:r w:rsidR="00FB3389" w:rsidRPr="001E6427">
              <w:rPr>
                <w:spacing w:val="1"/>
                <w:sz w:val="14"/>
              </w:rPr>
              <w:t xml:space="preserve"> </w:t>
            </w:r>
            <w:r w:rsidR="00FB3389" w:rsidRPr="001E6427">
              <w:rPr>
                <w:sz w:val="14"/>
              </w:rPr>
              <w:t>unvan</w:t>
            </w:r>
            <w:r w:rsidR="00FB3389" w:rsidRPr="001E6427">
              <w:rPr>
                <w:spacing w:val="1"/>
                <w:sz w:val="14"/>
              </w:rPr>
              <w:t xml:space="preserve"> </w:t>
            </w:r>
            <w:proofErr w:type="gramStart"/>
            <w:r w:rsidR="00FB3389" w:rsidRPr="001E6427">
              <w:rPr>
                <w:sz w:val="14"/>
              </w:rPr>
              <w:t>bazlı</w:t>
            </w:r>
            <w:proofErr w:type="gramEnd"/>
            <w:r w:rsidR="00FB3389" w:rsidRPr="001E6427">
              <w:rPr>
                <w:spacing w:val="1"/>
                <w:sz w:val="14"/>
              </w:rPr>
              <w:t xml:space="preserve"> </w:t>
            </w:r>
            <w:r w:rsidR="00FB3389" w:rsidRPr="001E6427">
              <w:rPr>
                <w:sz w:val="14"/>
              </w:rPr>
              <w:t>görev</w:t>
            </w:r>
            <w:r w:rsidR="00FB3389" w:rsidRPr="001E6427">
              <w:rPr>
                <w:spacing w:val="1"/>
                <w:sz w:val="14"/>
              </w:rPr>
              <w:t xml:space="preserve"> </w:t>
            </w:r>
            <w:r w:rsidR="00FB3389" w:rsidRPr="001E6427">
              <w:rPr>
                <w:sz w:val="14"/>
              </w:rPr>
              <w:t>tanımları</w:t>
            </w:r>
            <w:r w:rsidR="00FB3389" w:rsidRPr="001E6427">
              <w:rPr>
                <w:spacing w:val="1"/>
                <w:sz w:val="14"/>
              </w:rPr>
              <w:t xml:space="preserve"> </w:t>
            </w:r>
            <w:r w:rsidR="00FB3389" w:rsidRPr="001E6427">
              <w:rPr>
                <w:sz w:val="14"/>
              </w:rPr>
              <w:t>üzerine</w:t>
            </w:r>
            <w:r w:rsidR="00FB3389" w:rsidRPr="001E6427">
              <w:rPr>
                <w:spacing w:val="1"/>
                <w:sz w:val="14"/>
              </w:rPr>
              <w:t xml:space="preserve"> </w:t>
            </w:r>
            <w:r w:rsidR="00FB3389" w:rsidRPr="001E6427">
              <w:rPr>
                <w:sz w:val="14"/>
              </w:rPr>
              <w:t>konuşulmuş</w:t>
            </w:r>
            <w:r w:rsidR="00FB3389" w:rsidRPr="001E6427">
              <w:rPr>
                <w:spacing w:val="1"/>
                <w:sz w:val="14"/>
              </w:rPr>
              <w:t xml:space="preserve"> </w:t>
            </w:r>
            <w:r w:rsidR="00FB3389" w:rsidRPr="001E6427">
              <w:rPr>
                <w:sz w:val="14"/>
              </w:rPr>
              <w:t>ve</w:t>
            </w:r>
            <w:r w:rsidR="00FB3389" w:rsidRPr="001E6427">
              <w:rPr>
                <w:spacing w:val="1"/>
                <w:sz w:val="14"/>
              </w:rPr>
              <w:t xml:space="preserve"> </w:t>
            </w:r>
            <w:r w:rsidR="00FB3389" w:rsidRPr="001E6427">
              <w:rPr>
                <w:sz w:val="14"/>
              </w:rPr>
              <w:t>toplantıya</w:t>
            </w:r>
            <w:r w:rsidR="00FB3389" w:rsidRPr="001E6427">
              <w:rPr>
                <w:spacing w:val="1"/>
                <w:sz w:val="14"/>
              </w:rPr>
              <w:t xml:space="preserve"> </w:t>
            </w:r>
            <w:r w:rsidR="00FB3389" w:rsidRPr="001E6427">
              <w:rPr>
                <w:sz w:val="14"/>
              </w:rPr>
              <w:t>katılanlara</w:t>
            </w:r>
            <w:r w:rsidR="00FB3389" w:rsidRPr="001E6427">
              <w:rPr>
                <w:spacing w:val="1"/>
                <w:sz w:val="14"/>
              </w:rPr>
              <w:t xml:space="preserve"> </w:t>
            </w:r>
            <w:r w:rsidR="00FB3389" w:rsidRPr="001E6427">
              <w:rPr>
                <w:sz w:val="14"/>
              </w:rPr>
              <w:t>doküman</w:t>
            </w:r>
            <w:r w:rsidR="00FB3389" w:rsidRPr="001E6427">
              <w:rPr>
                <w:spacing w:val="1"/>
                <w:sz w:val="14"/>
              </w:rPr>
              <w:t xml:space="preserve"> </w:t>
            </w:r>
            <w:r w:rsidR="00FB3389" w:rsidRPr="001E6427">
              <w:rPr>
                <w:sz w:val="14"/>
              </w:rPr>
              <w:t>verilmiştir.</w:t>
            </w:r>
            <w:r w:rsidR="00FB3389" w:rsidRPr="001E6427">
              <w:rPr>
                <w:spacing w:val="1"/>
                <w:sz w:val="14"/>
              </w:rPr>
              <w:t xml:space="preserve"> </w:t>
            </w:r>
            <w:r w:rsidR="00FB3389" w:rsidRPr="001E6427">
              <w:rPr>
                <w:sz w:val="14"/>
              </w:rPr>
              <w:t>Birimler</w:t>
            </w:r>
            <w:r w:rsidR="00FB3389" w:rsidRPr="001E6427">
              <w:rPr>
                <w:spacing w:val="1"/>
                <w:sz w:val="14"/>
              </w:rPr>
              <w:t xml:space="preserve"> </w:t>
            </w:r>
            <w:r w:rsidR="00FB3389" w:rsidRPr="001E6427">
              <w:rPr>
                <w:sz w:val="14"/>
              </w:rPr>
              <w:t>görev</w:t>
            </w:r>
            <w:r w:rsidR="00FB3389" w:rsidRPr="001E6427">
              <w:rPr>
                <w:spacing w:val="1"/>
                <w:sz w:val="14"/>
              </w:rPr>
              <w:t xml:space="preserve"> </w:t>
            </w:r>
            <w:r w:rsidR="00FB3389" w:rsidRPr="001E6427">
              <w:rPr>
                <w:sz w:val="14"/>
              </w:rPr>
              <w:t>dağılımı</w:t>
            </w:r>
            <w:r w:rsidR="00FB3389" w:rsidRPr="001E6427">
              <w:rPr>
                <w:spacing w:val="1"/>
                <w:sz w:val="14"/>
              </w:rPr>
              <w:t xml:space="preserve"> </w:t>
            </w:r>
            <w:r w:rsidR="00FB3389" w:rsidRPr="001E6427">
              <w:rPr>
                <w:sz w:val="14"/>
              </w:rPr>
              <w:t>ve</w:t>
            </w:r>
            <w:r w:rsidR="00FB3389" w:rsidRPr="001E6427">
              <w:rPr>
                <w:spacing w:val="1"/>
                <w:sz w:val="14"/>
              </w:rPr>
              <w:t xml:space="preserve"> </w:t>
            </w:r>
            <w:r w:rsidR="00FB3389" w:rsidRPr="001E6427">
              <w:rPr>
                <w:sz w:val="14"/>
              </w:rPr>
              <w:t>unvan</w:t>
            </w:r>
            <w:r w:rsidR="00FB3389" w:rsidRPr="001E6427">
              <w:rPr>
                <w:spacing w:val="1"/>
                <w:sz w:val="14"/>
              </w:rPr>
              <w:t xml:space="preserve"> </w:t>
            </w:r>
            <w:proofErr w:type="gramStart"/>
            <w:r w:rsidR="00FB3389" w:rsidRPr="001E6427">
              <w:rPr>
                <w:sz w:val="14"/>
              </w:rPr>
              <w:t>bazlı</w:t>
            </w:r>
            <w:proofErr w:type="gramEnd"/>
            <w:r w:rsidR="00FB3389" w:rsidRPr="001E6427">
              <w:rPr>
                <w:spacing w:val="1"/>
                <w:sz w:val="14"/>
              </w:rPr>
              <w:t xml:space="preserve"> </w:t>
            </w:r>
            <w:r w:rsidR="00FB3389" w:rsidRPr="001E6427">
              <w:rPr>
                <w:sz w:val="14"/>
              </w:rPr>
              <w:t>görev</w:t>
            </w:r>
            <w:r w:rsidR="00FB3389" w:rsidRPr="001E6427">
              <w:rPr>
                <w:spacing w:val="1"/>
                <w:sz w:val="14"/>
              </w:rPr>
              <w:t xml:space="preserve"> </w:t>
            </w:r>
            <w:r w:rsidR="00FB3389" w:rsidRPr="001E6427">
              <w:rPr>
                <w:sz w:val="14"/>
              </w:rPr>
              <w:t>tanımlarını</w:t>
            </w:r>
            <w:r w:rsidR="00FB3389" w:rsidRPr="001E6427">
              <w:rPr>
                <w:spacing w:val="-2"/>
                <w:sz w:val="14"/>
              </w:rPr>
              <w:t xml:space="preserve"> </w:t>
            </w:r>
            <w:r w:rsidR="00FB3389" w:rsidRPr="001E6427">
              <w:rPr>
                <w:sz w:val="14"/>
              </w:rPr>
              <w:t>hazırlamışlardır.</w:t>
            </w:r>
          </w:p>
          <w:p w:rsidR="007B1300" w:rsidRPr="001E6427" w:rsidRDefault="001E6427" w:rsidP="003B2D29">
            <w:pPr>
              <w:pStyle w:val="TableParagraph"/>
              <w:tabs>
                <w:tab w:val="left" w:pos="128"/>
              </w:tabs>
              <w:spacing w:line="268" w:lineRule="auto"/>
              <w:ind w:left="7" w:right="231"/>
              <w:jc w:val="both"/>
              <w:rPr>
                <w:sz w:val="14"/>
              </w:rPr>
            </w:pPr>
            <w:r>
              <w:rPr>
                <w:sz w:val="14"/>
              </w:rPr>
              <w:t>*</w:t>
            </w:r>
            <w:r w:rsidR="003B2D29" w:rsidRPr="001E6427">
              <w:rPr>
                <w:sz w:val="14"/>
              </w:rPr>
              <w:t xml:space="preserve"> </w:t>
            </w:r>
            <w:r w:rsidR="00FB3389" w:rsidRPr="001E6427">
              <w:rPr>
                <w:sz w:val="14"/>
              </w:rPr>
              <w:t xml:space="preserve">Müdürlüğümüz tarafından </w:t>
            </w:r>
            <w:proofErr w:type="gramStart"/>
            <w:r w:rsidR="00FB3389" w:rsidRPr="001E6427">
              <w:rPr>
                <w:sz w:val="14"/>
              </w:rPr>
              <w:t>misyon</w:t>
            </w:r>
            <w:proofErr w:type="gramEnd"/>
            <w:r w:rsidR="00FB3389" w:rsidRPr="001E6427">
              <w:rPr>
                <w:sz w:val="14"/>
              </w:rPr>
              <w:t>,</w:t>
            </w:r>
            <w:r w:rsidR="00FB3389" w:rsidRPr="001E6427">
              <w:rPr>
                <w:spacing w:val="1"/>
                <w:sz w:val="14"/>
              </w:rPr>
              <w:t xml:space="preserve"> </w:t>
            </w:r>
            <w:r w:rsidR="00FB3389" w:rsidRPr="001E6427">
              <w:rPr>
                <w:sz w:val="14"/>
              </w:rPr>
              <w:t>vizyon,</w:t>
            </w:r>
            <w:r w:rsidR="00FB3389" w:rsidRPr="001E6427">
              <w:rPr>
                <w:spacing w:val="1"/>
                <w:sz w:val="14"/>
              </w:rPr>
              <w:t xml:space="preserve"> </w:t>
            </w:r>
            <w:r w:rsidR="00FB3389" w:rsidRPr="001E6427">
              <w:rPr>
                <w:sz w:val="14"/>
              </w:rPr>
              <w:t>stratejik amaç</w:t>
            </w:r>
            <w:r w:rsidR="00FB3389" w:rsidRPr="001E6427">
              <w:rPr>
                <w:spacing w:val="1"/>
                <w:sz w:val="14"/>
              </w:rPr>
              <w:t xml:space="preserve"> </w:t>
            </w:r>
            <w:r w:rsidR="00FB3389" w:rsidRPr="001E6427">
              <w:rPr>
                <w:sz w:val="14"/>
              </w:rPr>
              <w:t>ve</w:t>
            </w:r>
            <w:r w:rsidR="00FB3389" w:rsidRPr="001E6427">
              <w:rPr>
                <w:spacing w:val="1"/>
                <w:sz w:val="14"/>
              </w:rPr>
              <w:t xml:space="preserve"> </w:t>
            </w:r>
            <w:r w:rsidR="00FB3389" w:rsidRPr="001E6427">
              <w:rPr>
                <w:sz w:val="14"/>
              </w:rPr>
              <w:t>hedefler</w:t>
            </w:r>
            <w:r w:rsidR="00FB3389" w:rsidRPr="001E6427">
              <w:rPr>
                <w:spacing w:val="1"/>
                <w:sz w:val="14"/>
              </w:rPr>
              <w:t xml:space="preserve"> </w:t>
            </w:r>
            <w:r w:rsidR="00FB3389" w:rsidRPr="001E6427">
              <w:rPr>
                <w:sz w:val="14"/>
              </w:rPr>
              <w:t>konusunda personelin</w:t>
            </w:r>
            <w:r w:rsidR="00FB3389" w:rsidRPr="001E6427">
              <w:rPr>
                <w:spacing w:val="1"/>
                <w:sz w:val="14"/>
              </w:rPr>
              <w:t xml:space="preserve"> </w:t>
            </w:r>
            <w:r w:rsidR="00FB3389" w:rsidRPr="001E6427">
              <w:rPr>
                <w:sz w:val="14"/>
              </w:rPr>
              <w:t>bilinçlenmesi</w:t>
            </w:r>
            <w:r w:rsidR="00FB3389" w:rsidRPr="001E6427">
              <w:rPr>
                <w:spacing w:val="1"/>
                <w:sz w:val="14"/>
              </w:rPr>
              <w:t xml:space="preserve"> </w:t>
            </w:r>
            <w:r w:rsidR="00FB3389" w:rsidRPr="001E6427">
              <w:rPr>
                <w:sz w:val="14"/>
              </w:rPr>
              <w:t>için</w:t>
            </w:r>
            <w:r w:rsidR="00FB3389" w:rsidRPr="001E6427">
              <w:rPr>
                <w:spacing w:val="1"/>
                <w:sz w:val="14"/>
              </w:rPr>
              <w:t xml:space="preserve"> </w:t>
            </w:r>
            <w:r w:rsidR="00FB3389" w:rsidRPr="001E6427">
              <w:rPr>
                <w:sz w:val="14"/>
              </w:rPr>
              <w:t>sadece</w:t>
            </w:r>
            <w:r w:rsidR="00FB3389" w:rsidRPr="001E6427">
              <w:rPr>
                <w:spacing w:val="1"/>
                <w:sz w:val="14"/>
              </w:rPr>
              <w:t xml:space="preserve"> </w:t>
            </w:r>
            <w:r w:rsidR="00FB3389" w:rsidRPr="001E6427">
              <w:rPr>
                <w:sz w:val="14"/>
              </w:rPr>
              <w:t>bunların</w:t>
            </w:r>
            <w:r w:rsidR="00FB3389" w:rsidRPr="001E6427">
              <w:rPr>
                <w:spacing w:val="1"/>
                <w:sz w:val="14"/>
              </w:rPr>
              <w:t xml:space="preserve"> </w:t>
            </w:r>
            <w:r w:rsidR="00FB3389" w:rsidRPr="001E6427">
              <w:rPr>
                <w:sz w:val="14"/>
              </w:rPr>
              <w:t>yer</w:t>
            </w:r>
            <w:r w:rsidR="00FB3389" w:rsidRPr="001E6427">
              <w:rPr>
                <w:spacing w:val="1"/>
                <w:sz w:val="14"/>
              </w:rPr>
              <w:t xml:space="preserve"> </w:t>
            </w:r>
            <w:r w:rsidR="00FB3389" w:rsidRPr="001E6427">
              <w:rPr>
                <w:sz w:val="14"/>
              </w:rPr>
              <w:t>aldığı</w:t>
            </w:r>
            <w:r w:rsidR="00FB3389" w:rsidRPr="001E6427">
              <w:rPr>
                <w:spacing w:val="1"/>
                <w:sz w:val="14"/>
              </w:rPr>
              <w:t xml:space="preserve"> </w:t>
            </w:r>
            <w:r w:rsidR="00FB3389" w:rsidRPr="001E6427">
              <w:rPr>
                <w:sz w:val="14"/>
              </w:rPr>
              <w:t>kitapçık</w:t>
            </w:r>
            <w:r w:rsidR="00FB3389" w:rsidRPr="001E6427">
              <w:rPr>
                <w:spacing w:val="1"/>
                <w:sz w:val="14"/>
              </w:rPr>
              <w:t xml:space="preserve"> </w:t>
            </w:r>
            <w:r w:rsidR="00FB3389" w:rsidRPr="001E6427">
              <w:rPr>
                <w:sz w:val="14"/>
              </w:rPr>
              <w:t>hazırlanmış</w:t>
            </w:r>
            <w:r w:rsidR="00FB3389" w:rsidRPr="001E6427">
              <w:rPr>
                <w:spacing w:val="2"/>
                <w:sz w:val="14"/>
              </w:rPr>
              <w:t xml:space="preserve"> </w:t>
            </w:r>
            <w:r w:rsidR="00FB3389" w:rsidRPr="001E6427">
              <w:rPr>
                <w:sz w:val="14"/>
              </w:rPr>
              <w:t>ve</w:t>
            </w:r>
            <w:r w:rsidR="00FB3389" w:rsidRPr="001E6427">
              <w:rPr>
                <w:spacing w:val="-2"/>
                <w:sz w:val="14"/>
              </w:rPr>
              <w:t xml:space="preserve"> </w:t>
            </w:r>
            <w:r w:rsidR="00FB3389" w:rsidRPr="001E6427">
              <w:rPr>
                <w:sz w:val="14"/>
              </w:rPr>
              <w:t>bütün personele</w:t>
            </w:r>
            <w:r w:rsidR="00FB3389" w:rsidRPr="001E6427">
              <w:rPr>
                <w:spacing w:val="12"/>
                <w:sz w:val="14"/>
              </w:rPr>
              <w:t xml:space="preserve"> </w:t>
            </w:r>
            <w:r w:rsidR="00FB3389" w:rsidRPr="001E6427">
              <w:rPr>
                <w:sz w:val="14"/>
              </w:rPr>
              <w:t>dağıtılmıştır.</w:t>
            </w:r>
          </w:p>
          <w:p w:rsidR="007B1300" w:rsidRPr="001E6427" w:rsidRDefault="001E6427" w:rsidP="003B2D29">
            <w:pPr>
              <w:pStyle w:val="TableParagraph"/>
              <w:tabs>
                <w:tab w:val="left" w:pos="135"/>
              </w:tabs>
              <w:spacing w:line="268" w:lineRule="auto"/>
              <w:ind w:left="7" w:right="234"/>
              <w:jc w:val="both"/>
              <w:rPr>
                <w:sz w:val="14"/>
              </w:rPr>
            </w:pPr>
            <w:r>
              <w:rPr>
                <w:sz w:val="14"/>
              </w:rPr>
              <w:t xml:space="preserve">* </w:t>
            </w:r>
            <w:r w:rsidR="00FB3389" w:rsidRPr="001E6427">
              <w:rPr>
                <w:sz w:val="14"/>
              </w:rPr>
              <w:t>İç kontrol sistemi ve işleyişi ile ilgili diğer kurumlardan</w:t>
            </w:r>
            <w:r w:rsidR="00FB3389" w:rsidRPr="001E6427">
              <w:rPr>
                <w:spacing w:val="1"/>
                <w:sz w:val="14"/>
              </w:rPr>
              <w:t xml:space="preserve"> </w:t>
            </w:r>
            <w:r w:rsidR="00FB3389" w:rsidRPr="001E6427">
              <w:rPr>
                <w:sz w:val="14"/>
              </w:rPr>
              <w:t>uzman desteği alınmıştır. Kültür Bakanlığının iç kontrol ile</w:t>
            </w:r>
            <w:r w:rsidR="00FB3389" w:rsidRPr="001E6427">
              <w:rPr>
                <w:spacing w:val="1"/>
                <w:sz w:val="14"/>
              </w:rPr>
              <w:t xml:space="preserve"> </w:t>
            </w:r>
            <w:r w:rsidR="00FB3389" w:rsidRPr="001E6427">
              <w:rPr>
                <w:sz w:val="14"/>
              </w:rPr>
              <w:t>ilgili</w:t>
            </w:r>
            <w:r w:rsidR="00FB3389" w:rsidRPr="001E6427">
              <w:rPr>
                <w:spacing w:val="-1"/>
                <w:sz w:val="14"/>
              </w:rPr>
              <w:t xml:space="preserve"> </w:t>
            </w:r>
            <w:r w:rsidR="00FB3389" w:rsidRPr="001E6427">
              <w:rPr>
                <w:sz w:val="14"/>
              </w:rPr>
              <w:t>verdiği</w:t>
            </w:r>
            <w:r w:rsidR="00FB3389" w:rsidRPr="001E6427">
              <w:rPr>
                <w:spacing w:val="-2"/>
                <w:sz w:val="14"/>
              </w:rPr>
              <w:t xml:space="preserve"> </w:t>
            </w:r>
            <w:r w:rsidR="00FB3389" w:rsidRPr="001E6427">
              <w:rPr>
                <w:sz w:val="14"/>
              </w:rPr>
              <w:t>eğitimlere</w:t>
            </w:r>
            <w:r w:rsidR="00FB3389" w:rsidRPr="001E6427">
              <w:rPr>
                <w:spacing w:val="-3"/>
                <w:sz w:val="14"/>
              </w:rPr>
              <w:t xml:space="preserve"> </w:t>
            </w:r>
            <w:r w:rsidR="00FB3389" w:rsidRPr="001E6427">
              <w:rPr>
                <w:sz w:val="14"/>
              </w:rPr>
              <w:t>personelin</w:t>
            </w:r>
            <w:r w:rsidR="00FB3389" w:rsidRPr="001E6427">
              <w:rPr>
                <w:spacing w:val="-1"/>
                <w:sz w:val="14"/>
              </w:rPr>
              <w:t xml:space="preserve"> </w:t>
            </w:r>
            <w:r w:rsidR="00FB3389" w:rsidRPr="001E6427">
              <w:rPr>
                <w:sz w:val="14"/>
              </w:rPr>
              <w:t>katılımı</w:t>
            </w:r>
            <w:r w:rsidR="00FB3389" w:rsidRPr="001E6427">
              <w:rPr>
                <w:spacing w:val="-3"/>
                <w:sz w:val="14"/>
              </w:rPr>
              <w:t xml:space="preserve"> </w:t>
            </w:r>
            <w:r w:rsidR="00FB3389" w:rsidRPr="001E6427">
              <w:rPr>
                <w:sz w:val="14"/>
              </w:rPr>
              <w:t>sağlanmıştır.</w:t>
            </w:r>
          </w:p>
          <w:p w:rsidR="007B1300" w:rsidRPr="001E6427" w:rsidRDefault="001E6427" w:rsidP="003B2D29">
            <w:pPr>
              <w:pStyle w:val="TableParagraph"/>
              <w:tabs>
                <w:tab w:val="left" w:pos="159"/>
              </w:tabs>
              <w:spacing w:line="266" w:lineRule="auto"/>
              <w:ind w:left="7" w:right="230"/>
              <w:jc w:val="both"/>
              <w:rPr>
                <w:sz w:val="14"/>
              </w:rPr>
            </w:pPr>
            <w:r>
              <w:rPr>
                <w:sz w:val="14"/>
              </w:rPr>
              <w:t xml:space="preserve">* </w:t>
            </w:r>
            <w:r w:rsidR="00FB3389" w:rsidRPr="001E6427">
              <w:rPr>
                <w:sz w:val="14"/>
              </w:rPr>
              <w:t>Üst</w:t>
            </w:r>
            <w:r w:rsidR="00FB3389" w:rsidRPr="001E6427">
              <w:rPr>
                <w:spacing w:val="1"/>
                <w:sz w:val="14"/>
              </w:rPr>
              <w:t xml:space="preserve"> </w:t>
            </w:r>
            <w:r w:rsidR="00FB3389" w:rsidRPr="001E6427">
              <w:rPr>
                <w:sz w:val="14"/>
              </w:rPr>
              <w:t>yöneticiler</w:t>
            </w:r>
            <w:r w:rsidR="00FB3389" w:rsidRPr="001E6427">
              <w:rPr>
                <w:spacing w:val="1"/>
                <w:sz w:val="14"/>
              </w:rPr>
              <w:t xml:space="preserve"> </w:t>
            </w:r>
            <w:r w:rsidR="00FB3389" w:rsidRPr="001E6427">
              <w:rPr>
                <w:sz w:val="14"/>
              </w:rPr>
              <w:t>ile</w:t>
            </w:r>
            <w:r w:rsidR="00FB3389" w:rsidRPr="001E6427">
              <w:rPr>
                <w:spacing w:val="1"/>
                <w:sz w:val="14"/>
              </w:rPr>
              <w:t xml:space="preserve"> </w:t>
            </w:r>
            <w:r w:rsidR="00FB3389" w:rsidRPr="001E6427">
              <w:rPr>
                <w:sz w:val="14"/>
              </w:rPr>
              <w:t>birim</w:t>
            </w:r>
            <w:r w:rsidR="00FB3389" w:rsidRPr="001E6427">
              <w:rPr>
                <w:spacing w:val="1"/>
                <w:sz w:val="14"/>
              </w:rPr>
              <w:t xml:space="preserve"> </w:t>
            </w:r>
            <w:r w:rsidR="00FB3389" w:rsidRPr="001E6427">
              <w:rPr>
                <w:sz w:val="14"/>
              </w:rPr>
              <w:t>yöneticileri</w:t>
            </w:r>
            <w:r w:rsidR="00FB3389" w:rsidRPr="001E6427">
              <w:rPr>
                <w:spacing w:val="1"/>
                <w:sz w:val="14"/>
              </w:rPr>
              <w:t xml:space="preserve"> </w:t>
            </w:r>
            <w:r w:rsidR="00FB3389" w:rsidRPr="001E6427">
              <w:rPr>
                <w:sz w:val="14"/>
              </w:rPr>
              <w:t>arasında</w:t>
            </w:r>
            <w:r w:rsidR="00FB3389" w:rsidRPr="001E6427">
              <w:rPr>
                <w:spacing w:val="1"/>
                <w:sz w:val="14"/>
              </w:rPr>
              <w:t xml:space="preserve"> </w:t>
            </w:r>
            <w:r w:rsidR="00FB3389" w:rsidRPr="001E6427">
              <w:rPr>
                <w:sz w:val="14"/>
              </w:rPr>
              <w:t>yapılan</w:t>
            </w:r>
            <w:r w:rsidR="00FB3389" w:rsidRPr="001E6427">
              <w:rPr>
                <w:spacing w:val="1"/>
                <w:sz w:val="14"/>
              </w:rPr>
              <w:t xml:space="preserve"> </w:t>
            </w:r>
            <w:r w:rsidR="00FB3389" w:rsidRPr="001E6427">
              <w:rPr>
                <w:sz w:val="14"/>
              </w:rPr>
              <w:t>toplantılarda</w:t>
            </w:r>
            <w:r w:rsidR="00FB3389" w:rsidRPr="001E6427">
              <w:rPr>
                <w:spacing w:val="1"/>
                <w:sz w:val="14"/>
              </w:rPr>
              <w:t xml:space="preserve"> </w:t>
            </w:r>
            <w:r w:rsidR="00FB3389" w:rsidRPr="001E6427">
              <w:rPr>
                <w:sz w:val="14"/>
              </w:rPr>
              <w:t>iç</w:t>
            </w:r>
            <w:r w:rsidR="00FB3389" w:rsidRPr="001E6427">
              <w:rPr>
                <w:spacing w:val="1"/>
                <w:sz w:val="14"/>
              </w:rPr>
              <w:t xml:space="preserve"> </w:t>
            </w:r>
            <w:r w:rsidR="00FB3389" w:rsidRPr="001E6427">
              <w:rPr>
                <w:sz w:val="14"/>
              </w:rPr>
              <w:t>kontrol</w:t>
            </w:r>
            <w:r w:rsidR="00FB3389" w:rsidRPr="001E6427">
              <w:rPr>
                <w:spacing w:val="1"/>
                <w:sz w:val="14"/>
              </w:rPr>
              <w:t xml:space="preserve"> </w:t>
            </w:r>
            <w:r w:rsidR="00FB3389" w:rsidRPr="001E6427">
              <w:rPr>
                <w:sz w:val="14"/>
              </w:rPr>
              <w:t>sistemi</w:t>
            </w:r>
            <w:r w:rsidR="00FB3389" w:rsidRPr="001E6427">
              <w:rPr>
                <w:spacing w:val="1"/>
                <w:sz w:val="14"/>
              </w:rPr>
              <w:t xml:space="preserve"> </w:t>
            </w:r>
            <w:r w:rsidR="00FB3389" w:rsidRPr="001E6427">
              <w:rPr>
                <w:sz w:val="14"/>
              </w:rPr>
              <w:t>ve</w:t>
            </w:r>
            <w:r w:rsidR="00FB3389" w:rsidRPr="001E6427">
              <w:rPr>
                <w:spacing w:val="1"/>
                <w:sz w:val="14"/>
              </w:rPr>
              <w:t xml:space="preserve"> </w:t>
            </w:r>
            <w:r w:rsidR="00FB3389" w:rsidRPr="001E6427">
              <w:rPr>
                <w:sz w:val="14"/>
              </w:rPr>
              <w:t>işleyişi</w:t>
            </w:r>
            <w:r w:rsidR="00FB3389" w:rsidRPr="001E6427">
              <w:rPr>
                <w:spacing w:val="1"/>
                <w:sz w:val="14"/>
              </w:rPr>
              <w:t xml:space="preserve"> </w:t>
            </w:r>
            <w:r w:rsidR="00FB3389" w:rsidRPr="001E6427">
              <w:rPr>
                <w:sz w:val="14"/>
              </w:rPr>
              <w:t>görüşülerek</w:t>
            </w:r>
            <w:r w:rsidR="00FB3389" w:rsidRPr="001E6427">
              <w:rPr>
                <w:spacing w:val="1"/>
                <w:sz w:val="14"/>
              </w:rPr>
              <w:t xml:space="preserve"> </w:t>
            </w:r>
            <w:r w:rsidR="00FB3389" w:rsidRPr="001E6427">
              <w:rPr>
                <w:sz w:val="14"/>
              </w:rPr>
              <w:t>değerlendirilmektedir.</w:t>
            </w:r>
            <w:r w:rsidR="00FB3389" w:rsidRPr="001E6427">
              <w:rPr>
                <w:spacing w:val="1"/>
                <w:sz w:val="14"/>
              </w:rPr>
              <w:t xml:space="preserve"> </w:t>
            </w:r>
            <w:r w:rsidR="00FB3389" w:rsidRPr="001E6427">
              <w:rPr>
                <w:sz w:val="14"/>
              </w:rPr>
              <w:t>Tespit</w:t>
            </w:r>
            <w:r w:rsidR="00FB3389" w:rsidRPr="001E6427">
              <w:rPr>
                <w:spacing w:val="1"/>
                <w:sz w:val="14"/>
              </w:rPr>
              <w:t xml:space="preserve"> </w:t>
            </w:r>
            <w:r w:rsidR="00FB3389" w:rsidRPr="001E6427">
              <w:rPr>
                <w:sz w:val="14"/>
              </w:rPr>
              <w:t>edilen</w:t>
            </w:r>
            <w:r w:rsidR="00FB3389" w:rsidRPr="001E6427">
              <w:rPr>
                <w:spacing w:val="1"/>
                <w:sz w:val="14"/>
              </w:rPr>
              <w:t xml:space="preserve"> </w:t>
            </w:r>
            <w:r w:rsidR="00FB3389" w:rsidRPr="001E6427">
              <w:rPr>
                <w:sz w:val="14"/>
              </w:rPr>
              <w:t>hususları</w:t>
            </w:r>
            <w:r w:rsidR="00FB3389" w:rsidRPr="001E6427">
              <w:rPr>
                <w:spacing w:val="1"/>
                <w:sz w:val="14"/>
              </w:rPr>
              <w:t xml:space="preserve"> </w:t>
            </w:r>
            <w:r w:rsidR="00FB3389" w:rsidRPr="001E6427">
              <w:rPr>
                <w:sz w:val="14"/>
              </w:rPr>
              <w:t>birim</w:t>
            </w:r>
            <w:r w:rsidR="00FB3389" w:rsidRPr="001E6427">
              <w:rPr>
                <w:spacing w:val="1"/>
                <w:sz w:val="14"/>
              </w:rPr>
              <w:t xml:space="preserve"> </w:t>
            </w:r>
            <w:r w:rsidR="00FB3389" w:rsidRPr="001E6427">
              <w:rPr>
                <w:sz w:val="14"/>
              </w:rPr>
              <w:t>yöneticileri</w:t>
            </w:r>
            <w:r w:rsidR="00FB3389" w:rsidRPr="001E6427">
              <w:rPr>
                <w:spacing w:val="-2"/>
                <w:sz w:val="14"/>
              </w:rPr>
              <w:t xml:space="preserve"> </w:t>
            </w:r>
            <w:r w:rsidR="00FB3389" w:rsidRPr="001E6427">
              <w:rPr>
                <w:sz w:val="14"/>
              </w:rPr>
              <w:t>personele</w:t>
            </w:r>
            <w:r w:rsidR="00FB3389" w:rsidRPr="001E6427">
              <w:rPr>
                <w:spacing w:val="-1"/>
                <w:sz w:val="14"/>
              </w:rPr>
              <w:t xml:space="preserve"> </w:t>
            </w:r>
            <w:r w:rsidR="00FB3389" w:rsidRPr="001E6427">
              <w:rPr>
                <w:sz w:val="14"/>
              </w:rPr>
              <w:t>aktarmaktadır.</w:t>
            </w:r>
          </w:p>
          <w:p w:rsidR="0068004F" w:rsidRDefault="0068004F" w:rsidP="003B2D29">
            <w:pPr>
              <w:pStyle w:val="TableParagraph"/>
              <w:tabs>
                <w:tab w:val="left" w:pos="159"/>
              </w:tabs>
              <w:spacing w:line="266" w:lineRule="auto"/>
              <w:ind w:left="7" w:right="230"/>
              <w:jc w:val="both"/>
              <w:rPr>
                <w:sz w:val="14"/>
              </w:rPr>
            </w:pP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56" w:lineRule="auto"/>
              <w:ind w:left="24" w:right="137"/>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44"/>
                <w:sz w:val="14"/>
              </w:rPr>
              <w:t xml:space="preserve"> </w:t>
            </w:r>
            <w:r>
              <w:rPr>
                <w:spacing w:val="45"/>
                <w:sz w:val="14"/>
              </w:rPr>
              <w:t xml:space="preserve"> </w:t>
            </w:r>
            <w:r>
              <w:rPr>
                <w:w w:val="95"/>
                <w:sz w:val="14"/>
              </w:rPr>
              <w:t>İçin</w:t>
            </w:r>
            <w:r>
              <w:rPr>
                <w:spacing w:val="43"/>
                <w:sz w:val="14"/>
              </w:rPr>
              <w:t xml:space="preserve"> </w:t>
            </w:r>
            <w:r>
              <w:rPr>
                <w:spacing w:val="44"/>
                <w:sz w:val="14"/>
              </w:rPr>
              <w:t xml:space="preserve"> </w:t>
            </w:r>
            <w:r>
              <w:rPr>
                <w:sz w:val="14"/>
              </w:rPr>
              <w:t>Makul</w:t>
            </w:r>
            <w:r>
              <w:rPr>
                <w:spacing w:val="-29"/>
                <w:sz w:val="14"/>
              </w:rPr>
              <w:t xml:space="preserve"> </w:t>
            </w:r>
            <w:r>
              <w:rPr>
                <w:sz w:val="14"/>
              </w:rPr>
              <w:t>Güvence</w:t>
            </w:r>
            <w:r>
              <w:rPr>
                <w:spacing w:val="-2"/>
                <w:sz w:val="14"/>
              </w:rPr>
              <w:t xml:space="preserve"> </w:t>
            </w:r>
            <w:r>
              <w:rPr>
                <w:sz w:val="14"/>
              </w:rPr>
              <w:t>Sağlanmaktadır.</w:t>
            </w:r>
          </w:p>
        </w:tc>
      </w:tr>
      <w:tr w:rsidR="007B1300">
        <w:trPr>
          <w:trHeight w:val="2392"/>
        </w:trPr>
        <w:tc>
          <w:tcPr>
            <w:tcW w:w="821" w:type="dxa"/>
            <w:shd w:val="clear" w:color="auto" w:fill="DAECF3"/>
          </w:tcPr>
          <w:p w:rsidR="007B1300" w:rsidRDefault="00FB3389">
            <w:pPr>
              <w:pStyle w:val="TableParagraph"/>
              <w:spacing w:line="170" w:lineRule="exact"/>
              <w:ind w:left="23"/>
              <w:rPr>
                <w:sz w:val="14"/>
              </w:rPr>
            </w:pPr>
            <w:r>
              <w:rPr>
                <w:sz w:val="14"/>
              </w:rPr>
              <w:t>KOS</w:t>
            </w:r>
            <w:r>
              <w:rPr>
                <w:spacing w:val="-7"/>
                <w:sz w:val="14"/>
              </w:rPr>
              <w:t xml:space="preserve"> </w:t>
            </w:r>
            <w:proofErr w:type="gramStart"/>
            <w:r>
              <w:rPr>
                <w:sz w:val="14"/>
              </w:rPr>
              <w:t>1.2</w:t>
            </w:r>
            <w:proofErr w:type="gramEnd"/>
          </w:p>
        </w:tc>
        <w:tc>
          <w:tcPr>
            <w:tcW w:w="1747" w:type="dxa"/>
            <w:shd w:val="clear" w:color="auto" w:fill="DAECF3"/>
          </w:tcPr>
          <w:p w:rsidR="007B1300" w:rsidRDefault="00FB3389">
            <w:pPr>
              <w:pStyle w:val="TableParagraph"/>
              <w:spacing w:line="256" w:lineRule="auto"/>
              <w:ind w:left="28" w:right="13"/>
              <w:jc w:val="both"/>
              <w:rPr>
                <w:sz w:val="14"/>
              </w:rPr>
            </w:pPr>
            <w:r>
              <w:rPr>
                <w:spacing w:val="-1"/>
                <w:sz w:val="14"/>
              </w:rPr>
              <w:t xml:space="preserve">İdarenin yöneticileri </w:t>
            </w:r>
            <w:r>
              <w:rPr>
                <w:sz w:val="14"/>
              </w:rPr>
              <w:t>iç kontrol</w:t>
            </w:r>
            <w:r>
              <w:rPr>
                <w:spacing w:val="-29"/>
                <w:sz w:val="14"/>
              </w:rPr>
              <w:t xml:space="preserve"> </w:t>
            </w:r>
            <w:r>
              <w:rPr>
                <w:sz w:val="14"/>
              </w:rPr>
              <w:t>sisteminin</w:t>
            </w:r>
            <w:r>
              <w:rPr>
                <w:spacing w:val="1"/>
                <w:sz w:val="14"/>
              </w:rPr>
              <w:t xml:space="preserve"> </w:t>
            </w:r>
            <w:r>
              <w:rPr>
                <w:sz w:val="14"/>
              </w:rPr>
              <w:t>uygulanmasında</w:t>
            </w:r>
            <w:r>
              <w:rPr>
                <w:spacing w:val="-29"/>
                <w:sz w:val="14"/>
              </w:rPr>
              <w:t xml:space="preserve"> </w:t>
            </w:r>
            <w:r w:rsidRPr="00BA5B15">
              <w:rPr>
                <w:sz w:val="14"/>
              </w:rPr>
              <w:t>personele örnek olmalıdır.</w:t>
            </w:r>
          </w:p>
        </w:tc>
        <w:tc>
          <w:tcPr>
            <w:tcW w:w="3644" w:type="dxa"/>
            <w:shd w:val="clear" w:color="auto" w:fill="DAECF3"/>
          </w:tcPr>
          <w:p w:rsidR="003B2D29" w:rsidRDefault="003B2D29" w:rsidP="003B2D29">
            <w:pPr>
              <w:pStyle w:val="TableParagraph"/>
              <w:numPr>
                <w:ilvl w:val="0"/>
                <w:numId w:val="99"/>
              </w:numPr>
              <w:tabs>
                <w:tab w:val="left" w:pos="212"/>
              </w:tabs>
              <w:ind w:right="-15"/>
              <w:jc w:val="both"/>
              <w:rPr>
                <w:sz w:val="14"/>
              </w:rPr>
            </w:pPr>
            <w:r w:rsidRPr="00517E62">
              <w:rPr>
                <w:sz w:val="14"/>
              </w:rPr>
              <w:t>657 sayılı Devlet Memurları Kanunu (Md. 10)</w:t>
            </w:r>
          </w:p>
          <w:p w:rsidR="00517E62" w:rsidRDefault="00517E62" w:rsidP="00517E62">
            <w:pPr>
              <w:pStyle w:val="TableParagraph"/>
              <w:tabs>
                <w:tab w:val="left" w:pos="212"/>
              </w:tabs>
              <w:ind w:left="367" w:right="-15"/>
              <w:jc w:val="both"/>
              <w:rPr>
                <w:sz w:val="14"/>
              </w:rPr>
            </w:pPr>
          </w:p>
          <w:p w:rsidR="007B1300" w:rsidRDefault="00BA5B15" w:rsidP="00517E62">
            <w:pPr>
              <w:pStyle w:val="TableParagraph"/>
              <w:numPr>
                <w:ilvl w:val="0"/>
                <w:numId w:val="96"/>
              </w:numPr>
              <w:tabs>
                <w:tab w:val="left" w:pos="212"/>
              </w:tabs>
              <w:ind w:right="-15"/>
              <w:jc w:val="both"/>
              <w:rPr>
                <w:sz w:val="14"/>
              </w:rPr>
            </w:pPr>
            <w:r>
              <w:rPr>
                <w:sz w:val="14"/>
              </w:rPr>
              <w:t xml:space="preserve">* </w:t>
            </w:r>
            <w:r w:rsidR="00FB3389">
              <w:rPr>
                <w:sz w:val="14"/>
              </w:rPr>
              <w:t>İdarenin</w:t>
            </w:r>
            <w:r w:rsidR="00FB3389">
              <w:rPr>
                <w:spacing w:val="1"/>
                <w:sz w:val="14"/>
              </w:rPr>
              <w:t xml:space="preserve"> </w:t>
            </w:r>
            <w:r w:rsidR="00FB3389">
              <w:rPr>
                <w:sz w:val="14"/>
              </w:rPr>
              <w:t>yöneticileri</w:t>
            </w:r>
            <w:r w:rsidR="00FB3389">
              <w:rPr>
                <w:spacing w:val="1"/>
                <w:sz w:val="14"/>
              </w:rPr>
              <w:t xml:space="preserve"> </w:t>
            </w:r>
            <w:r w:rsidR="00FB3389">
              <w:rPr>
                <w:sz w:val="14"/>
              </w:rPr>
              <w:t>iç</w:t>
            </w:r>
            <w:r w:rsidR="00FB3389">
              <w:rPr>
                <w:spacing w:val="1"/>
                <w:sz w:val="14"/>
              </w:rPr>
              <w:t xml:space="preserve"> </w:t>
            </w:r>
            <w:r w:rsidR="00FB3389">
              <w:rPr>
                <w:sz w:val="14"/>
              </w:rPr>
              <w:t>kontrol</w:t>
            </w:r>
            <w:r w:rsidR="00FB3389">
              <w:rPr>
                <w:spacing w:val="1"/>
                <w:sz w:val="14"/>
              </w:rPr>
              <w:t xml:space="preserve"> </w:t>
            </w:r>
            <w:r w:rsidR="00FB3389">
              <w:rPr>
                <w:sz w:val="14"/>
              </w:rPr>
              <w:t>sisteminin</w:t>
            </w:r>
            <w:r w:rsidR="00FB3389">
              <w:rPr>
                <w:spacing w:val="1"/>
                <w:sz w:val="14"/>
              </w:rPr>
              <w:t xml:space="preserve"> </w:t>
            </w:r>
            <w:r w:rsidR="00FB3389">
              <w:rPr>
                <w:sz w:val="14"/>
              </w:rPr>
              <w:t>kurulması</w:t>
            </w:r>
            <w:r w:rsidR="00FB3389">
              <w:rPr>
                <w:spacing w:val="1"/>
                <w:sz w:val="14"/>
              </w:rPr>
              <w:t xml:space="preserve"> </w:t>
            </w:r>
            <w:r w:rsidR="00FB3389">
              <w:rPr>
                <w:sz w:val="14"/>
              </w:rPr>
              <w:t>uygulanması</w:t>
            </w:r>
            <w:r w:rsidR="00FB3389">
              <w:rPr>
                <w:spacing w:val="1"/>
                <w:sz w:val="14"/>
              </w:rPr>
              <w:t xml:space="preserve"> </w:t>
            </w:r>
            <w:r w:rsidR="00FB3389">
              <w:rPr>
                <w:sz w:val="14"/>
              </w:rPr>
              <w:t>çalışmalarına</w:t>
            </w:r>
            <w:r w:rsidR="00FB3389">
              <w:rPr>
                <w:spacing w:val="1"/>
                <w:sz w:val="14"/>
              </w:rPr>
              <w:t xml:space="preserve"> </w:t>
            </w:r>
            <w:r w:rsidR="00FB3389">
              <w:rPr>
                <w:sz w:val="14"/>
              </w:rPr>
              <w:t>pozitif</w:t>
            </w:r>
            <w:r w:rsidR="00FB3389">
              <w:rPr>
                <w:spacing w:val="1"/>
                <w:sz w:val="14"/>
              </w:rPr>
              <w:t xml:space="preserve"> </w:t>
            </w:r>
            <w:r w:rsidR="00FB3389">
              <w:rPr>
                <w:sz w:val="14"/>
              </w:rPr>
              <w:t>ve</w:t>
            </w:r>
            <w:r w:rsidR="00FB3389">
              <w:rPr>
                <w:spacing w:val="1"/>
                <w:sz w:val="14"/>
              </w:rPr>
              <w:t xml:space="preserve"> </w:t>
            </w:r>
            <w:r w:rsidR="00FB3389">
              <w:rPr>
                <w:sz w:val="14"/>
              </w:rPr>
              <w:t>destekleyici</w:t>
            </w:r>
            <w:r w:rsidR="00FB3389">
              <w:rPr>
                <w:spacing w:val="1"/>
                <w:sz w:val="14"/>
              </w:rPr>
              <w:t xml:space="preserve"> </w:t>
            </w:r>
            <w:r w:rsidR="00FB3389">
              <w:rPr>
                <w:sz w:val="14"/>
              </w:rPr>
              <w:t>bir</w:t>
            </w:r>
            <w:r w:rsidR="00FB3389">
              <w:rPr>
                <w:spacing w:val="1"/>
                <w:sz w:val="14"/>
              </w:rPr>
              <w:t xml:space="preserve"> </w:t>
            </w:r>
            <w:r w:rsidR="00FB3389">
              <w:rPr>
                <w:sz w:val="14"/>
              </w:rPr>
              <w:t>tutum</w:t>
            </w:r>
            <w:r w:rsidR="00FB3389">
              <w:rPr>
                <w:spacing w:val="1"/>
                <w:sz w:val="14"/>
              </w:rPr>
              <w:t xml:space="preserve"> </w:t>
            </w:r>
            <w:r w:rsidR="0074284A">
              <w:rPr>
                <w:sz w:val="14"/>
              </w:rPr>
              <w:t>sergile</w:t>
            </w:r>
            <w:r w:rsidR="00FB3389">
              <w:rPr>
                <w:sz w:val="14"/>
              </w:rPr>
              <w:t>mekte</w:t>
            </w:r>
            <w:r w:rsidR="00FB3389">
              <w:rPr>
                <w:spacing w:val="-2"/>
                <w:sz w:val="14"/>
              </w:rPr>
              <w:t xml:space="preserve"> </w:t>
            </w:r>
            <w:r w:rsidR="00FB3389">
              <w:rPr>
                <w:sz w:val="14"/>
              </w:rPr>
              <w:t>olup,</w:t>
            </w:r>
            <w:r w:rsidR="00FB3389">
              <w:rPr>
                <w:spacing w:val="1"/>
                <w:sz w:val="14"/>
              </w:rPr>
              <w:t xml:space="preserve"> </w:t>
            </w:r>
            <w:r w:rsidR="00FB3389">
              <w:rPr>
                <w:sz w:val="14"/>
              </w:rPr>
              <w:t>personele</w:t>
            </w:r>
            <w:r w:rsidR="00FB3389">
              <w:rPr>
                <w:spacing w:val="-2"/>
                <w:sz w:val="14"/>
              </w:rPr>
              <w:t xml:space="preserve"> </w:t>
            </w:r>
            <w:r w:rsidR="00FB3389">
              <w:rPr>
                <w:sz w:val="14"/>
              </w:rPr>
              <w:t>örnek</w:t>
            </w:r>
            <w:r w:rsidR="00FB3389">
              <w:rPr>
                <w:spacing w:val="-1"/>
                <w:sz w:val="14"/>
              </w:rPr>
              <w:t xml:space="preserve"> </w:t>
            </w:r>
            <w:r w:rsidR="00FB3389">
              <w:rPr>
                <w:sz w:val="14"/>
              </w:rPr>
              <w:t>olmaktadır.</w:t>
            </w:r>
          </w:p>
          <w:p w:rsidR="007B1300" w:rsidRDefault="007B1300" w:rsidP="00517E62">
            <w:pPr>
              <w:pStyle w:val="TableParagraph"/>
              <w:tabs>
                <w:tab w:val="left" w:pos="147"/>
              </w:tabs>
              <w:spacing w:line="268" w:lineRule="auto"/>
              <w:ind w:left="24" w:right="25"/>
              <w:jc w:val="both"/>
              <w:rPr>
                <w:sz w:val="14"/>
              </w:rPr>
            </w:pP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56" w:lineRule="auto"/>
              <w:ind w:left="24" w:right="137"/>
              <w:rPr>
                <w:sz w:val="14"/>
              </w:rPr>
            </w:pPr>
            <w:r>
              <w:rPr>
                <w:sz w:val="14"/>
              </w:rPr>
              <w:t>Bu</w:t>
            </w:r>
            <w:r>
              <w:rPr>
                <w:spacing w:val="19"/>
                <w:sz w:val="14"/>
              </w:rPr>
              <w:t xml:space="preserve"> </w:t>
            </w:r>
            <w:r>
              <w:rPr>
                <w:sz w:val="14"/>
              </w:rPr>
              <w:t>Genel</w:t>
            </w:r>
            <w:r>
              <w:rPr>
                <w:spacing w:val="18"/>
                <w:sz w:val="14"/>
              </w:rPr>
              <w:t xml:space="preserve"> </w:t>
            </w:r>
            <w:r>
              <w:rPr>
                <w:sz w:val="14"/>
              </w:rPr>
              <w:t>Şart</w:t>
            </w:r>
            <w:r>
              <w:rPr>
                <w:spacing w:val="17"/>
                <w:sz w:val="14"/>
              </w:rPr>
              <w:t xml:space="preserve"> </w:t>
            </w:r>
            <w:r>
              <w:rPr>
                <w:sz w:val="14"/>
              </w:rPr>
              <w:t>İçin</w:t>
            </w:r>
            <w:r>
              <w:rPr>
                <w:spacing w:val="19"/>
                <w:sz w:val="14"/>
              </w:rPr>
              <w:t xml:space="preserve"> </w:t>
            </w:r>
            <w:r>
              <w:rPr>
                <w:sz w:val="14"/>
              </w:rPr>
              <w:t>Makul</w:t>
            </w:r>
            <w:r>
              <w:rPr>
                <w:spacing w:val="-29"/>
                <w:sz w:val="14"/>
              </w:rPr>
              <w:t xml:space="preserve"> </w:t>
            </w:r>
            <w:r>
              <w:rPr>
                <w:sz w:val="14"/>
              </w:rPr>
              <w:t>Güvence</w:t>
            </w:r>
            <w:r>
              <w:rPr>
                <w:spacing w:val="-3"/>
                <w:sz w:val="14"/>
              </w:rPr>
              <w:t xml:space="preserve"> </w:t>
            </w:r>
            <w:r>
              <w:rPr>
                <w:sz w:val="14"/>
              </w:rPr>
              <w:t>Sağlanmaktadır.</w:t>
            </w:r>
          </w:p>
        </w:tc>
      </w:tr>
      <w:tr w:rsidR="007B1300">
        <w:trPr>
          <w:trHeight w:val="1628"/>
        </w:trPr>
        <w:tc>
          <w:tcPr>
            <w:tcW w:w="821" w:type="dxa"/>
            <w:shd w:val="clear" w:color="auto" w:fill="DAECF3"/>
          </w:tcPr>
          <w:p w:rsidR="007B1300" w:rsidRDefault="00FB3389">
            <w:pPr>
              <w:pStyle w:val="TableParagraph"/>
              <w:spacing w:line="170" w:lineRule="exact"/>
              <w:ind w:left="23"/>
              <w:rPr>
                <w:sz w:val="14"/>
              </w:rPr>
            </w:pPr>
            <w:r>
              <w:rPr>
                <w:sz w:val="14"/>
              </w:rPr>
              <w:lastRenderedPageBreak/>
              <w:t>KOS</w:t>
            </w:r>
            <w:r>
              <w:rPr>
                <w:spacing w:val="-7"/>
                <w:sz w:val="14"/>
              </w:rPr>
              <w:t xml:space="preserve"> </w:t>
            </w:r>
            <w:proofErr w:type="gramStart"/>
            <w:r>
              <w:rPr>
                <w:sz w:val="14"/>
              </w:rPr>
              <w:t>1.3</w:t>
            </w:r>
            <w:proofErr w:type="gramEnd"/>
          </w:p>
        </w:tc>
        <w:tc>
          <w:tcPr>
            <w:tcW w:w="1747" w:type="dxa"/>
            <w:shd w:val="clear" w:color="auto" w:fill="DAECF3"/>
          </w:tcPr>
          <w:p w:rsidR="007B1300" w:rsidRDefault="00FB3389">
            <w:pPr>
              <w:pStyle w:val="TableParagraph"/>
              <w:spacing w:line="256" w:lineRule="auto"/>
              <w:ind w:left="28" w:right="99"/>
              <w:jc w:val="both"/>
              <w:rPr>
                <w:sz w:val="14"/>
              </w:rPr>
            </w:pPr>
            <w:r w:rsidRPr="006A63C6">
              <w:rPr>
                <w:sz w:val="14"/>
              </w:rPr>
              <w:t xml:space="preserve">Etik kurallar </w:t>
            </w:r>
            <w:r>
              <w:rPr>
                <w:sz w:val="14"/>
              </w:rPr>
              <w:t>bilinmeli</w:t>
            </w:r>
            <w:r w:rsidRPr="006A63C6">
              <w:rPr>
                <w:sz w:val="14"/>
              </w:rPr>
              <w:t xml:space="preserve"> </w:t>
            </w:r>
            <w:r>
              <w:rPr>
                <w:sz w:val="14"/>
              </w:rPr>
              <w:t>ve</w:t>
            </w:r>
            <w:r w:rsidRPr="006A63C6">
              <w:rPr>
                <w:sz w:val="14"/>
              </w:rPr>
              <w:t xml:space="preserve"> </w:t>
            </w:r>
            <w:r>
              <w:rPr>
                <w:sz w:val="14"/>
              </w:rPr>
              <w:t>tüm</w:t>
            </w:r>
            <w:r w:rsidRPr="006A63C6">
              <w:rPr>
                <w:sz w:val="14"/>
              </w:rPr>
              <w:t xml:space="preserve"> </w:t>
            </w:r>
            <w:r>
              <w:rPr>
                <w:sz w:val="14"/>
              </w:rPr>
              <w:t>faaliyetlerde</w:t>
            </w:r>
            <w:r w:rsidRPr="006A63C6">
              <w:rPr>
                <w:sz w:val="14"/>
              </w:rPr>
              <w:t xml:space="preserve"> </w:t>
            </w:r>
            <w:r>
              <w:rPr>
                <w:sz w:val="14"/>
              </w:rPr>
              <w:t>bu</w:t>
            </w:r>
            <w:r w:rsidRPr="006A63C6">
              <w:rPr>
                <w:sz w:val="14"/>
              </w:rPr>
              <w:t xml:space="preserve"> </w:t>
            </w:r>
            <w:r>
              <w:rPr>
                <w:sz w:val="14"/>
              </w:rPr>
              <w:t>kurallara</w:t>
            </w:r>
            <w:r w:rsidRPr="006A63C6">
              <w:rPr>
                <w:sz w:val="14"/>
              </w:rPr>
              <w:t xml:space="preserve"> </w:t>
            </w:r>
            <w:r>
              <w:rPr>
                <w:sz w:val="14"/>
              </w:rPr>
              <w:t>uyulmalıdır.</w:t>
            </w:r>
          </w:p>
        </w:tc>
        <w:tc>
          <w:tcPr>
            <w:tcW w:w="3644" w:type="dxa"/>
            <w:shd w:val="clear" w:color="auto" w:fill="DAECF3"/>
          </w:tcPr>
          <w:p w:rsidR="006A63C6" w:rsidRDefault="006A63C6" w:rsidP="006A63C6">
            <w:pPr>
              <w:pStyle w:val="TableParagraph"/>
              <w:tabs>
                <w:tab w:val="left" w:pos="109"/>
              </w:tabs>
              <w:spacing w:line="168" w:lineRule="exact"/>
              <w:rPr>
                <w:sz w:val="14"/>
              </w:rPr>
            </w:pPr>
            <w:r w:rsidRPr="006A63C6">
              <w:rPr>
                <w:sz w:val="14"/>
              </w:rPr>
              <w:t>1. Anayasa (Md. 10, 129, 137)</w:t>
            </w:r>
          </w:p>
          <w:p w:rsidR="006A63C6" w:rsidRDefault="006A63C6" w:rsidP="006A63C6">
            <w:pPr>
              <w:pStyle w:val="TableParagraph"/>
              <w:tabs>
                <w:tab w:val="left" w:pos="109"/>
              </w:tabs>
              <w:spacing w:line="168" w:lineRule="exact"/>
              <w:rPr>
                <w:sz w:val="14"/>
              </w:rPr>
            </w:pPr>
            <w:r w:rsidRPr="006A63C6">
              <w:rPr>
                <w:sz w:val="14"/>
              </w:rPr>
              <w:t xml:space="preserve">2. 657 sayılı Devlet Memurları Kanunu </w:t>
            </w:r>
          </w:p>
          <w:p w:rsidR="006A63C6" w:rsidRDefault="006A63C6" w:rsidP="006A63C6">
            <w:pPr>
              <w:pStyle w:val="TableParagraph"/>
              <w:tabs>
                <w:tab w:val="left" w:pos="109"/>
              </w:tabs>
              <w:spacing w:line="168" w:lineRule="exact"/>
              <w:rPr>
                <w:sz w:val="14"/>
              </w:rPr>
            </w:pPr>
            <w:r w:rsidRPr="006A63C6">
              <w:rPr>
                <w:sz w:val="14"/>
              </w:rPr>
              <w:t xml:space="preserve">3. 2531 sayılı Kamu Görevlerinden Ayrılanların Yapamayacakları İşler Hakkında Kanun (Md. 2) </w:t>
            </w:r>
          </w:p>
          <w:p w:rsidR="006A63C6" w:rsidRDefault="006A63C6" w:rsidP="006A63C6">
            <w:pPr>
              <w:pStyle w:val="TableParagraph"/>
              <w:tabs>
                <w:tab w:val="left" w:pos="109"/>
              </w:tabs>
              <w:spacing w:line="168" w:lineRule="exact"/>
              <w:rPr>
                <w:sz w:val="14"/>
              </w:rPr>
            </w:pPr>
            <w:r w:rsidRPr="006A63C6">
              <w:rPr>
                <w:sz w:val="14"/>
              </w:rPr>
              <w:t>4. 3628 sayılı Mal Bildiriminde Bulunulması, Rüşvet ve Yolsuzluklarla Mücadele Kanunu (Md. 2, 3, 4)</w:t>
            </w:r>
          </w:p>
          <w:p w:rsidR="006A63C6" w:rsidRDefault="006A63C6" w:rsidP="006A63C6">
            <w:pPr>
              <w:pStyle w:val="TableParagraph"/>
              <w:tabs>
                <w:tab w:val="left" w:pos="109"/>
              </w:tabs>
              <w:spacing w:line="168" w:lineRule="exact"/>
              <w:rPr>
                <w:sz w:val="14"/>
              </w:rPr>
            </w:pPr>
            <w:r w:rsidRPr="006A63C6">
              <w:rPr>
                <w:sz w:val="14"/>
              </w:rPr>
              <w:t>5. 4982 sayılı Bilgi Edinme Hakkı Kanunu (Md. 15, 21)</w:t>
            </w:r>
          </w:p>
          <w:p w:rsidR="006A63C6" w:rsidRDefault="006A63C6" w:rsidP="006A63C6">
            <w:pPr>
              <w:pStyle w:val="TableParagraph"/>
              <w:tabs>
                <w:tab w:val="left" w:pos="109"/>
              </w:tabs>
              <w:spacing w:line="168" w:lineRule="exact"/>
              <w:rPr>
                <w:sz w:val="14"/>
              </w:rPr>
            </w:pPr>
            <w:r w:rsidRPr="006A63C6">
              <w:rPr>
                <w:sz w:val="14"/>
              </w:rPr>
              <w:t>6. 5176 sayılı Kamu Görevlileri Etik Kurulu Kurulması ve Bazı Kanunlarda Değişiklik Yapılması Hakkında Kanun</w:t>
            </w:r>
          </w:p>
          <w:p w:rsidR="006A63C6" w:rsidRDefault="006A63C6" w:rsidP="006A63C6">
            <w:pPr>
              <w:pStyle w:val="TableParagraph"/>
              <w:tabs>
                <w:tab w:val="left" w:pos="109"/>
              </w:tabs>
              <w:spacing w:line="168" w:lineRule="exact"/>
              <w:rPr>
                <w:sz w:val="14"/>
              </w:rPr>
            </w:pPr>
            <w:r w:rsidRPr="006A63C6">
              <w:rPr>
                <w:sz w:val="14"/>
              </w:rPr>
              <w:t>7. 5018 sayılı Kamu Mali Yönetimi ve Kontrol Kanunu</w:t>
            </w:r>
          </w:p>
          <w:p w:rsidR="006A63C6" w:rsidRDefault="006A63C6" w:rsidP="006A63C6">
            <w:pPr>
              <w:pStyle w:val="TableParagraph"/>
              <w:tabs>
                <w:tab w:val="left" w:pos="109"/>
              </w:tabs>
              <w:spacing w:line="168" w:lineRule="exact"/>
              <w:rPr>
                <w:sz w:val="14"/>
              </w:rPr>
            </w:pPr>
            <w:r w:rsidRPr="006A63C6">
              <w:rPr>
                <w:sz w:val="14"/>
              </w:rPr>
              <w:t xml:space="preserve">8. Kamu Görevlileri Etik Davranış İlkeleri ile Başvuru Usul ve Esasları Hakkında Yönetmelik </w:t>
            </w:r>
          </w:p>
          <w:p w:rsidR="006A63C6" w:rsidRDefault="006A63C6" w:rsidP="006A63C6">
            <w:pPr>
              <w:pStyle w:val="TableParagraph"/>
              <w:tabs>
                <w:tab w:val="left" w:pos="109"/>
              </w:tabs>
              <w:spacing w:line="168" w:lineRule="exact"/>
              <w:rPr>
                <w:sz w:val="14"/>
              </w:rPr>
            </w:pPr>
            <w:r w:rsidRPr="006A63C6">
              <w:rPr>
                <w:sz w:val="14"/>
              </w:rPr>
              <w:t>9. Kamu Görevlileri Etik Rehberi</w:t>
            </w:r>
          </w:p>
          <w:p w:rsidR="006A63C6" w:rsidRDefault="006A63C6" w:rsidP="006A63C6">
            <w:pPr>
              <w:pStyle w:val="TableParagraph"/>
              <w:tabs>
                <w:tab w:val="left" w:pos="109"/>
              </w:tabs>
              <w:spacing w:line="168" w:lineRule="exact"/>
              <w:rPr>
                <w:sz w:val="14"/>
              </w:rPr>
            </w:pPr>
            <w:r w:rsidRPr="006A63C6">
              <w:rPr>
                <w:sz w:val="14"/>
              </w:rPr>
              <w:t>10. Kamu Görevlileri Etik Kurulu İlke Kararları</w:t>
            </w:r>
          </w:p>
          <w:p w:rsidR="006A63C6" w:rsidRDefault="006A63C6" w:rsidP="006A63C6">
            <w:pPr>
              <w:pStyle w:val="TableParagraph"/>
              <w:tabs>
                <w:tab w:val="left" w:pos="109"/>
              </w:tabs>
              <w:spacing w:line="168" w:lineRule="exact"/>
              <w:rPr>
                <w:sz w:val="14"/>
              </w:rPr>
            </w:pPr>
            <w:r w:rsidRPr="006A63C6">
              <w:rPr>
                <w:sz w:val="14"/>
              </w:rPr>
              <w:t>11. 6698 sayılı Kişisel Verilerin Korunması Kanunu</w:t>
            </w:r>
          </w:p>
          <w:p w:rsidR="006A63C6" w:rsidRDefault="006A63C6" w:rsidP="006A63C6">
            <w:pPr>
              <w:pStyle w:val="TableParagraph"/>
              <w:tabs>
                <w:tab w:val="left" w:pos="109"/>
              </w:tabs>
              <w:spacing w:line="168" w:lineRule="exact"/>
              <w:rPr>
                <w:sz w:val="14"/>
              </w:rPr>
            </w:pPr>
          </w:p>
          <w:p w:rsidR="007B1300" w:rsidRDefault="00FB3389">
            <w:pPr>
              <w:pStyle w:val="TableParagraph"/>
              <w:numPr>
                <w:ilvl w:val="0"/>
                <w:numId w:val="95"/>
              </w:numPr>
              <w:tabs>
                <w:tab w:val="left" w:pos="109"/>
              </w:tabs>
              <w:spacing w:line="168" w:lineRule="exact"/>
              <w:ind w:left="108" w:hanging="102"/>
              <w:rPr>
                <w:sz w:val="14"/>
              </w:rPr>
            </w:pPr>
            <w:r>
              <w:rPr>
                <w:sz w:val="14"/>
              </w:rPr>
              <w:t>Yeni</w:t>
            </w:r>
            <w:r w:rsidRPr="006A63C6">
              <w:rPr>
                <w:sz w:val="14"/>
              </w:rPr>
              <w:t xml:space="preserve"> </w:t>
            </w:r>
            <w:r>
              <w:rPr>
                <w:sz w:val="14"/>
              </w:rPr>
              <w:t>başlayan</w:t>
            </w:r>
            <w:r w:rsidRPr="006A63C6">
              <w:rPr>
                <w:sz w:val="14"/>
              </w:rPr>
              <w:t xml:space="preserve"> </w:t>
            </w:r>
            <w:r>
              <w:rPr>
                <w:sz w:val="14"/>
              </w:rPr>
              <w:t>personele</w:t>
            </w:r>
            <w:r w:rsidRPr="006A63C6">
              <w:rPr>
                <w:sz w:val="14"/>
              </w:rPr>
              <w:t xml:space="preserve"> </w:t>
            </w:r>
            <w:r>
              <w:rPr>
                <w:sz w:val="14"/>
              </w:rPr>
              <w:t>Etik</w:t>
            </w:r>
            <w:r w:rsidRPr="006A63C6">
              <w:rPr>
                <w:sz w:val="14"/>
              </w:rPr>
              <w:t xml:space="preserve"> </w:t>
            </w:r>
            <w:r>
              <w:rPr>
                <w:sz w:val="14"/>
              </w:rPr>
              <w:t>Sözleşmesi</w:t>
            </w:r>
            <w:r w:rsidRPr="006A63C6">
              <w:rPr>
                <w:sz w:val="14"/>
              </w:rPr>
              <w:t xml:space="preserve"> </w:t>
            </w:r>
            <w:r>
              <w:rPr>
                <w:sz w:val="14"/>
              </w:rPr>
              <w:t>İmzalatılmaktadır.</w:t>
            </w:r>
          </w:p>
          <w:p w:rsidR="007B1300" w:rsidRDefault="00FB3389">
            <w:pPr>
              <w:pStyle w:val="TableParagraph"/>
              <w:numPr>
                <w:ilvl w:val="0"/>
                <w:numId w:val="95"/>
              </w:numPr>
              <w:tabs>
                <w:tab w:val="left" w:pos="209"/>
              </w:tabs>
              <w:spacing w:before="16"/>
              <w:ind w:left="208" w:hanging="185"/>
              <w:rPr>
                <w:sz w:val="14"/>
              </w:rPr>
            </w:pPr>
            <w:r>
              <w:rPr>
                <w:sz w:val="14"/>
              </w:rPr>
              <w:t>Etik</w:t>
            </w:r>
            <w:r w:rsidRPr="006A63C6">
              <w:rPr>
                <w:sz w:val="14"/>
              </w:rPr>
              <w:t xml:space="preserve"> </w:t>
            </w:r>
            <w:proofErr w:type="gramStart"/>
            <w:r>
              <w:rPr>
                <w:sz w:val="14"/>
              </w:rPr>
              <w:t xml:space="preserve">ile  </w:t>
            </w:r>
            <w:r w:rsidRPr="006A63C6">
              <w:rPr>
                <w:sz w:val="14"/>
              </w:rPr>
              <w:t xml:space="preserve"> </w:t>
            </w:r>
            <w:r>
              <w:rPr>
                <w:sz w:val="14"/>
              </w:rPr>
              <w:t>ilgili</w:t>
            </w:r>
            <w:proofErr w:type="gramEnd"/>
            <w:r>
              <w:rPr>
                <w:sz w:val="14"/>
              </w:rPr>
              <w:t xml:space="preserve">  </w:t>
            </w:r>
            <w:r w:rsidRPr="006A63C6">
              <w:rPr>
                <w:sz w:val="14"/>
              </w:rPr>
              <w:t xml:space="preserve"> </w:t>
            </w:r>
            <w:r>
              <w:rPr>
                <w:sz w:val="14"/>
              </w:rPr>
              <w:t xml:space="preserve">eğitim  </w:t>
            </w:r>
            <w:r w:rsidRPr="006A63C6">
              <w:rPr>
                <w:sz w:val="14"/>
              </w:rPr>
              <w:t xml:space="preserve"> </w:t>
            </w:r>
            <w:r>
              <w:rPr>
                <w:sz w:val="14"/>
              </w:rPr>
              <w:t xml:space="preserve">Yüksek  </w:t>
            </w:r>
            <w:r w:rsidRPr="006A63C6">
              <w:rPr>
                <w:sz w:val="14"/>
              </w:rPr>
              <w:t xml:space="preserve"> </w:t>
            </w:r>
            <w:r>
              <w:rPr>
                <w:sz w:val="14"/>
              </w:rPr>
              <w:t xml:space="preserve">Kurum  </w:t>
            </w:r>
            <w:r w:rsidRPr="006A63C6">
              <w:rPr>
                <w:sz w:val="14"/>
              </w:rPr>
              <w:t xml:space="preserve"> </w:t>
            </w:r>
            <w:r>
              <w:rPr>
                <w:sz w:val="14"/>
              </w:rPr>
              <w:t>tarafından</w:t>
            </w:r>
          </w:p>
          <w:p w:rsidR="007B1300" w:rsidRDefault="00FB3389">
            <w:pPr>
              <w:pStyle w:val="TableParagraph"/>
              <w:spacing w:before="21"/>
              <w:ind w:left="24"/>
              <w:rPr>
                <w:sz w:val="14"/>
              </w:rPr>
            </w:pPr>
            <w:proofErr w:type="gramStart"/>
            <w:r>
              <w:rPr>
                <w:sz w:val="14"/>
              </w:rPr>
              <w:t>verilmektedir</w:t>
            </w:r>
            <w:proofErr w:type="gramEnd"/>
            <w:r>
              <w:rPr>
                <w:sz w:val="14"/>
              </w:rPr>
              <w:t>.</w:t>
            </w:r>
          </w:p>
          <w:p w:rsidR="007B1300" w:rsidRDefault="00FB3389">
            <w:pPr>
              <w:pStyle w:val="TableParagraph"/>
              <w:numPr>
                <w:ilvl w:val="0"/>
                <w:numId w:val="95"/>
              </w:numPr>
              <w:tabs>
                <w:tab w:val="left" w:pos="125"/>
              </w:tabs>
              <w:spacing w:before="33"/>
              <w:ind w:left="124"/>
              <w:jc w:val="both"/>
              <w:rPr>
                <w:sz w:val="14"/>
              </w:rPr>
            </w:pPr>
            <w:r>
              <w:rPr>
                <w:sz w:val="14"/>
              </w:rPr>
              <w:t>Etik</w:t>
            </w:r>
            <w:r w:rsidRPr="006A63C6">
              <w:rPr>
                <w:sz w:val="14"/>
              </w:rPr>
              <w:t xml:space="preserve"> </w:t>
            </w:r>
            <w:r>
              <w:rPr>
                <w:sz w:val="14"/>
              </w:rPr>
              <w:t>Rehberi</w:t>
            </w:r>
            <w:r w:rsidRPr="006A63C6">
              <w:rPr>
                <w:sz w:val="14"/>
              </w:rPr>
              <w:t xml:space="preserve"> </w:t>
            </w:r>
            <w:r>
              <w:rPr>
                <w:sz w:val="14"/>
              </w:rPr>
              <w:t>Personele</w:t>
            </w:r>
            <w:r w:rsidRPr="006A63C6">
              <w:rPr>
                <w:sz w:val="14"/>
              </w:rPr>
              <w:t xml:space="preserve"> </w:t>
            </w:r>
            <w:r>
              <w:rPr>
                <w:sz w:val="14"/>
              </w:rPr>
              <w:t>dağıtılmıştır.</w:t>
            </w:r>
          </w:p>
          <w:p w:rsidR="007B1300" w:rsidRDefault="00FB3389">
            <w:pPr>
              <w:pStyle w:val="TableParagraph"/>
              <w:numPr>
                <w:ilvl w:val="0"/>
                <w:numId w:val="95"/>
              </w:numPr>
              <w:tabs>
                <w:tab w:val="left" w:pos="147"/>
              </w:tabs>
              <w:spacing w:before="19"/>
              <w:ind w:right="-15" w:firstLine="0"/>
              <w:jc w:val="both"/>
              <w:rPr>
                <w:sz w:val="14"/>
              </w:rPr>
            </w:pPr>
            <w:r>
              <w:rPr>
                <w:sz w:val="14"/>
              </w:rPr>
              <w:t>Kamu</w:t>
            </w:r>
            <w:r w:rsidRPr="006A63C6">
              <w:rPr>
                <w:sz w:val="14"/>
              </w:rPr>
              <w:t xml:space="preserve"> </w:t>
            </w:r>
            <w:r>
              <w:rPr>
                <w:sz w:val="14"/>
              </w:rPr>
              <w:t>Görevlileri</w:t>
            </w:r>
            <w:r w:rsidRPr="006A63C6">
              <w:rPr>
                <w:sz w:val="14"/>
              </w:rPr>
              <w:t xml:space="preserve"> </w:t>
            </w:r>
            <w:r>
              <w:rPr>
                <w:sz w:val="14"/>
              </w:rPr>
              <w:t>Etik</w:t>
            </w:r>
            <w:r w:rsidRPr="006A63C6">
              <w:rPr>
                <w:sz w:val="14"/>
              </w:rPr>
              <w:t xml:space="preserve"> </w:t>
            </w:r>
            <w:r>
              <w:rPr>
                <w:sz w:val="14"/>
              </w:rPr>
              <w:t>Davranış</w:t>
            </w:r>
            <w:r w:rsidRPr="006A63C6">
              <w:rPr>
                <w:sz w:val="14"/>
              </w:rPr>
              <w:t xml:space="preserve"> </w:t>
            </w:r>
            <w:r>
              <w:rPr>
                <w:sz w:val="14"/>
              </w:rPr>
              <w:t>İlkeleri,</w:t>
            </w:r>
            <w:r w:rsidRPr="006A63C6">
              <w:rPr>
                <w:sz w:val="14"/>
              </w:rPr>
              <w:t xml:space="preserve"> </w:t>
            </w:r>
            <w:r>
              <w:rPr>
                <w:sz w:val="14"/>
              </w:rPr>
              <w:t>5176</w:t>
            </w:r>
            <w:r w:rsidRPr="006A63C6">
              <w:rPr>
                <w:sz w:val="14"/>
              </w:rPr>
              <w:t xml:space="preserve"> </w:t>
            </w:r>
            <w:r>
              <w:rPr>
                <w:sz w:val="14"/>
              </w:rPr>
              <w:t>Sayılı</w:t>
            </w:r>
            <w:r w:rsidRPr="006A63C6">
              <w:rPr>
                <w:sz w:val="14"/>
              </w:rPr>
              <w:t xml:space="preserve"> </w:t>
            </w:r>
            <w:r>
              <w:rPr>
                <w:sz w:val="14"/>
              </w:rPr>
              <w:t>Kanun,</w:t>
            </w:r>
            <w:r w:rsidRPr="006A63C6">
              <w:rPr>
                <w:sz w:val="14"/>
              </w:rPr>
              <w:t xml:space="preserve"> </w:t>
            </w:r>
            <w:r>
              <w:rPr>
                <w:sz w:val="14"/>
              </w:rPr>
              <w:t>Kamu</w:t>
            </w:r>
            <w:r w:rsidRPr="006A63C6">
              <w:rPr>
                <w:sz w:val="14"/>
              </w:rPr>
              <w:t xml:space="preserve"> </w:t>
            </w:r>
            <w:r>
              <w:rPr>
                <w:sz w:val="14"/>
              </w:rPr>
              <w:t>Görevlileri</w:t>
            </w:r>
            <w:r w:rsidRPr="006A63C6">
              <w:rPr>
                <w:sz w:val="14"/>
              </w:rPr>
              <w:t xml:space="preserve"> </w:t>
            </w:r>
            <w:r>
              <w:rPr>
                <w:sz w:val="14"/>
              </w:rPr>
              <w:t>Etik</w:t>
            </w:r>
            <w:r w:rsidRPr="006A63C6">
              <w:rPr>
                <w:sz w:val="14"/>
              </w:rPr>
              <w:t xml:space="preserve"> </w:t>
            </w:r>
            <w:r>
              <w:rPr>
                <w:sz w:val="14"/>
              </w:rPr>
              <w:t>Davranış</w:t>
            </w:r>
            <w:r w:rsidRPr="006A63C6">
              <w:rPr>
                <w:sz w:val="14"/>
              </w:rPr>
              <w:t xml:space="preserve"> </w:t>
            </w:r>
            <w:proofErr w:type="spellStart"/>
            <w:r>
              <w:rPr>
                <w:sz w:val="14"/>
              </w:rPr>
              <w:t>Ilkeleri</w:t>
            </w:r>
            <w:proofErr w:type="spellEnd"/>
            <w:r w:rsidRPr="006A63C6">
              <w:rPr>
                <w:sz w:val="14"/>
              </w:rPr>
              <w:t xml:space="preserve"> </w:t>
            </w:r>
            <w:r>
              <w:rPr>
                <w:sz w:val="14"/>
              </w:rPr>
              <w:t>ile</w:t>
            </w:r>
            <w:r w:rsidRPr="006A63C6">
              <w:rPr>
                <w:sz w:val="14"/>
              </w:rPr>
              <w:t xml:space="preserve"> </w:t>
            </w:r>
            <w:r>
              <w:rPr>
                <w:sz w:val="14"/>
              </w:rPr>
              <w:t>Başvuru</w:t>
            </w:r>
            <w:r w:rsidRPr="006A63C6">
              <w:rPr>
                <w:sz w:val="14"/>
              </w:rPr>
              <w:t xml:space="preserve"> </w:t>
            </w:r>
            <w:r>
              <w:rPr>
                <w:sz w:val="14"/>
              </w:rPr>
              <w:t>Usul</w:t>
            </w:r>
            <w:r w:rsidRPr="006A63C6">
              <w:rPr>
                <w:sz w:val="14"/>
              </w:rPr>
              <w:t xml:space="preserve"> </w:t>
            </w:r>
            <w:r>
              <w:rPr>
                <w:sz w:val="14"/>
              </w:rPr>
              <w:t>ve</w:t>
            </w:r>
            <w:r w:rsidRPr="006A63C6">
              <w:rPr>
                <w:sz w:val="14"/>
              </w:rPr>
              <w:t xml:space="preserve"> </w:t>
            </w:r>
            <w:r>
              <w:rPr>
                <w:sz w:val="14"/>
              </w:rPr>
              <w:t>Esasları</w:t>
            </w:r>
            <w:r w:rsidRPr="006A63C6">
              <w:rPr>
                <w:sz w:val="14"/>
              </w:rPr>
              <w:t xml:space="preserve"> </w:t>
            </w:r>
            <w:r>
              <w:rPr>
                <w:sz w:val="14"/>
              </w:rPr>
              <w:t>Hakkında</w:t>
            </w:r>
            <w:r w:rsidRPr="006A63C6">
              <w:rPr>
                <w:sz w:val="14"/>
              </w:rPr>
              <w:t xml:space="preserve"> </w:t>
            </w:r>
            <w:r>
              <w:rPr>
                <w:sz w:val="14"/>
              </w:rPr>
              <w:t>Yönetmelik</w:t>
            </w:r>
            <w:r w:rsidRPr="006A63C6">
              <w:rPr>
                <w:sz w:val="14"/>
              </w:rPr>
              <w:t xml:space="preserve"> </w:t>
            </w:r>
            <w:r>
              <w:rPr>
                <w:sz w:val="14"/>
              </w:rPr>
              <w:t>Kurum</w:t>
            </w:r>
            <w:r w:rsidRPr="006A63C6">
              <w:rPr>
                <w:sz w:val="14"/>
              </w:rPr>
              <w:t xml:space="preserve"> </w:t>
            </w:r>
            <w:r>
              <w:rPr>
                <w:sz w:val="14"/>
              </w:rPr>
              <w:t>genel</w:t>
            </w:r>
            <w:r w:rsidRPr="006A63C6">
              <w:rPr>
                <w:sz w:val="14"/>
              </w:rPr>
              <w:t xml:space="preserve"> </w:t>
            </w:r>
            <w:r>
              <w:rPr>
                <w:sz w:val="14"/>
              </w:rPr>
              <w:t>ağ</w:t>
            </w:r>
            <w:r w:rsidRPr="006A63C6">
              <w:rPr>
                <w:sz w:val="14"/>
              </w:rPr>
              <w:t xml:space="preserve"> </w:t>
            </w:r>
            <w:r>
              <w:rPr>
                <w:sz w:val="14"/>
              </w:rPr>
              <w:t>sayfasında</w:t>
            </w:r>
            <w:r w:rsidRPr="006A63C6">
              <w:rPr>
                <w:sz w:val="14"/>
              </w:rPr>
              <w:t xml:space="preserve"> </w:t>
            </w:r>
            <w:r>
              <w:rPr>
                <w:sz w:val="14"/>
              </w:rPr>
              <w:t>yayınlanmıştır.</w:t>
            </w: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59" w:lineRule="auto"/>
              <w:ind w:left="24" w:right="186"/>
              <w:rPr>
                <w:sz w:val="14"/>
              </w:rPr>
            </w:pPr>
            <w:r>
              <w:rPr>
                <w:sz w:val="14"/>
              </w:rPr>
              <w:t>Bu Genel Şart İçin Makul</w:t>
            </w:r>
            <w:r>
              <w:rPr>
                <w:spacing w:val="1"/>
                <w:sz w:val="14"/>
              </w:rPr>
              <w:t xml:space="preserve"> </w:t>
            </w:r>
            <w:r>
              <w:rPr>
                <w:spacing w:val="-1"/>
                <w:sz w:val="14"/>
              </w:rPr>
              <w:t>Güvence</w:t>
            </w:r>
            <w:r>
              <w:rPr>
                <w:sz w:val="14"/>
              </w:rPr>
              <w:t xml:space="preserve"> </w:t>
            </w:r>
            <w:r>
              <w:rPr>
                <w:spacing w:val="-1"/>
                <w:sz w:val="14"/>
              </w:rPr>
              <w:t>Sağlanmaktadır.</w:t>
            </w:r>
          </w:p>
        </w:tc>
      </w:tr>
    </w:tbl>
    <w:p w:rsidR="007B1300" w:rsidRDefault="007B1300">
      <w:pPr>
        <w:spacing w:line="259" w:lineRule="auto"/>
        <w:rPr>
          <w:sz w:val="14"/>
        </w:rPr>
        <w:sectPr w:rsidR="007B1300">
          <w:pgSz w:w="16850" w:h="11920" w:orient="landscape"/>
          <w:pgMar w:top="1060" w:right="160" w:bottom="280" w:left="680" w:header="708" w:footer="708" w:gutter="0"/>
          <w:cols w:space="708"/>
        </w:sectPr>
      </w:pPr>
    </w:p>
    <w:tbl>
      <w:tblPr>
        <w:tblStyle w:val="TableNormal"/>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9"/>
        <w:gridCol w:w="1622"/>
        <w:gridCol w:w="3687"/>
        <w:gridCol w:w="732"/>
        <w:gridCol w:w="1341"/>
        <w:gridCol w:w="808"/>
        <w:gridCol w:w="791"/>
        <w:gridCol w:w="1819"/>
        <w:gridCol w:w="1065"/>
        <w:gridCol w:w="2088"/>
      </w:tblGrid>
      <w:tr w:rsidR="00122CF3" w:rsidTr="00E353CA">
        <w:trPr>
          <w:trHeight w:val="873"/>
        </w:trPr>
        <w:tc>
          <w:tcPr>
            <w:tcW w:w="929" w:type="dxa"/>
            <w:vMerge w:val="restart"/>
            <w:shd w:val="clear" w:color="auto" w:fill="DAECF3"/>
          </w:tcPr>
          <w:p w:rsidR="00122CF3" w:rsidRDefault="00122CF3">
            <w:pPr>
              <w:pStyle w:val="TableParagraph"/>
              <w:spacing w:before="2"/>
              <w:ind w:left="26"/>
              <w:rPr>
                <w:sz w:val="14"/>
              </w:rPr>
            </w:pPr>
            <w:r>
              <w:rPr>
                <w:sz w:val="14"/>
              </w:rPr>
              <w:lastRenderedPageBreak/>
              <w:t>KOS</w:t>
            </w:r>
            <w:r>
              <w:rPr>
                <w:spacing w:val="-7"/>
                <w:sz w:val="14"/>
              </w:rPr>
              <w:t xml:space="preserve"> </w:t>
            </w:r>
            <w:proofErr w:type="gramStart"/>
            <w:r>
              <w:rPr>
                <w:sz w:val="14"/>
              </w:rPr>
              <w:t>1.4</w:t>
            </w:r>
            <w:proofErr w:type="gramEnd"/>
          </w:p>
        </w:tc>
        <w:tc>
          <w:tcPr>
            <w:tcW w:w="1622" w:type="dxa"/>
            <w:vMerge w:val="restart"/>
            <w:shd w:val="clear" w:color="auto" w:fill="DAECF3"/>
          </w:tcPr>
          <w:p w:rsidR="00122CF3" w:rsidRDefault="00122CF3">
            <w:pPr>
              <w:pStyle w:val="TableParagraph"/>
              <w:spacing w:line="256" w:lineRule="auto"/>
              <w:ind w:left="28" w:right="287"/>
              <w:rPr>
                <w:sz w:val="14"/>
              </w:rPr>
            </w:pPr>
            <w:r>
              <w:rPr>
                <w:sz w:val="14"/>
              </w:rPr>
              <w:t>Faaliyetlerde</w:t>
            </w:r>
            <w:r>
              <w:rPr>
                <w:spacing w:val="1"/>
                <w:sz w:val="14"/>
              </w:rPr>
              <w:t xml:space="preserve"> </w:t>
            </w:r>
            <w:r>
              <w:rPr>
                <w:sz w:val="14"/>
              </w:rPr>
              <w:t>dürüstlük,</w:t>
            </w:r>
            <w:r>
              <w:rPr>
                <w:spacing w:val="7"/>
                <w:sz w:val="14"/>
              </w:rPr>
              <w:t xml:space="preserve"> </w:t>
            </w:r>
            <w:r>
              <w:rPr>
                <w:sz w:val="14"/>
              </w:rPr>
              <w:t>saydamlık</w:t>
            </w:r>
            <w:r>
              <w:rPr>
                <w:spacing w:val="-29"/>
                <w:sz w:val="14"/>
              </w:rPr>
              <w:t xml:space="preserve"> </w:t>
            </w:r>
            <w:r>
              <w:rPr>
                <w:sz w:val="14"/>
              </w:rPr>
              <w:t>ve</w:t>
            </w:r>
            <w:r>
              <w:rPr>
                <w:spacing w:val="5"/>
                <w:sz w:val="14"/>
              </w:rPr>
              <w:t xml:space="preserve"> </w:t>
            </w:r>
            <w:r>
              <w:rPr>
                <w:sz w:val="14"/>
              </w:rPr>
              <w:t>hesap</w:t>
            </w:r>
            <w:r>
              <w:rPr>
                <w:spacing w:val="6"/>
                <w:sz w:val="14"/>
              </w:rPr>
              <w:t xml:space="preserve"> </w:t>
            </w:r>
            <w:r>
              <w:rPr>
                <w:sz w:val="14"/>
              </w:rPr>
              <w:t>verebilirlik</w:t>
            </w:r>
            <w:r>
              <w:rPr>
                <w:spacing w:val="-29"/>
                <w:sz w:val="14"/>
              </w:rPr>
              <w:t xml:space="preserve"> </w:t>
            </w:r>
            <w:r>
              <w:rPr>
                <w:sz w:val="14"/>
              </w:rPr>
              <w:t>sağlanmalıdır.</w:t>
            </w:r>
          </w:p>
        </w:tc>
        <w:tc>
          <w:tcPr>
            <w:tcW w:w="3687" w:type="dxa"/>
            <w:vMerge w:val="restart"/>
            <w:shd w:val="clear" w:color="auto" w:fill="DAECF3"/>
          </w:tcPr>
          <w:p w:rsidR="00122CF3" w:rsidRDefault="00122CF3" w:rsidP="00967F1B">
            <w:pPr>
              <w:pStyle w:val="TableParagraph"/>
              <w:tabs>
                <w:tab w:val="left" w:pos="183"/>
              </w:tabs>
              <w:spacing w:before="2"/>
              <w:ind w:left="24" w:right="-15"/>
              <w:jc w:val="both"/>
              <w:rPr>
                <w:sz w:val="14"/>
              </w:rPr>
            </w:pPr>
            <w:r w:rsidRPr="00D64ACA">
              <w:rPr>
                <w:sz w:val="14"/>
              </w:rPr>
              <w:t xml:space="preserve">1. 5018 sayılı Kamu Mali Yönetimi ve Kontrol Kanunu ve ikincil mevzuatı </w:t>
            </w:r>
          </w:p>
          <w:p w:rsidR="00122CF3" w:rsidRDefault="00122CF3" w:rsidP="00967F1B">
            <w:pPr>
              <w:pStyle w:val="TableParagraph"/>
              <w:tabs>
                <w:tab w:val="left" w:pos="183"/>
              </w:tabs>
              <w:spacing w:before="2"/>
              <w:ind w:left="24" w:right="-15"/>
              <w:jc w:val="both"/>
              <w:rPr>
                <w:sz w:val="14"/>
              </w:rPr>
            </w:pPr>
            <w:r w:rsidRPr="00D64ACA">
              <w:rPr>
                <w:sz w:val="14"/>
              </w:rPr>
              <w:t>2. 5176 sayılı Kamu Görevlileri Etik Kurulu Kurulması ve Bazı Kanunlarda Değişiklik Yapılması Hakkında Kanun</w:t>
            </w:r>
          </w:p>
          <w:p w:rsidR="00122CF3" w:rsidRDefault="00122CF3" w:rsidP="00204646">
            <w:pPr>
              <w:pStyle w:val="TableParagraph"/>
              <w:tabs>
                <w:tab w:val="left" w:pos="183"/>
              </w:tabs>
              <w:spacing w:before="2"/>
              <w:ind w:right="-15"/>
              <w:jc w:val="both"/>
              <w:rPr>
                <w:sz w:val="14"/>
              </w:rPr>
            </w:pPr>
            <w:r w:rsidRPr="00D64ACA">
              <w:rPr>
                <w:sz w:val="14"/>
              </w:rPr>
              <w:t>3. 4982 sayılı Bilgi Edinme Hakkı Kanunu</w:t>
            </w:r>
          </w:p>
          <w:p w:rsidR="00122CF3" w:rsidRDefault="00122CF3" w:rsidP="00967F1B">
            <w:pPr>
              <w:pStyle w:val="TableParagraph"/>
              <w:tabs>
                <w:tab w:val="left" w:pos="183"/>
              </w:tabs>
              <w:spacing w:before="2"/>
              <w:ind w:left="24" w:right="-15"/>
              <w:jc w:val="both"/>
              <w:rPr>
                <w:sz w:val="14"/>
              </w:rPr>
            </w:pPr>
            <w:r w:rsidRPr="00D64ACA">
              <w:rPr>
                <w:sz w:val="14"/>
              </w:rPr>
              <w:t xml:space="preserve">4. 4734 sayılı Kamu İhale Kanunu ( Md. 5, 6, 9, 60, 61) </w:t>
            </w:r>
          </w:p>
          <w:p w:rsidR="00122CF3" w:rsidRDefault="00122CF3" w:rsidP="00204646">
            <w:pPr>
              <w:pStyle w:val="TableParagraph"/>
              <w:tabs>
                <w:tab w:val="left" w:pos="183"/>
              </w:tabs>
              <w:spacing w:before="2"/>
              <w:ind w:left="24" w:right="-15"/>
              <w:jc w:val="both"/>
              <w:rPr>
                <w:sz w:val="14"/>
              </w:rPr>
            </w:pPr>
            <w:r w:rsidRPr="00D64ACA">
              <w:rPr>
                <w:sz w:val="14"/>
              </w:rPr>
              <w:t>5. 4735 sayılı Kamu İhale Sözleşmeleri Kanunu (Md. 4, 28)</w:t>
            </w:r>
          </w:p>
          <w:p w:rsidR="00122CF3" w:rsidRDefault="00122CF3" w:rsidP="00204646">
            <w:pPr>
              <w:pStyle w:val="TableParagraph"/>
              <w:tabs>
                <w:tab w:val="left" w:pos="183"/>
              </w:tabs>
              <w:spacing w:before="2"/>
              <w:ind w:right="-15"/>
              <w:jc w:val="both"/>
              <w:rPr>
                <w:sz w:val="14"/>
              </w:rPr>
            </w:pPr>
            <w:r w:rsidRPr="00D64ACA">
              <w:rPr>
                <w:sz w:val="14"/>
              </w:rPr>
              <w:t xml:space="preserve"> 6. 3071 sayılı Dilekçe Hakkının Kullanılmasına Dair Kanun </w:t>
            </w:r>
          </w:p>
          <w:p w:rsidR="00122CF3" w:rsidRDefault="00122CF3" w:rsidP="00204646">
            <w:pPr>
              <w:pStyle w:val="TableParagraph"/>
              <w:tabs>
                <w:tab w:val="left" w:pos="183"/>
              </w:tabs>
              <w:spacing w:before="2"/>
              <w:ind w:right="-15"/>
              <w:jc w:val="both"/>
              <w:rPr>
                <w:sz w:val="14"/>
              </w:rPr>
            </w:pPr>
            <w:r w:rsidRPr="00D64ACA">
              <w:rPr>
                <w:sz w:val="14"/>
              </w:rPr>
              <w:t xml:space="preserve">7. 664 sayılı Atatürk Kültür, Dil ve Tarih Yüksek Kurumu Teşkilat ve Görevleri Hakkında Kanun Hükmünde Kararname </w:t>
            </w:r>
          </w:p>
          <w:p w:rsidR="00122CF3" w:rsidRDefault="00122CF3" w:rsidP="00967F1B">
            <w:pPr>
              <w:pStyle w:val="TableParagraph"/>
              <w:tabs>
                <w:tab w:val="left" w:pos="183"/>
              </w:tabs>
              <w:spacing w:before="2"/>
              <w:ind w:left="24" w:right="-15"/>
              <w:jc w:val="both"/>
              <w:rPr>
                <w:sz w:val="14"/>
              </w:rPr>
            </w:pPr>
            <w:r w:rsidRPr="00D64ACA">
              <w:rPr>
                <w:sz w:val="14"/>
              </w:rPr>
              <w:t>8. (Mülga) Başbakanlık ve Cumhurbaşkanlığı Genelgeleri</w:t>
            </w:r>
          </w:p>
          <w:p w:rsidR="00122CF3" w:rsidRDefault="00122CF3" w:rsidP="00967F1B">
            <w:pPr>
              <w:pStyle w:val="TableParagraph"/>
              <w:tabs>
                <w:tab w:val="left" w:pos="183"/>
              </w:tabs>
              <w:spacing w:before="2"/>
              <w:ind w:left="24" w:right="-15"/>
              <w:jc w:val="both"/>
              <w:rPr>
                <w:sz w:val="14"/>
              </w:rPr>
            </w:pPr>
            <w:r w:rsidRPr="00D64ACA">
              <w:rPr>
                <w:sz w:val="14"/>
              </w:rPr>
              <w:t>9. Genel Yönetim Muhasebe Yönetmeliği (Md. 313, 327)</w:t>
            </w:r>
          </w:p>
          <w:p w:rsidR="00122CF3" w:rsidRDefault="00122CF3" w:rsidP="00967F1B">
            <w:pPr>
              <w:pStyle w:val="TableParagraph"/>
              <w:tabs>
                <w:tab w:val="left" w:pos="183"/>
              </w:tabs>
              <w:spacing w:before="2"/>
              <w:ind w:left="24" w:right="-15"/>
              <w:jc w:val="both"/>
              <w:rPr>
                <w:sz w:val="14"/>
              </w:rPr>
            </w:pPr>
          </w:p>
          <w:p w:rsidR="00122CF3" w:rsidRDefault="00122CF3" w:rsidP="00967F1B">
            <w:pPr>
              <w:pStyle w:val="TableParagraph"/>
              <w:tabs>
                <w:tab w:val="left" w:pos="183"/>
              </w:tabs>
              <w:spacing w:before="2"/>
              <w:ind w:left="24" w:right="-15"/>
              <w:jc w:val="both"/>
              <w:rPr>
                <w:sz w:val="14"/>
              </w:rPr>
            </w:pPr>
            <w:r>
              <w:rPr>
                <w:sz w:val="14"/>
              </w:rPr>
              <w:t>* Kurumumuz</w:t>
            </w:r>
            <w:r>
              <w:rPr>
                <w:spacing w:val="1"/>
                <w:sz w:val="14"/>
              </w:rPr>
              <w:t xml:space="preserve"> </w:t>
            </w:r>
            <w:r>
              <w:rPr>
                <w:sz w:val="14"/>
              </w:rPr>
              <w:t>faaliyetleri</w:t>
            </w:r>
            <w:r>
              <w:rPr>
                <w:spacing w:val="1"/>
                <w:sz w:val="14"/>
              </w:rPr>
              <w:t xml:space="preserve"> </w:t>
            </w:r>
            <w:r>
              <w:rPr>
                <w:sz w:val="14"/>
              </w:rPr>
              <w:t>Sayıştay</w:t>
            </w:r>
            <w:r>
              <w:rPr>
                <w:spacing w:val="1"/>
                <w:sz w:val="14"/>
              </w:rPr>
              <w:t xml:space="preserve"> </w:t>
            </w:r>
            <w:r>
              <w:rPr>
                <w:sz w:val="14"/>
              </w:rPr>
              <w:t>tarafından</w:t>
            </w:r>
            <w:r>
              <w:rPr>
                <w:spacing w:val="1"/>
                <w:sz w:val="14"/>
              </w:rPr>
              <w:t xml:space="preserve"> </w:t>
            </w:r>
            <w:r>
              <w:rPr>
                <w:sz w:val="14"/>
              </w:rPr>
              <w:t>dış</w:t>
            </w:r>
            <w:r>
              <w:rPr>
                <w:spacing w:val="1"/>
                <w:sz w:val="14"/>
              </w:rPr>
              <w:t xml:space="preserve"> </w:t>
            </w:r>
            <w:r>
              <w:rPr>
                <w:sz w:val="14"/>
              </w:rPr>
              <w:t>denetime</w:t>
            </w:r>
            <w:r>
              <w:rPr>
                <w:spacing w:val="1"/>
                <w:sz w:val="14"/>
              </w:rPr>
              <w:t xml:space="preserve"> </w:t>
            </w:r>
            <w:r>
              <w:rPr>
                <w:sz w:val="14"/>
              </w:rPr>
              <w:t>tabidir. Ayrıca gerek TBMM tarafından verilen soru önergeleri</w:t>
            </w:r>
            <w:r>
              <w:rPr>
                <w:spacing w:val="1"/>
                <w:sz w:val="14"/>
              </w:rPr>
              <w:t xml:space="preserve"> </w:t>
            </w:r>
            <w:r>
              <w:rPr>
                <w:sz w:val="14"/>
              </w:rPr>
              <w:t>gerekse</w:t>
            </w:r>
            <w:r>
              <w:rPr>
                <w:spacing w:val="1"/>
                <w:sz w:val="14"/>
              </w:rPr>
              <w:t xml:space="preserve"> </w:t>
            </w:r>
            <w:r>
              <w:rPr>
                <w:sz w:val="14"/>
              </w:rPr>
              <w:t>bilgi edinme</w:t>
            </w:r>
            <w:r>
              <w:rPr>
                <w:spacing w:val="1"/>
                <w:sz w:val="14"/>
              </w:rPr>
              <w:t xml:space="preserve"> </w:t>
            </w:r>
            <w:r>
              <w:rPr>
                <w:sz w:val="14"/>
              </w:rPr>
              <w:t>mevzuatı çerçevesinde ilgililerden</w:t>
            </w:r>
            <w:r>
              <w:rPr>
                <w:spacing w:val="1"/>
                <w:sz w:val="14"/>
              </w:rPr>
              <w:t xml:space="preserve"> </w:t>
            </w:r>
            <w:r>
              <w:rPr>
                <w:sz w:val="14"/>
              </w:rPr>
              <w:t>gelen</w:t>
            </w:r>
            <w:r>
              <w:rPr>
                <w:spacing w:val="1"/>
                <w:sz w:val="14"/>
              </w:rPr>
              <w:t xml:space="preserve"> </w:t>
            </w:r>
            <w:r>
              <w:rPr>
                <w:sz w:val="14"/>
              </w:rPr>
              <w:t>talepler karşılanmaktadır.</w:t>
            </w:r>
          </w:p>
          <w:p w:rsidR="00122CF3" w:rsidRDefault="00122CF3">
            <w:pPr>
              <w:pStyle w:val="TableParagraph"/>
              <w:numPr>
                <w:ilvl w:val="0"/>
                <w:numId w:val="94"/>
              </w:numPr>
              <w:tabs>
                <w:tab w:val="left" w:pos="130"/>
              </w:tabs>
              <w:spacing w:before="1" w:line="167" w:lineRule="exact"/>
              <w:ind w:left="129" w:hanging="106"/>
              <w:jc w:val="both"/>
              <w:rPr>
                <w:sz w:val="14"/>
              </w:rPr>
            </w:pPr>
            <w:r>
              <w:rPr>
                <w:sz w:val="14"/>
              </w:rPr>
              <w:t>Kurumun</w:t>
            </w:r>
            <w:r>
              <w:rPr>
                <w:spacing w:val="2"/>
                <w:sz w:val="14"/>
              </w:rPr>
              <w:t xml:space="preserve"> </w:t>
            </w:r>
            <w:r>
              <w:rPr>
                <w:sz w:val="14"/>
              </w:rPr>
              <w:t>Stratejik</w:t>
            </w:r>
            <w:r>
              <w:rPr>
                <w:spacing w:val="3"/>
                <w:sz w:val="14"/>
              </w:rPr>
              <w:t xml:space="preserve"> </w:t>
            </w:r>
            <w:r>
              <w:rPr>
                <w:sz w:val="14"/>
              </w:rPr>
              <w:t>Planı,</w:t>
            </w:r>
            <w:r>
              <w:rPr>
                <w:spacing w:val="3"/>
                <w:sz w:val="14"/>
              </w:rPr>
              <w:t xml:space="preserve"> </w:t>
            </w:r>
            <w:r>
              <w:rPr>
                <w:sz w:val="14"/>
              </w:rPr>
              <w:t>Performans</w:t>
            </w:r>
            <w:r>
              <w:rPr>
                <w:spacing w:val="2"/>
                <w:sz w:val="14"/>
              </w:rPr>
              <w:t xml:space="preserve"> </w:t>
            </w:r>
            <w:r>
              <w:rPr>
                <w:sz w:val="14"/>
              </w:rPr>
              <w:t>Programı,</w:t>
            </w:r>
            <w:r>
              <w:rPr>
                <w:spacing w:val="3"/>
                <w:sz w:val="14"/>
              </w:rPr>
              <w:t xml:space="preserve"> </w:t>
            </w:r>
            <w:r>
              <w:rPr>
                <w:sz w:val="14"/>
              </w:rPr>
              <w:t>İdare</w:t>
            </w:r>
            <w:r>
              <w:rPr>
                <w:spacing w:val="2"/>
                <w:sz w:val="14"/>
              </w:rPr>
              <w:t xml:space="preserve"> </w:t>
            </w:r>
            <w:r>
              <w:rPr>
                <w:sz w:val="14"/>
              </w:rPr>
              <w:t>Faaliyet</w:t>
            </w:r>
          </w:p>
          <w:p w:rsidR="00122CF3" w:rsidRDefault="00122CF3">
            <w:pPr>
              <w:pStyle w:val="TableParagraph"/>
              <w:spacing w:line="157" w:lineRule="exact"/>
              <w:ind w:left="24"/>
              <w:rPr>
                <w:sz w:val="14"/>
              </w:rPr>
            </w:pPr>
            <w:r>
              <w:rPr>
                <w:sz w:val="14"/>
              </w:rPr>
              <w:t xml:space="preserve">Raporu,   </w:t>
            </w:r>
            <w:r>
              <w:rPr>
                <w:spacing w:val="10"/>
                <w:sz w:val="14"/>
              </w:rPr>
              <w:t xml:space="preserve"> </w:t>
            </w:r>
            <w:proofErr w:type="gramStart"/>
            <w:r>
              <w:rPr>
                <w:sz w:val="14"/>
              </w:rPr>
              <w:t xml:space="preserve">Mali   </w:t>
            </w:r>
            <w:r>
              <w:rPr>
                <w:spacing w:val="12"/>
                <w:sz w:val="14"/>
              </w:rPr>
              <w:t xml:space="preserve"> </w:t>
            </w:r>
            <w:r>
              <w:rPr>
                <w:sz w:val="14"/>
              </w:rPr>
              <w:t>Durum</w:t>
            </w:r>
            <w:proofErr w:type="gramEnd"/>
            <w:r>
              <w:rPr>
                <w:sz w:val="14"/>
              </w:rPr>
              <w:t xml:space="preserve">   </w:t>
            </w:r>
            <w:r>
              <w:rPr>
                <w:spacing w:val="11"/>
                <w:sz w:val="14"/>
              </w:rPr>
              <w:t xml:space="preserve"> </w:t>
            </w:r>
            <w:r>
              <w:rPr>
                <w:sz w:val="14"/>
              </w:rPr>
              <w:t xml:space="preserve">beklentiler   </w:t>
            </w:r>
            <w:r>
              <w:rPr>
                <w:spacing w:val="12"/>
                <w:sz w:val="14"/>
              </w:rPr>
              <w:t xml:space="preserve"> </w:t>
            </w:r>
            <w:r>
              <w:rPr>
                <w:sz w:val="14"/>
              </w:rPr>
              <w:t xml:space="preserve">raporu   </w:t>
            </w:r>
            <w:r>
              <w:rPr>
                <w:spacing w:val="15"/>
                <w:sz w:val="14"/>
              </w:rPr>
              <w:t xml:space="preserve"> </w:t>
            </w:r>
            <w:r>
              <w:rPr>
                <w:spacing w:val="-1"/>
                <w:sz w:val="14"/>
              </w:rPr>
              <w:t>kamuoyu</w:t>
            </w:r>
            <w:r>
              <w:rPr>
                <w:spacing w:val="40"/>
                <w:sz w:val="14"/>
              </w:rPr>
              <w:t xml:space="preserve"> </w:t>
            </w:r>
            <w:r>
              <w:rPr>
                <w:spacing w:val="41"/>
                <w:sz w:val="14"/>
              </w:rPr>
              <w:t xml:space="preserve"> </w:t>
            </w:r>
            <w:r>
              <w:rPr>
                <w:sz w:val="14"/>
              </w:rPr>
              <w:t>ile</w:t>
            </w:r>
          </w:p>
          <w:p w:rsidR="00122CF3" w:rsidRDefault="00122CF3">
            <w:pPr>
              <w:pStyle w:val="TableParagraph"/>
              <w:spacing w:line="156" w:lineRule="exact"/>
              <w:ind w:left="24"/>
              <w:rPr>
                <w:sz w:val="14"/>
              </w:rPr>
            </w:pPr>
            <w:proofErr w:type="gramStart"/>
            <w:r>
              <w:rPr>
                <w:sz w:val="14"/>
              </w:rPr>
              <w:t>paylaşılarak</w:t>
            </w:r>
            <w:proofErr w:type="gramEnd"/>
            <w:r>
              <w:rPr>
                <w:spacing w:val="12"/>
                <w:sz w:val="14"/>
              </w:rPr>
              <w:t xml:space="preserve"> </w:t>
            </w:r>
            <w:r>
              <w:rPr>
                <w:sz w:val="14"/>
              </w:rPr>
              <w:t>faaliyetlerimizde</w:t>
            </w:r>
            <w:r>
              <w:rPr>
                <w:spacing w:val="43"/>
                <w:sz w:val="14"/>
              </w:rPr>
              <w:t xml:space="preserve"> </w:t>
            </w:r>
            <w:r>
              <w:rPr>
                <w:sz w:val="14"/>
              </w:rPr>
              <w:t>şeffaflık</w:t>
            </w:r>
            <w:r>
              <w:rPr>
                <w:spacing w:val="45"/>
                <w:sz w:val="14"/>
              </w:rPr>
              <w:t xml:space="preserve"> </w:t>
            </w:r>
            <w:r>
              <w:rPr>
                <w:sz w:val="14"/>
              </w:rPr>
              <w:t>ve</w:t>
            </w:r>
            <w:r>
              <w:rPr>
                <w:spacing w:val="45"/>
                <w:sz w:val="14"/>
              </w:rPr>
              <w:t xml:space="preserve"> </w:t>
            </w:r>
            <w:r>
              <w:rPr>
                <w:sz w:val="14"/>
              </w:rPr>
              <w:t>hesap</w:t>
            </w:r>
            <w:r>
              <w:rPr>
                <w:spacing w:val="44"/>
                <w:sz w:val="14"/>
              </w:rPr>
              <w:t xml:space="preserve"> </w:t>
            </w:r>
            <w:r>
              <w:rPr>
                <w:sz w:val="14"/>
              </w:rPr>
              <w:t>verilebilirlik</w:t>
            </w:r>
          </w:p>
          <w:p w:rsidR="00122CF3" w:rsidRDefault="00122CF3">
            <w:pPr>
              <w:pStyle w:val="TableParagraph"/>
              <w:spacing w:line="156" w:lineRule="exact"/>
              <w:ind w:left="24"/>
              <w:rPr>
                <w:sz w:val="14"/>
              </w:rPr>
            </w:pPr>
            <w:proofErr w:type="gramStart"/>
            <w:r>
              <w:rPr>
                <w:sz w:val="14"/>
              </w:rPr>
              <w:t>sağlanmaktadır</w:t>
            </w:r>
            <w:proofErr w:type="gramEnd"/>
            <w:r>
              <w:rPr>
                <w:sz w:val="14"/>
              </w:rPr>
              <w:t>.</w:t>
            </w:r>
            <w:r>
              <w:rPr>
                <w:spacing w:val="27"/>
                <w:sz w:val="14"/>
              </w:rPr>
              <w:t xml:space="preserve"> </w:t>
            </w:r>
            <w:r>
              <w:rPr>
                <w:sz w:val="14"/>
              </w:rPr>
              <w:t>Kurum</w:t>
            </w:r>
            <w:r>
              <w:rPr>
                <w:spacing w:val="25"/>
                <w:sz w:val="14"/>
              </w:rPr>
              <w:t xml:space="preserve"> </w:t>
            </w:r>
            <w:r>
              <w:rPr>
                <w:sz w:val="14"/>
              </w:rPr>
              <w:t>hakkında</w:t>
            </w:r>
            <w:r>
              <w:rPr>
                <w:spacing w:val="24"/>
                <w:sz w:val="14"/>
              </w:rPr>
              <w:t xml:space="preserve"> </w:t>
            </w:r>
            <w:r>
              <w:rPr>
                <w:sz w:val="14"/>
              </w:rPr>
              <w:t>bilgilere,</w:t>
            </w:r>
            <w:r>
              <w:rPr>
                <w:spacing w:val="25"/>
                <w:sz w:val="14"/>
              </w:rPr>
              <w:t xml:space="preserve"> </w:t>
            </w:r>
            <w:r>
              <w:rPr>
                <w:sz w:val="14"/>
              </w:rPr>
              <w:t>Kurum</w:t>
            </w:r>
            <w:r>
              <w:rPr>
                <w:spacing w:val="26"/>
                <w:sz w:val="14"/>
              </w:rPr>
              <w:t xml:space="preserve"> </w:t>
            </w:r>
            <w:r>
              <w:rPr>
                <w:sz w:val="14"/>
              </w:rPr>
              <w:t>yayınlarına</w:t>
            </w:r>
          </w:p>
          <w:p w:rsidR="00122CF3" w:rsidRDefault="00122CF3">
            <w:pPr>
              <w:pStyle w:val="TableParagraph"/>
              <w:spacing w:line="156" w:lineRule="exact"/>
              <w:ind w:left="24"/>
              <w:rPr>
                <w:sz w:val="14"/>
              </w:rPr>
            </w:pPr>
            <w:r>
              <w:rPr>
                <w:sz w:val="14"/>
              </w:rPr>
              <w:t>5018</w:t>
            </w:r>
            <w:r>
              <w:rPr>
                <w:spacing w:val="47"/>
                <w:sz w:val="14"/>
              </w:rPr>
              <w:t xml:space="preserve"> </w:t>
            </w:r>
            <w:proofErr w:type="gramStart"/>
            <w:r>
              <w:rPr>
                <w:sz w:val="14"/>
              </w:rPr>
              <w:t xml:space="preserve">sayılı  </w:t>
            </w:r>
            <w:r>
              <w:rPr>
                <w:spacing w:val="15"/>
                <w:sz w:val="14"/>
              </w:rPr>
              <w:t xml:space="preserve"> </w:t>
            </w:r>
            <w:r>
              <w:rPr>
                <w:sz w:val="14"/>
              </w:rPr>
              <w:t>Kanun</w:t>
            </w:r>
            <w:proofErr w:type="gramEnd"/>
            <w:r>
              <w:rPr>
                <w:sz w:val="14"/>
              </w:rPr>
              <w:t xml:space="preserve">  </w:t>
            </w:r>
            <w:r>
              <w:rPr>
                <w:spacing w:val="17"/>
                <w:sz w:val="14"/>
              </w:rPr>
              <w:t xml:space="preserve"> </w:t>
            </w:r>
            <w:r>
              <w:rPr>
                <w:sz w:val="14"/>
              </w:rPr>
              <w:t xml:space="preserve">ve  </w:t>
            </w:r>
            <w:r>
              <w:rPr>
                <w:spacing w:val="16"/>
                <w:sz w:val="14"/>
              </w:rPr>
              <w:t xml:space="preserve"> </w:t>
            </w:r>
            <w:r>
              <w:rPr>
                <w:sz w:val="14"/>
              </w:rPr>
              <w:t xml:space="preserve">ikincil  </w:t>
            </w:r>
            <w:r>
              <w:rPr>
                <w:spacing w:val="15"/>
                <w:sz w:val="14"/>
              </w:rPr>
              <w:t xml:space="preserve"> </w:t>
            </w:r>
            <w:r>
              <w:rPr>
                <w:sz w:val="14"/>
              </w:rPr>
              <w:t xml:space="preserve">mevzuatı  </w:t>
            </w:r>
            <w:r>
              <w:rPr>
                <w:spacing w:val="15"/>
                <w:sz w:val="14"/>
              </w:rPr>
              <w:t xml:space="preserve"> </w:t>
            </w:r>
            <w:r>
              <w:rPr>
                <w:sz w:val="14"/>
              </w:rPr>
              <w:t xml:space="preserve">gereği  </w:t>
            </w:r>
            <w:r>
              <w:rPr>
                <w:spacing w:val="15"/>
                <w:sz w:val="14"/>
              </w:rPr>
              <w:t xml:space="preserve"> </w:t>
            </w:r>
            <w:r>
              <w:rPr>
                <w:sz w:val="14"/>
              </w:rPr>
              <w:t>hazırlanıp</w:t>
            </w:r>
          </w:p>
          <w:p w:rsidR="00122CF3" w:rsidRDefault="00122CF3">
            <w:pPr>
              <w:pStyle w:val="TableParagraph"/>
              <w:spacing w:line="156" w:lineRule="exact"/>
              <w:ind w:left="24"/>
              <w:rPr>
                <w:sz w:val="14"/>
              </w:rPr>
            </w:pPr>
            <w:r>
              <w:rPr>
                <w:sz w:val="14"/>
              </w:rPr>
              <w:t>yayımlanması</w:t>
            </w:r>
            <w:r>
              <w:rPr>
                <w:spacing w:val="37"/>
                <w:sz w:val="14"/>
              </w:rPr>
              <w:t xml:space="preserve"> </w:t>
            </w:r>
            <w:proofErr w:type="gramStart"/>
            <w:r>
              <w:rPr>
                <w:sz w:val="14"/>
              </w:rPr>
              <w:t xml:space="preserve">gereken  </w:t>
            </w:r>
            <w:r>
              <w:rPr>
                <w:spacing w:val="3"/>
                <w:sz w:val="14"/>
              </w:rPr>
              <w:t xml:space="preserve"> </w:t>
            </w:r>
            <w:r>
              <w:rPr>
                <w:sz w:val="14"/>
              </w:rPr>
              <w:t>raporlar</w:t>
            </w:r>
            <w:proofErr w:type="gramEnd"/>
            <w:r>
              <w:rPr>
                <w:sz w:val="14"/>
              </w:rPr>
              <w:t xml:space="preserve">  </w:t>
            </w:r>
            <w:r>
              <w:rPr>
                <w:spacing w:val="2"/>
                <w:sz w:val="14"/>
              </w:rPr>
              <w:t xml:space="preserve"> </w:t>
            </w:r>
            <w:r>
              <w:rPr>
                <w:sz w:val="14"/>
              </w:rPr>
              <w:t xml:space="preserve">ve  </w:t>
            </w:r>
            <w:r>
              <w:rPr>
                <w:spacing w:val="4"/>
                <w:sz w:val="14"/>
              </w:rPr>
              <w:t xml:space="preserve"> </w:t>
            </w:r>
            <w:r>
              <w:rPr>
                <w:sz w:val="14"/>
              </w:rPr>
              <w:t xml:space="preserve">diğer  </w:t>
            </w:r>
            <w:r>
              <w:rPr>
                <w:spacing w:val="2"/>
                <w:sz w:val="14"/>
              </w:rPr>
              <w:t xml:space="preserve"> </w:t>
            </w:r>
            <w:r>
              <w:rPr>
                <w:sz w:val="14"/>
              </w:rPr>
              <w:t xml:space="preserve">bilgilere,  </w:t>
            </w:r>
            <w:r>
              <w:rPr>
                <w:spacing w:val="3"/>
                <w:sz w:val="14"/>
              </w:rPr>
              <w:t xml:space="preserve"> </w:t>
            </w:r>
            <w:r>
              <w:rPr>
                <w:sz w:val="14"/>
              </w:rPr>
              <w:t>Kurum</w:t>
            </w:r>
          </w:p>
          <w:p w:rsidR="00122CF3" w:rsidRDefault="00122CF3" w:rsidP="006F71F6">
            <w:pPr>
              <w:pStyle w:val="TableParagraph"/>
              <w:tabs>
                <w:tab w:val="left" w:pos="130"/>
              </w:tabs>
              <w:spacing w:line="156" w:lineRule="exact"/>
              <w:jc w:val="both"/>
              <w:rPr>
                <w:sz w:val="14"/>
              </w:rPr>
            </w:pPr>
            <w:proofErr w:type="gramStart"/>
            <w:r>
              <w:rPr>
                <w:sz w:val="14"/>
              </w:rPr>
              <w:t>tarafından</w:t>
            </w:r>
            <w:proofErr w:type="gramEnd"/>
            <w:r w:rsidRPr="006F71F6">
              <w:rPr>
                <w:sz w:val="14"/>
              </w:rPr>
              <w:t xml:space="preserve"> </w:t>
            </w:r>
            <w:r>
              <w:rPr>
                <w:sz w:val="14"/>
              </w:rPr>
              <w:t>yapılan</w:t>
            </w:r>
            <w:r w:rsidRPr="006F71F6">
              <w:rPr>
                <w:sz w:val="14"/>
              </w:rPr>
              <w:t xml:space="preserve"> </w:t>
            </w:r>
            <w:r>
              <w:rPr>
                <w:sz w:val="14"/>
              </w:rPr>
              <w:t>veya</w:t>
            </w:r>
            <w:r w:rsidRPr="006F71F6">
              <w:rPr>
                <w:sz w:val="14"/>
              </w:rPr>
              <w:t xml:space="preserve"> </w:t>
            </w:r>
            <w:r>
              <w:rPr>
                <w:sz w:val="14"/>
              </w:rPr>
              <w:t>yaptırılan</w:t>
            </w:r>
            <w:r w:rsidRPr="006F71F6">
              <w:rPr>
                <w:sz w:val="14"/>
              </w:rPr>
              <w:t xml:space="preserve"> </w:t>
            </w:r>
            <w:r>
              <w:rPr>
                <w:sz w:val="14"/>
              </w:rPr>
              <w:t>araştırmalara,</w:t>
            </w:r>
            <w:r w:rsidRPr="006F71F6">
              <w:rPr>
                <w:sz w:val="14"/>
              </w:rPr>
              <w:t xml:space="preserve"> </w:t>
            </w:r>
            <w:r>
              <w:rPr>
                <w:sz w:val="14"/>
              </w:rPr>
              <w:t>toplantılara,</w:t>
            </w:r>
          </w:p>
          <w:p w:rsidR="00122CF3" w:rsidRDefault="00122CF3" w:rsidP="006F71F6">
            <w:pPr>
              <w:pStyle w:val="TableParagraph"/>
              <w:tabs>
                <w:tab w:val="left" w:pos="130"/>
              </w:tabs>
              <w:spacing w:line="156" w:lineRule="exact"/>
              <w:jc w:val="both"/>
              <w:rPr>
                <w:sz w:val="14"/>
              </w:rPr>
            </w:pPr>
            <w:proofErr w:type="gramStart"/>
            <w:r>
              <w:rPr>
                <w:sz w:val="14"/>
              </w:rPr>
              <w:t>yürütülen</w:t>
            </w:r>
            <w:proofErr w:type="gramEnd"/>
            <w:r w:rsidRPr="006F71F6">
              <w:rPr>
                <w:sz w:val="14"/>
              </w:rPr>
              <w:t xml:space="preserve"> </w:t>
            </w:r>
            <w:r>
              <w:rPr>
                <w:sz w:val="14"/>
              </w:rPr>
              <w:t>ve</w:t>
            </w:r>
            <w:r w:rsidRPr="006F71F6">
              <w:rPr>
                <w:sz w:val="14"/>
              </w:rPr>
              <w:t xml:space="preserve"> </w:t>
            </w:r>
            <w:r>
              <w:rPr>
                <w:sz w:val="14"/>
              </w:rPr>
              <w:t>yürütülmekte</w:t>
            </w:r>
            <w:r w:rsidRPr="006F71F6">
              <w:rPr>
                <w:sz w:val="14"/>
              </w:rPr>
              <w:t xml:space="preserve"> </w:t>
            </w:r>
            <w:r>
              <w:rPr>
                <w:sz w:val="14"/>
              </w:rPr>
              <w:t>olan</w:t>
            </w:r>
            <w:r w:rsidRPr="006F71F6">
              <w:rPr>
                <w:sz w:val="14"/>
              </w:rPr>
              <w:t xml:space="preserve"> </w:t>
            </w:r>
            <w:r>
              <w:rPr>
                <w:sz w:val="14"/>
              </w:rPr>
              <w:t>etkinliklere</w:t>
            </w:r>
            <w:r w:rsidRPr="006F71F6">
              <w:rPr>
                <w:sz w:val="14"/>
              </w:rPr>
              <w:t xml:space="preserve"> </w:t>
            </w:r>
            <w:r>
              <w:rPr>
                <w:sz w:val="14"/>
              </w:rPr>
              <w:t>Kurum</w:t>
            </w:r>
            <w:r w:rsidRPr="006F71F6">
              <w:rPr>
                <w:sz w:val="14"/>
              </w:rPr>
              <w:t xml:space="preserve"> </w:t>
            </w:r>
            <w:r>
              <w:rPr>
                <w:sz w:val="14"/>
              </w:rPr>
              <w:t>genel</w:t>
            </w:r>
            <w:r w:rsidRPr="006F71F6">
              <w:rPr>
                <w:sz w:val="14"/>
              </w:rPr>
              <w:t xml:space="preserve"> </w:t>
            </w:r>
            <w:r>
              <w:rPr>
                <w:sz w:val="14"/>
              </w:rPr>
              <w:t>ağ</w:t>
            </w:r>
          </w:p>
          <w:p w:rsidR="00122CF3" w:rsidRDefault="00122CF3" w:rsidP="006F71F6">
            <w:pPr>
              <w:pStyle w:val="TableParagraph"/>
              <w:tabs>
                <w:tab w:val="left" w:pos="130"/>
              </w:tabs>
              <w:spacing w:line="156" w:lineRule="exact"/>
              <w:jc w:val="both"/>
              <w:rPr>
                <w:sz w:val="14"/>
              </w:rPr>
            </w:pPr>
            <w:proofErr w:type="gramStart"/>
            <w:r>
              <w:rPr>
                <w:sz w:val="14"/>
              </w:rPr>
              <w:t>sayfasında</w:t>
            </w:r>
            <w:proofErr w:type="gramEnd"/>
            <w:r w:rsidRPr="006F71F6">
              <w:rPr>
                <w:sz w:val="14"/>
              </w:rPr>
              <w:t xml:space="preserve"> </w:t>
            </w:r>
            <w:r>
              <w:rPr>
                <w:sz w:val="14"/>
              </w:rPr>
              <w:t>yer</w:t>
            </w:r>
            <w:r w:rsidRPr="006F71F6">
              <w:rPr>
                <w:sz w:val="14"/>
              </w:rPr>
              <w:t xml:space="preserve"> </w:t>
            </w:r>
            <w:r>
              <w:rPr>
                <w:sz w:val="14"/>
              </w:rPr>
              <w:t xml:space="preserve">verilmiş </w:t>
            </w:r>
            <w:r w:rsidRPr="006F71F6">
              <w:rPr>
                <w:sz w:val="14"/>
              </w:rPr>
              <w:t>ve haber ajansları ile de paylaşılarak kamuoyu bilgilendirilmiştir. Ayrıca etkinlikler sosyal medya üzerinden (</w:t>
            </w:r>
            <w:proofErr w:type="spellStart"/>
            <w:r w:rsidRPr="006F71F6">
              <w:rPr>
                <w:sz w:val="14"/>
              </w:rPr>
              <w:t>Twitter</w:t>
            </w:r>
            <w:proofErr w:type="spellEnd"/>
            <w:r w:rsidRPr="006F71F6">
              <w:rPr>
                <w:sz w:val="14"/>
              </w:rPr>
              <w:t>, Youtube) kamuoyu ile paylaşılmıştır.</w:t>
            </w:r>
          </w:p>
          <w:p w:rsidR="00122CF3" w:rsidRDefault="00122CF3">
            <w:pPr>
              <w:pStyle w:val="TableParagraph"/>
              <w:numPr>
                <w:ilvl w:val="0"/>
                <w:numId w:val="93"/>
              </w:numPr>
              <w:tabs>
                <w:tab w:val="left" w:pos="130"/>
              </w:tabs>
              <w:spacing w:line="156" w:lineRule="exact"/>
              <w:rPr>
                <w:sz w:val="14"/>
              </w:rPr>
            </w:pPr>
            <w:r>
              <w:rPr>
                <w:sz w:val="14"/>
              </w:rPr>
              <w:t>Kütüphanemiz</w:t>
            </w:r>
            <w:r>
              <w:rPr>
                <w:spacing w:val="1"/>
                <w:sz w:val="14"/>
              </w:rPr>
              <w:t xml:space="preserve"> </w:t>
            </w:r>
            <w:r>
              <w:rPr>
                <w:sz w:val="14"/>
              </w:rPr>
              <w:t>zengin</w:t>
            </w:r>
            <w:r>
              <w:rPr>
                <w:spacing w:val="3"/>
                <w:sz w:val="14"/>
              </w:rPr>
              <w:t xml:space="preserve"> </w:t>
            </w:r>
            <w:r>
              <w:rPr>
                <w:sz w:val="14"/>
              </w:rPr>
              <w:t>içeriğiyle</w:t>
            </w:r>
            <w:r>
              <w:rPr>
                <w:spacing w:val="4"/>
                <w:sz w:val="14"/>
              </w:rPr>
              <w:t xml:space="preserve"> </w:t>
            </w:r>
            <w:r>
              <w:rPr>
                <w:sz w:val="14"/>
              </w:rPr>
              <w:t>dünyadaki</w:t>
            </w:r>
            <w:r>
              <w:rPr>
                <w:spacing w:val="1"/>
                <w:sz w:val="14"/>
              </w:rPr>
              <w:t xml:space="preserve"> </w:t>
            </w:r>
            <w:r>
              <w:rPr>
                <w:sz w:val="14"/>
              </w:rPr>
              <w:t>bütün</w:t>
            </w:r>
            <w:r>
              <w:rPr>
                <w:spacing w:val="2"/>
                <w:sz w:val="14"/>
              </w:rPr>
              <w:t xml:space="preserve"> </w:t>
            </w:r>
            <w:r>
              <w:rPr>
                <w:sz w:val="14"/>
              </w:rPr>
              <w:t>kullanıcılara</w:t>
            </w:r>
          </w:p>
          <w:p w:rsidR="00122CF3" w:rsidRDefault="00122CF3">
            <w:pPr>
              <w:pStyle w:val="TableParagraph"/>
              <w:spacing w:line="156" w:lineRule="exact"/>
              <w:ind w:left="24"/>
              <w:rPr>
                <w:sz w:val="14"/>
              </w:rPr>
            </w:pPr>
            <w:r>
              <w:rPr>
                <w:sz w:val="14"/>
              </w:rPr>
              <w:t>Kütüphane</w:t>
            </w:r>
            <w:r>
              <w:rPr>
                <w:spacing w:val="14"/>
                <w:sz w:val="14"/>
              </w:rPr>
              <w:t xml:space="preserve"> </w:t>
            </w:r>
            <w:r>
              <w:rPr>
                <w:sz w:val="14"/>
              </w:rPr>
              <w:t>Otomasyon</w:t>
            </w:r>
            <w:r>
              <w:rPr>
                <w:spacing w:val="15"/>
                <w:sz w:val="14"/>
              </w:rPr>
              <w:t xml:space="preserve"> </w:t>
            </w:r>
            <w:r>
              <w:rPr>
                <w:sz w:val="14"/>
              </w:rPr>
              <w:t>Sistemi</w:t>
            </w:r>
            <w:r>
              <w:rPr>
                <w:spacing w:val="14"/>
                <w:sz w:val="14"/>
              </w:rPr>
              <w:t xml:space="preserve"> </w:t>
            </w:r>
            <w:r>
              <w:rPr>
                <w:sz w:val="14"/>
              </w:rPr>
              <w:t>aracılığıyla</w:t>
            </w:r>
            <w:r>
              <w:rPr>
                <w:spacing w:val="16"/>
                <w:sz w:val="14"/>
              </w:rPr>
              <w:t xml:space="preserve"> </w:t>
            </w:r>
            <w:r>
              <w:rPr>
                <w:sz w:val="14"/>
              </w:rPr>
              <w:t>açıktır.</w:t>
            </w:r>
            <w:r>
              <w:rPr>
                <w:spacing w:val="19"/>
                <w:sz w:val="14"/>
              </w:rPr>
              <w:t xml:space="preserve"> </w:t>
            </w:r>
            <w:r>
              <w:rPr>
                <w:sz w:val="14"/>
              </w:rPr>
              <w:t>Uluslararası</w:t>
            </w:r>
          </w:p>
          <w:p w:rsidR="00122CF3" w:rsidRDefault="00122CF3">
            <w:pPr>
              <w:pStyle w:val="TableParagraph"/>
              <w:spacing w:line="156" w:lineRule="exact"/>
              <w:ind w:left="24"/>
              <w:rPr>
                <w:sz w:val="14"/>
              </w:rPr>
            </w:pPr>
            <w:proofErr w:type="gramStart"/>
            <w:r>
              <w:rPr>
                <w:w w:val="95"/>
                <w:sz w:val="14"/>
              </w:rPr>
              <w:t>kütüphanecilik</w:t>
            </w:r>
            <w:r>
              <w:rPr>
                <w:spacing w:val="31"/>
                <w:sz w:val="14"/>
              </w:rPr>
              <w:t xml:space="preserve">   </w:t>
            </w:r>
            <w:r>
              <w:rPr>
                <w:spacing w:val="-1"/>
                <w:sz w:val="14"/>
              </w:rPr>
              <w:t>standartlarına</w:t>
            </w:r>
            <w:proofErr w:type="gramEnd"/>
            <w:r>
              <w:rPr>
                <w:spacing w:val="49"/>
                <w:sz w:val="14"/>
              </w:rPr>
              <w:t xml:space="preserve">  </w:t>
            </w:r>
            <w:r>
              <w:rPr>
                <w:w w:val="95"/>
                <w:sz w:val="14"/>
              </w:rPr>
              <w:t>uygun</w:t>
            </w:r>
            <w:r>
              <w:rPr>
                <w:spacing w:val="54"/>
                <w:sz w:val="14"/>
              </w:rPr>
              <w:t xml:space="preserve"> </w:t>
            </w:r>
            <w:r>
              <w:rPr>
                <w:spacing w:val="55"/>
                <w:sz w:val="14"/>
              </w:rPr>
              <w:t xml:space="preserve"> </w:t>
            </w:r>
            <w:r>
              <w:rPr>
                <w:spacing w:val="-1"/>
                <w:sz w:val="14"/>
              </w:rPr>
              <w:t>“</w:t>
            </w:r>
            <w:proofErr w:type="spellStart"/>
            <w:r>
              <w:rPr>
                <w:spacing w:val="-1"/>
                <w:sz w:val="14"/>
              </w:rPr>
              <w:t>Librid</w:t>
            </w:r>
            <w:proofErr w:type="spellEnd"/>
            <w:r>
              <w:rPr>
                <w:spacing w:val="46"/>
                <w:sz w:val="14"/>
              </w:rPr>
              <w:t xml:space="preserve"> </w:t>
            </w:r>
            <w:r>
              <w:rPr>
                <w:spacing w:val="47"/>
                <w:sz w:val="14"/>
              </w:rPr>
              <w:t xml:space="preserve"> </w:t>
            </w:r>
            <w:r>
              <w:rPr>
                <w:sz w:val="14"/>
              </w:rPr>
              <w:t>Kütüphane</w:t>
            </w:r>
          </w:p>
          <w:p w:rsidR="00122CF3" w:rsidRDefault="00122CF3">
            <w:pPr>
              <w:pStyle w:val="TableParagraph"/>
              <w:spacing w:line="156" w:lineRule="exact"/>
              <w:ind w:left="24"/>
              <w:rPr>
                <w:sz w:val="14"/>
              </w:rPr>
            </w:pPr>
            <w:r>
              <w:rPr>
                <w:sz w:val="14"/>
              </w:rPr>
              <w:t>Otomasyon</w:t>
            </w:r>
            <w:r>
              <w:rPr>
                <w:spacing w:val="-4"/>
                <w:sz w:val="14"/>
              </w:rPr>
              <w:t xml:space="preserve"> </w:t>
            </w:r>
            <w:r>
              <w:rPr>
                <w:sz w:val="14"/>
              </w:rPr>
              <w:t>Programı”</w:t>
            </w:r>
            <w:r>
              <w:rPr>
                <w:spacing w:val="-6"/>
                <w:sz w:val="14"/>
              </w:rPr>
              <w:t xml:space="preserve"> </w:t>
            </w:r>
            <w:r>
              <w:rPr>
                <w:sz w:val="14"/>
              </w:rPr>
              <w:t>kullanılma</w:t>
            </w:r>
            <w:r w:rsidRPr="00EE7938">
              <w:rPr>
                <w:sz w:val="16"/>
              </w:rPr>
              <w:t>ktadır</w:t>
            </w:r>
            <w:r>
              <w:rPr>
                <w:sz w:val="14"/>
              </w:rPr>
              <w:t>.</w:t>
            </w:r>
          </w:p>
          <w:p w:rsidR="00122CF3" w:rsidRDefault="00122CF3">
            <w:pPr>
              <w:pStyle w:val="TableParagraph"/>
              <w:numPr>
                <w:ilvl w:val="0"/>
                <w:numId w:val="92"/>
              </w:numPr>
              <w:tabs>
                <w:tab w:val="left" w:pos="157"/>
              </w:tabs>
              <w:spacing w:line="156" w:lineRule="exact"/>
              <w:ind w:hanging="133"/>
              <w:rPr>
                <w:sz w:val="14"/>
              </w:rPr>
            </w:pPr>
            <w:r>
              <w:rPr>
                <w:sz w:val="14"/>
              </w:rPr>
              <w:t>Kurum</w:t>
            </w:r>
            <w:r>
              <w:rPr>
                <w:spacing w:val="26"/>
                <w:sz w:val="14"/>
              </w:rPr>
              <w:t xml:space="preserve"> </w:t>
            </w:r>
            <w:r>
              <w:rPr>
                <w:sz w:val="14"/>
              </w:rPr>
              <w:t>içinde</w:t>
            </w:r>
            <w:r>
              <w:rPr>
                <w:spacing w:val="28"/>
                <w:sz w:val="14"/>
              </w:rPr>
              <w:t xml:space="preserve"> </w:t>
            </w:r>
            <w:r>
              <w:rPr>
                <w:sz w:val="14"/>
              </w:rPr>
              <w:t>yazışmalar</w:t>
            </w:r>
            <w:r>
              <w:rPr>
                <w:spacing w:val="28"/>
                <w:sz w:val="14"/>
              </w:rPr>
              <w:t xml:space="preserve"> </w:t>
            </w:r>
            <w:r>
              <w:rPr>
                <w:sz w:val="14"/>
              </w:rPr>
              <w:t>Elektronik</w:t>
            </w:r>
            <w:r>
              <w:rPr>
                <w:spacing w:val="27"/>
                <w:sz w:val="14"/>
              </w:rPr>
              <w:t xml:space="preserve"> </w:t>
            </w:r>
            <w:r>
              <w:rPr>
                <w:sz w:val="14"/>
              </w:rPr>
              <w:t>Belge</w:t>
            </w:r>
            <w:r>
              <w:rPr>
                <w:spacing w:val="27"/>
                <w:sz w:val="14"/>
              </w:rPr>
              <w:t xml:space="preserve"> </w:t>
            </w:r>
            <w:r>
              <w:rPr>
                <w:sz w:val="14"/>
              </w:rPr>
              <w:t>Yönetim</w:t>
            </w:r>
            <w:r>
              <w:rPr>
                <w:spacing w:val="27"/>
                <w:sz w:val="14"/>
              </w:rPr>
              <w:t xml:space="preserve"> </w:t>
            </w:r>
            <w:r>
              <w:rPr>
                <w:sz w:val="14"/>
              </w:rPr>
              <w:t>Sistemi</w:t>
            </w:r>
          </w:p>
          <w:p w:rsidR="00122CF3" w:rsidRDefault="00122CF3">
            <w:pPr>
              <w:pStyle w:val="TableParagraph"/>
              <w:spacing w:line="156" w:lineRule="exact"/>
              <w:ind w:left="24"/>
              <w:rPr>
                <w:sz w:val="14"/>
              </w:rPr>
            </w:pPr>
            <w:r>
              <w:rPr>
                <w:sz w:val="14"/>
              </w:rPr>
              <w:t>(BELGENET)</w:t>
            </w:r>
            <w:r>
              <w:rPr>
                <w:spacing w:val="-4"/>
                <w:sz w:val="14"/>
              </w:rPr>
              <w:t xml:space="preserve"> </w:t>
            </w:r>
            <w:r>
              <w:rPr>
                <w:sz w:val="14"/>
              </w:rPr>
              <w:t>ile</w:t>
            </w:r>
            <w:r>
              <w:rPr>
                <w:spacing w:val="-5"/>
                <w:sz w:val="14"/>
              </w:rPr>
              <w:t xml:space="preserve"> </w:t>
            </w:r>
            <w:r>
              <w:rPr>
                <w:sz w:val="14"/>
              </w:rPr>
              <w:t>yapılmaktadır.</w:t>
            </w:r>
          </w:p>
          <w:p w:rsidR="00122CF3" w:rsidRDefault="00122CF3">
            <w:pPr>
              <w:pStyle w:val="TableParagraph"/>
              <w:numPr>
                <w:ilvl w:val="0"/>
                <w:numId w:val="91"/>
              </w:numPr>
              <w:tabs>
                <w:tab w:val="left" w:pos="145"/>
              </w:tabs>
              <w:spacing w:line="156" w:lineRule="exact"/>
              <w:ind w:hanging="121"/>
              <w:rPr>
                <w:sz w:val="14"/>
              </w:rPr>
            </w:pPr>
            <w:r>
              <w:rPr>
                <w:sz w:val="14"/>
              </w:rPr>
              <w:t>Başkanlığımızın</w:t>
            </w:r>
            <w:r>
              <w:rPr>
                <w:spacing w:val="18"/>
                <w:sz w:val="14"/>
              </w:rPr>
              <w:t xml:space="preserve"> </w:t>
            </w:r>
            <w:r>
              <w:rPr>
                <w:sz w:val="14"/>
              </w:rPr>
              <w:t>genel</w:t>
            </w:r>
            <w:r>
              <w:rPr>
                <w:spacing w:val="17"/>
                <w:sz w:val="14"/>
              </w:rPr>
              <w:t xml:space="preserve"> </w:t>
            </w:r>
            <w:r>
              <w:rPr>
                <w:sz w:val="14"/>
              </w:rPr>
              <w:t>ağ</w:t>
            </w:r>
            <w:r>
              <w:rPr>
                <w:spacing w:val="16"/>
                <w:sz w:val="14"/>
              </w:rPr>
              <w:t xml:space="preserve"> </w:t>
            </w:r>
            <w:r>
              <w:rPr>
                <w:sz w:val="14"/>
              </w:rPr>
              <w:t>sayfasında</w:t>
            </w:r>
            <w:r>
              <w:rPr>
                <w:spacing w:val="16"/>
                <w:sz w:val="14"/>
              </w:rPr>
              <w:t xml:space="preserve"> </w:t>
            </w:r>
            <w:r>
              <w:rPr>
                <w:sz w:val="14"/>
              </w:rPr>
              <w:t>yer</w:t>
            </w:r>
            <w:r>
              <w:rPr>
                <w:spacing w:val="17"/>
                <w:sz w:val="14"/>
              </w:rPr>
              <w:t xml:space="preserve"> </w:t>
            </w:r>
            <w:r>
              <w:rPr>
                <w:sz w:val="14"/>
              </w:rPr>
              <w:t>alan</w:t>
            </w:r>
            <w:r>
              <w:rPr>
                <w:spacing w:val="18"/>
                <w:sz w:val="14"/>
              </w:rPr>
              <w:t xml:space="preserve"> </w:t>
            </w:r>
            <w:r>
              <w:rPr>
                <w:sz w:val="14"/>
              </w:rPr>
              <w:t>“Bilgi</w:t>
            </w:r>
            <w:r>
              <w:rPr>
                <w:spacing w:val="17"/>
                <w:sz w:val="14"/>
              </w:rPr>
              <w:t xml:space="preserve"> </w:t>
            </w:r>
            <w:r>
              <w:rPr>
                <w:sz w:val="14"/>
              </w:rPr>
              <w:t>Edinme”</w:t>
            </w:r>
          </w:p>
          <w:p w:rsidR="00122CF3" w:rsidRDefault="00122CF3">
            <w:pPr>
              <w:pStyle w:val="TableParagraph"/>
              <w:spacing w:line="156" w:lineRule="exact"/>
              <w:ind w:left="24"/>
              <w:rPr>
                <w:sz w:val="14"/>
              </w:rPr>
            </w:pPr>
            <w:proofErr w:type="gramStart"/>
            <w:r>
              <w:rPr>
                <w:sz w:val="14"/>
              </w:rPr>
              <w:t>bağlantısı</w:t>
            </w:r>
            <w:proofErr w:type="gramEnd"/>
            <w:r>
              <w:rPr>
                <w:sz w:val="14"/>
              </w:rPr>
              <w:t xml:space="preserve"> sayesinde</w:t>
            </w:r>
            <w:r>
              <w:rPr>
                <w:spacing w:val="1"/>
                <w:sz w:val="14"/>
              </w:rPr>
              <w:t xml:space="preserve"> </w:t>
            </w:r>
            <w:r>
              <w:rPr>
                <w:sz w:val="14"/>
              </w:rPr>
              <w:t>vatandaşlar,</w:t>
            </w:r>
            <w:r>
              <w:rPr>
                <w:spacing w:val="3"/>
                <w:sz w:val="14"/>
              </w:rPr>
              <w:t xml:space="preserve"> </w:t>
            </w:r>
            <w:r>
              <w:rPr>
                <w:sz w:val="14"/>
              </w:rPr>
              <w:t>4982 sayılı Bilgi</w:t>
            </w:r>
            <w:r>
              <w:rPr>
                <w:spacing w:val="3"/>
                <w:sz w:val="14"/>
              </w:rPr>
              <w:t xml:space="preserve"> </w:t>
            </w:r>
            <w:r>
              <w:rPr>
                <w:sz w:val="14"/>
              </w:rPr>
              <w:t>Edinme</w:t>
            </w:r>
            <w:r>
              <w:rPr>
                <w:spacing w:val="4"/>
                <w:sz w:val="14"/>
              </w:rPr>
              <w:t xml:space="preserve"> </w:t>
            </w:r>
            <w:r>
              <w:rPr>
                <w:sz w:val="14"/>
              </w:rPr>
              <w:t>Hakkı</w:t>
            </w:r>
          </w:p>
          <w:p w:rsidR="00122CF3" w:rsidRDefault="00122CF3">
            <w:pPr>
              <w:pStyle w:val="TableParagraph"/>
              <w:spacing w:line="156" w:lineRule="exact"/>
              <w:ind w:left="24"/>
              <w:rPr>
                <w:sz w:val="14"/>
              </w:rPr>
            </w:pPr>
            <w:r>
              <w:rPr>
                <w:sz w:val="14"/>
              </w:rPr>
              <w:t>Kanunu</w:t>
            </w:r>
            <w:r>
              <w:rPr>
                <w:spacing w:val="48"/>
                <w:sz w:val="14"/>
              </w:rPr>
              <w:t xml:space="preserve"> </w:t>
            </w:r>
            <w:r>
              <w:rPr>
                <w:sz w:val="14"/>
              </w:rPr>
              <w:t xml:space="preserve">çerçevesinde,  </w:t>
            </w:r>
            <w:r>
              <w:rPr>
                <w:spacing w:val="14"/>
                <w:sz w:val="14"/>
              </w:rPr>
              <w:t xml:space="preserve"> </w:t>
            </w:r>
            <w:proofErr w:type="gramStart"/>
            <w:r>
              <w:rPr>
                <w:sz w:val="14"/>
              </w:rPr>
              <w:t xml:space="preserve">kendilerini  </w:t>
            </w:r>
            <w:r>
              <w:rPr>
                <w:spacing w:val="13"/>
                <w:sz w:val="14"/>
              </w:rPr>
              <w:t xml:space="preserve"> </w:t>
            </w:r>
            <w:r>
              <w:rPr>
                <w:sz w:val="14"/>
              </w:rPr>
              <w:t>ve</w:t>
            </w:r>
            <w:proofErr w:type="gramEnd"/>
            <w:r>
              <w:rPr>
                <w:sz w:val="14"/>
              </w:rPr>
              <w:t xml:space="preserve">  </w:t>
            </w:r>
            <w:r>
              <w:rPr>
                <w:spacing w:val="16"/>
                <w:sz w:val="14"/>
              </w:rPr>
              <w:t xml:space="preserve"> </w:t>
            </w:r>
            <w:r>
              <w:rPr>
                <w:sz w:val="14"/>
              </w:rPr>
              <w:t xml:space="preserve">Kurum  </w:t>
            </w:r>
            <w:r>
              <w:rPr>
                <w:spacing w:val="13"/>
                <w:sz w:val="14"/>
              </w:rPr>
              <w:t xml:space="preserve"> </w:t>
            </w:r>
            <w:r>
              <w:rPr>
                <w:sz w:val="14"/>
              </w:rPr>
              <w:t>faaliyetlerini</w:t>
            </w:r>
          </w:p>
          <w:p w:rsidR="00122CF3" w:rsidRDefault="00122CF3">
            <w:pPr>
              <w:pStyle w:val="TableParagraph"/>
              <w:spacing w:line="156" w:lineRule="exact"/>
              <w:ind w:left="24"/>
              <w:rPr>
                <w:sz w:val="14"/>
              </w:rPr>
            </w:pPr>
            <w:proofErr w:type="gramStart"/>
            <w:r w:rsidRPr="006F71F6">
              <w:rPr>
                <w:sz w:val="14"/>
              </w:rPr>
              <w:t>ilgilendiren  konularda</w:t>
            </w:r>
            <w:proofErr w:type="gramEnd"/>
            <w:r w:rsidRPr="006F71F6">
              <w:rPr>
                <w:sz w:val="14"/>
              </w:rPr>
              <w:t xml:space="preserve">  internet  ortamından  bilgi  </w:t>
            </w:r>
            <w:r>
              <w:rPr>
                <w:sz w:val="14"/>
              </w:rPr>
              <w:t>talep</w:t>
            </w:r>
          </w:p>
          <w:p w:rsidR="00122CF3" w:rsidRDefault="00122CF3">
            <w:pPr>
              <w:pStyle w:val="TableParagraph"/>
              <w:spacing w:line="156" w:lineRule="exact"/>
              <w:ind w:left="24"/>
              <w:rPr>
                <w:sz w:val="14"/>
              </w:rPr>
            </w:pPr>
            <w:proofErr w:type="gramStart"/>
            <w:r>
              <w:rPr>
                <w:sz w:val="14"/>
              </w:rPr>
              <w:t>edebilmektedirler</w:t>
            </w:r>
            <w:proofErr w:type="gramEnd"/>
            <w:r>
              <w:rPr>
                <w:sz w:val="14"/>
              </w:rPr>
              <w:t>.</w:t>
            </w:r>
          </w:p>
          <w:p w:rsidR="00122CF3" w:rsidRDefault="00122CF3" w:rsidP="00122CF3">
            <w:pPr>
              <w:pStyle w:val="TableParagraph"/>
              <w:spacing w:line="156" w:lineRule="exact"/>
              <w:ind w:left="24"/>
              <w:jc w:val="both"/>
              <w:rPr>
                <w:sz w:val="14"/>
              </w:rPr>
            </w:pPr>
            <w:r>
              <w:rPr>
                <w:sz w:val="14"/>
              </w:rPr>
              <w:t xml:space="preserve">* </w:t>
            </w:r>
            <w:r w:rsidRPr="00122CF3">
              <w:rPr>
                <w:sz w:val="14"/>
              </w:rPr>
              <w:t>Başkanlık 2021 yılından itibaren Kurum görünürlüğünü artırmak ve kurum yayınları daha fazla ilgilisine ulaşt</w:t>
            </w:r>
            <w:r>
              <w:rPr>
                <w:sz w:val="14"/>
              </w:rPr>
              <w:t>ırabilmek adına e-yayın faaliyet</w:t>
            </w:r>
            <w:r w:rsidRPr="00122CF3">
              <w:rPr>
                <w:sz w:val="14"/>
              </w:rPr>
              <w:t>lerine ağırlık vermiş ve Kurum genel ağ sayfası üzerinden e-yayınlara erişim sağlanmıştır.</w:t>
            </w:r>
          </w:p>
          <w:p w:rsidR="00122CF3" w:rsidRDefault="00122CF3" w:rsidP="00122CF3">
            <w:pPr>
              <w:pStyle w:val="TableParagraph"/>
              <w:spacing w:line="156" w:lineRule="exact"/>
              <w:ind w:left="24"/>
              <w:jc w:val="both"/>
              <w:rPr>
                <w:sz w:val="14"/>
              </w:rPr>
            </w:pPr>
            <w:r>
              <w:rPr>
                <w:sz w:val="14"/>
              </w:rPr>
              <w:t>*</w:t>
            </w:r>
            <w:r>
              <w:t xml:space="preserve"> </w:t>
            </w:r>
            <w:r w:rsidRPr="00122CF3">
              <w:rPr>
                <w:sz w:val="14"/>
              </w:rPr>
              <w:t xml:space="preserve">Kurumumuz Bilimsel Çalışmalar Müdürlüğünde Yayım Takip Sistemi (YAYSİS), Etkinlik ve Destek Sistemi (EDSİS), Bilimsel Proje Sistemi (PROSİS), Kurul Sistemi (KURULSİS) ve Burs Sistemi (BURSİS) kullanılmaktadır. Özellikle </w:t>
            </w:r>
            <w:proofErr w:type="spellStart"/>
            <w:r w:rsidRPr="00122CF3">
              <w:rPr>
                <w:sz w:val="14"/>
              </w:rPr>
              <w:t>pandeminin</w:t>
            </w:r>
            <w:proofErr w:type="spellEnd"/>
            <w:r w:rsidRPr="00122CF3">
              <w:rPr>
                <w:sz w:val="14"/>
              </w:rPr>
              <w:t xml:space="preserve"> ağırlıklı olduğu 2020-2021 yılı içerisinde KURULSİS toplantı ve etkinlikler için faal olarak kullanılmıştır. Bütünleşik bilgi sistemi kapsamında sunulan hizmetlerin işleyişi başvuru sahipleri tarafından takip edilebilmektedir.                                                                                                                               </w:t>
            </w:r>
          </w:p>
          <w:p w:rsidR="00122CF3" w:rsidRDefault="00122CF3">
            <w:pPr>
              <w:pStyle w:val="TableParagraph"/>
              <w:numPr>
                <w:ilvl w:val="0"/>
                <w:numId w:val="89"/>
              </w:numPr>
              <w:tabs>
                <w:tab w:val="left" w:pos="147"/>
              </w:tabs>
              <w:spacing w:line="156" w:lineRule="exact"/>
              <w:rPr>
                <w:sz w:val="14"/>
              </w:rPr>
            </w:pPr>
            <w:r>
              <w:rPr>
                <w:sz w:val="14"/>
              </w:rPr>
              <w:t>İnsan</w:t>
            </w:r>
            <w:r>
              <w:rPr>
                <w:spacing w:val="19"/>
                <w:sz w:val="14"/>
              </w:rPr>
              <w:t xml:space="preserve"> </w:t>
            </w:r>
            <w:r>
              <w:rPr>
                <w:sz w:val="14"/>
              </w:rPr>
              <w:t>Kaynakları</w:t>
            </w:r>
            <w:r>
              <w:rPr>
                <w:spacing w:val="20"/>
                <w:sz w:val="14"/>
              </w:rPr>
              <w:t xml:space="preserve"> </w:t>
            </w:r>
            <w:r>
              <w:rPr>
                <w:sz w:val="14"/>
              </w:rPr>
              <w:t>ve</w:t>
            </w:r>
            <w:r>
              <w:rPr>
                <w:spacing w:val="18"/>
                <w:sz w:val="14"/>
              </w:rPr>
              <w:t xml:space="preserve"> </w:t>
            </w:r>
            <w:r>
              <w:rPr>
                <w:sz w:val="14"/>
              </w:rPr>
              <w:t>Destek</w:t>
            </w:r>
            <w:r>
              <w:rPr>
                <w:spacing w:val="18"/>
                <w:sz w:val="14"/>
              </w:rPr>
              <w:t xml:space="preserve"> </w:t>
            </w:r>
            <w:r>
              <w:rPr>
                <w:sz w:val="14"/>
              </w:rPr>
              <w:t>Hizmetleri</w:t>
            </w:r>
            <w:r>
              <w:rPr>
                <w:spacing w:val="20"/>
                <w:sz w:val="14"/>
              </w:rPr>
              <w:t xml:space="preserve"> </w:t>
            </w:r>
            <w:r>
              <w:rPr>
                <w:sz w:val="14"/>
              </w:rPr>
              <w:t>Müdürlüğünde</w:t>
            </w:r>
            <w:r>
              <w:rPr>
                <w:spacing w:val="18"/>
                <w:sz w:val="14"/>
              </w:rPr>
              <w:t xml:space="preserve"> </w:t>
            </w:r>
            <w:r>
              <w:rPr>
                <w:sz w:val="14"/>
              </w:rPr>
              <w:t>İnsan</w:t>
            </w:r>
          </w:p>
          <w:p w:rsidR="00122CF3" w:rsidRDefault="00122CF3">
            <w:pPr>
              <w:pStyle w:val="TableParagraph"/>
              <w:spacing w:line="156" w:lineRule="exact"/>
              <w:ind w:left="24"/>
              <w:rPr>
                <w:sz w:val="14"/>
              </w:rPr>
            </w:pPr>
            <w:r>
              <w:rPr>
                <w:sz w:val="14"/>
              </w:rPr>
              <w:t>Kaynakları</w:t>
            </w:r>
            <w:r>
              <w:rPr>
                <w:spacing w:val="14"/>
                <w:sz w:val="14"/>
              </w:rPr>
              <w:t xml:space="preserve"> </w:t>
            </w:r>
            <w:r>
              <w:rPr>
                <w:sz w:val="14"/>
              </w:rPr>
              <w:t>Bilgi</w:t>
            </w:r>
            <w:r>
              <w:rPr>
                <w:spacing w:val="44"/>
                <w:sz w:val="14"/>
              </w:rPr>
              <w:t xml:space="preserve"> </w:t>
            </w:r>
            <w:r>
              <w:rPr>
                <w:sz w:val="14"/>
              </w:rPr>
              <w:t>Sistemi</w:t>
            </w:r>
            <w:r>
              <w:rPr>
                <w:spacing w:val="45"/>
                <w:sz w:val="14"/>
              </w:rPr>
              <w:t xml:space="preserve"> </w:t>
            </w:r>
            <w:r>
              <w:rPr>
                <w:sz w:val="14"/>
              </w:rPr>
              <w:t>(İNSİS)</w:t>
            </w:r>
            <w:r>
              <w:rPr>
                <w:spacing w:val="50"/>
                <w:sz w:val="14"/>
              </w:rPr>
              <w:t xml:space="preserve"> </w:t>
            </w:r>
            <w:r>
              <w:rPr>
                <w:sz w:val="14"/>
              </w:rPr>
              <w:t>kullanılmaktadır.</w:t>
            </w:r>
            <w:r>
              <w:rPr>
                <w:spacing w:val="46"/>
                <w:sz w:val="14"/>
              </w:rPr>
              <w:t xml:space="preserve"> </w:t>
            </w:r>
            <w:r>
              <w:rPr>
                <w:sz w:val="14"/>
              </w:rPr>
              <w:t>Kullanıcılar</w:t>
            </w:r>
          </w:p>
          <w:p w:rsidR="00122CF3" w:rsidRDefault="00122CF3">
            <w:pPr>
              <w:pStyle w:val="TableParagraph"/>
              <w:spacing w:line="156" w:lineRule="exact"/>
              <w:ind w:left="24"/>
              <w:rPr>
                <w:sz w:val="14"/>
              </w:rPr>
            </w:pPr>
            <w:r>
              <w:rPr>
                <w:sz w:val="14"/>
              </w:rPr>
              <w:t>İNSİS</w:t>
            </w:r>
            <w:r>
              <w:rPr>
                <w:spacing w:val="-4"/>
                <w:sz w:val="14"/>
              </w:rPr>
              <w:t xml:space="preserve"> </w:t>
            </w:r>
            <w:r>
              <w:rPr>
                <w:sz w:val="14"/>
              </w:rPr>
              <w:t>sayesinde</w:t>
            </w:r>
            <w:r>
              <w:rPr>
                <w:spacing w:val="-5"/>
                <w:sz w:val="14"/>
              </w:rPr>
              <w:t xml:space="preserve"> </w:t>
            </w:r>
            <w:r>
              <w:rPr>
                <w:sz w:val="14"/>
              </w:rPr>
              <w:t>insan</w:t>
            </w:r>
            <w:r>
              <w:rPr>
                <w:spacing w:val="-4"/>
                <w:sz w:val="14"/>
              </w:rPr>
              <w:t xml:space="preserve"> </w:t>
            </w:r>
            <w:r>
              <w:rPr>
                <w:sz w:val="14"/>
              </w:rPr>
              <w:t>kaynakları</w:t>
            </w:r>
            <w:r>
              <w:rPr>
                <w:spacing w:val="-3"/>
                <w:sz w:val="14"/>
              </w:rPr>
              <w:t xml:space="preserve"> </w:t>
            </w:r>
            <w:r>
              <w:rPr>
                <w:sz w:val="14"/>
              </w:rPr>
              <w:t>süreçlerini</w:t>
            </w:r>
            <w:r>
              <w:rPr>
                <w:spacing w:val="-3"/>
                <w:sz w:val="14"/>
              </w:rPr>
              <w:t xml:space="preserve"> </w:t>
            </w:r>
            <w:r>
              <w:rPr>
                <w:sz w:val="14"/>
              </w:rPr>
              <w:t>takip</w:t>
            </w:r>
            <w:r>
              <w:rPr>
                <w:spacing w:val="-4"/>
                <w:sz w:val="14"/>
              </w:rPr>
              <w:t xml:space="preserve"> </w:t>
            </w:r>
            <w:r>
              <w:rPr>
                <w:sz w:val="14"/>
              </w:rPr>
              <w:t>etmektedir.</w:t>
            </w:r>
          </w:p>
          <w:p w:rsidR="00122CF3" w:rsidRDefault="00122CF3">
            <w:pPr>
              <w:pStyle w:val="TableParagraph"/>
              <w:numPr>
                <w:ilvl w:val="0"/>
                <w:numId w:val="88"/>
              </w:numPr>
              <w:tabs>
                <w:tab w:val="left" w:pos="130"/>
              </w:tabs>
              <w:spacing w:line="156" w:lineRule="exact"/>
              <w:rPr>
                <w:sz w:val="14"/>
              </w:rPr>
            </w:pPr>
            <w:r>
              <w:rPr>
                <w:sz w:val="14"/>
              </w:rPr>
              <w:t>Yayın</w:t>
            </w:r>
            <w:r>
              <w:rPr>
                <w:spacing w:val="1"/>
                <w:sz w:val="14"/>
              </w:rPr>
              <w:t xml:space="preserve"> </w:t>
            </w:r>
            <w:r>
              <w:rPr>
                <w:sz w:val="14"/>
              </w:rPr>
              <w:t>Dağıtım ve Satış</w:t>
            </w:r>
            <w:r>
              <w:rPr>
                <w:spacing w:val="1"/>
                <w:sz w:val="14"/>
              </w:rPr>
              <w:t xml:space="preserve"> </w:t>
            </w:r>
            <w:r>
              <w:rPr>
                <w:sz w:val="14"/>
              </w:rPr>
              <w:t>Sistemi (YADSİS)</w:t>
            </w:r>
            <w:r>
              <w:rPr>
                <w:spacing w:val="1"/>
                <w:sz w:val="14"/>
              </w:rPr>
              <w:t xml:space="preserve"> </w:t>
            </w:r>
            <w:r>
              <w:rPr>
                <w:sz w:val="14"/>
              </w:rPr>
              <w:t>kullanılmaktadır.</w:t>
            </w:r>
            <w:r>
              <w:rPr>
                <w:spacing w:val="5"/>
                <w:sz w:val="14"/>
              </w:rPr>
              <w:t xml:space="preserve"> </w:t>
            </w:r>
            <w:r>
              <w:rPr>
                <w:sz w:val="14"/>
              </w:rPr>
              <w:t>Mali</w:t>
            </w:r>
          </w:p>
          <w:p w:rsidR="00122CF3" w:rsidRDefault="00122CF3">
            <w:pPr>
              <w:pStyle w:val="TableParagraph"/>
              <w:spacing w:line="156" w:lineRule="exact"/>
              <w:ind w:left="24"/>
              <w:rPr>
                <w:sz w:val="14"/>
              </w:rPr>
            </w:pPr>
            <w:proofErr w:type="gramStart"/>
            <w:r>
              <w:rPr>
                <w:sz w:val="14"/>
              </w:rPr>
              <w:t>konularda</w:t>
            </w:r>
            <w:proofErr w:type="gramEnd"/>
            <w:r>
              <w:rPr>
                <w:spacing w:val="7"/>
                <w:sz w:val="14"/>
              </w:rPr>
              <w:t xml:space="preserve"> </w:t>
            </w:r>
            <w:r>
              <w:rPr>
                <w:sz w:val="14"/>
              </w:rPr>
              <w:t>yayın</w:t>
            </w:r>
            <w:r>
              <w:rPr>
                <w:spacing w:val="37"/>
                <w:sz w:val="14"/>
              </w:rPr>
              <w:t xml:space="preserve"> </w:t>
            </w:r>
            <w:r>
              <w:rPr>
                <w:sz w:val="14"/>
              </w:rPr>
              <w:t>bağış</w:t>
            </w:r>
            <w:r>
              <w:rPr>
                <w:spacing w:val="40"/>
                <w:sz w:val="14"/>
              </w:rPr>
              <w:t xml:space="preserve"> </w:t>
            </w:r>
            <w:r>
              <w:rPr>
                <w:sz w:val="14"/>
              </w:rPr>
              <w:t>ve</w:t>
            </w:r>
            <w:r>
              <w:rPr>
                <w:spacing w:val="37"/>
                <w:sz w:val="14"/>
              </w:rPr>
              <w:t xml:space="preserve"> </w:t>
            </w:r>
            <w:r>
              <w:rPr>
                <w:sz w:val="14"/>
              </w:rPr>
              <w:t>satış</w:t>
            </w:r>
            <w:r>
              <w:rPr>
                <w:spacing w:val="38"/>
                <w:sz w:val="14"/>
              </w:rPr>
              <w:t xml:space="preserve"> </w:t>
            </w:r>
            <w:r>
              <w:rPr>
                <w:sz w:val="14"/>
              </w:rPr>
              <w:t>bilgilerinin</w:t>
            </w:r>
            <w:r>
              <w:rPr>
                <w:spacing w:val="38"/>
                <w:sz w:val="14"/>
              </w:rPr>
              <w:t xml:space="preserve"> </w:t>
            </w:r>
            <w:r>
              <w:rPr>
                <w:sz w:val="14"/>
              </w:rPr>
              <w:t>şeffaf</w:t>
            </w:r>
            <w:r>
              <w:rPr>
                <w:spacing w:val="38"/>
                <w:sz w:val="14"/>
              </w:rPr>
              <w:t xml:space="preserve"> </w:t>
            </w:r>
            <w:r>
              <w:rPr>
                <w:sz w:val="14"/>
              </w:rPr>
              <w:t>bir</w:t>
            </w:r>
            <w:r>
              <w:rPr>
                <w:spacing w:val="37"/>
                <w:sz w:val="14"/>
              </w:rPr>
              <w:t xml:space="preserve"> </w:t>
            </w:r>
            <w:r>
              <w:rPr>
                <w:sz w:val="14"/>
              </w:rPr>
              <w:t>şekilde</w:t>
            </w:r>
          </w:p>
          <w:p w:rsidR="00122CF3" w:rsidRPr="006F71F6" w:rsidRDefault="00122CF3">
            <w:pPr>
              <w:pStyle w:val="TableParagraph"/>
              <w:spacing w:line="156" w:lineRule="exact"/>
              <w:ind w:left="24"/>
              <w:rPr>
                <w:sz w:val="14"/>
              </w:rPr>
            </w:pPr>
            <w:proofErr w:type="gramStart"/>
            <w:r w:rsidRPr="006F71F6">
              <w:rPr>
                <w:sz w:val="14"/>
              </w:rPr>
              <w:t>raporlanması</w:t>
            </w:r>
            <w:proofErr w:type="gramEnd"/>
            <w:r w:rsidRPr="006F71F6">
              <w:rPr>
                <w:spacing w:val="-6"/>
                <w:sz w:val="14"/>
              </w:rPr>
              <w:t xml:space="preserve"> </w:t>
            </w:r>
            <w:r w:rsidRPr="006F71F6">
              <w:rPr>
                <w:sz w:val="14"/>
              </w:rPr>
              <w:t>sağlanmaktadır.</w:t>
            </w:r>
          </w:p>
          <w:p w:rsidR="00122CF3" w:rsidRPr="006F71F6" w:rsidRDefault="00122CF3" w:rsidP="006F71F6">
            <w:pPr>
              <w:pStyle w:val="TableParagraph"/>
              <w:spacing w:line="156" w:lineRule="exact"/>
              <w:jc w:val="both"/>
              <w:rPr>
                <w:sz w:val="14"/>
              </w:rPr>
            </w:pPr>
            <w:r w:rsidRPr="006F71F6">
              <w:rPr>
                <w:sz w:val="14"/>
              </w:rPr>
              <w:t>* Muhasebe sisteminden üretilen temel mali tablolar ve diğer mali tablolar ilgili mevzuatı doğrultusunda yıllık ve aylık dönemlerde Kurum genel ağ sayfasında yayımlanmaktadır</w:t>
            </w:r>
          </w:p>
          <w:p w:rsidR="00122CF3" w:rsidRDefault="00122CF3">
            <w:pPr>
              <w:pStyle w:val="TableParagraph"/>
              <w:numPr>
                <w:ilvl w:val="0"/>
                <w:numId w:val="87"/>
              </w:numPr>
              <w:tabs>
                <w:tab w:val="left" w:pos="195"/>
              </w:tabs>
              <w:spacing w:line="156" w:lineRule="exact"/>
              <w:rPr>
                <w:sz w:val="14"/>
              </w:rPr>
            </w:pPr>
            <w:r>
              <w:rPr>
                <w:sz w:val="14"/>
              </w:rPr>
              <w:t>Mevcut</w:t>
            </w:r>
            <w:r>
              <w:rPr>
                <w:spacing w:val="36"/>
                <w:sz w:val="14"/>
              </w:rPr>
              <w:t xml:space="preserve"> </w:t>
            </w:r>
            <w:proofErr w:type="gramStart"/>
            <w:r>
              <w:rPr>
                <w:sz w:val="14"/>
              </w:rPr>
              <w:t xml:space="preserve">durum  </w:t>
            </w:r>
            <w:r>
              <w:rPr>
                <w:spacing w:val="5"/>
                <w:sz w:val="14"/>
              </w:rPr>
              <w:t xml:space="preserve"> </w:t>
            </w:r>
            <w:r>
              <w:rPr>
                <w:sz w:val="14"/>
              </w:rPr>
              <w:t>genel</w:t>
            </w:r>
            <w:proofErr w:type="gramEnd"/>
            <w:r>
              <w:rPr>
                <w:sz w:val="14"/>
              </w:rPr>
              <w:t xml:space="preserve">  </w:t>
            </w:r>
            <w:r>
              <w:rPr>
                <w:spacing w:val="4"/>
                <w:sz w:val="14"/>
              </w:rPr>
              <w:t xml:space="preserve"> </w:t>
            </w:r>
            <w:r>
              <w:rPr>
                <w:sz w:val="14"/>
              </w:rPr>
              <w:t xml:space="preserve">standardı  </w:t>
            </w:r>
            <w:r>
              <w:rPr>
                <w:spacing w:val="6"/>
                <w:sz w:val="14"/>
              </w:rPr>
              <w:t xml:space="preserve"> </w:t>
            </w:r>
            <w:r>
              <w:rPr>
                <w:sz w:val="14"/>
              </w:rPr>
              <w:t xml:space="preserve">karşılamakta  </w:t>
            </w:r>
            <w:r>
              <w:rPr>
                <w:spacing w:val="5"/>
                <w:sz w:val="14"/>
              </w:rPr>
              <w:t xml:space="preserve"> </w:t>
            </w:r>
            <w:r>
              <w:rPr>
                <w:sz w:val="14"/>
              </w:rPr>
              <w:t xml:space="preserve">olup,  </w:t>
            </w:r>
            <w:r>
              <w:rPr>
                <w:spacing w:val="5"/>
                <w:sz w:val="14"/>
              </w:rPr>
              <w:t xml:space="preserve"> </w:t>
            </w:r>
            <w:r>
              <w:rPr>
                <w:sz w:val="14"/>
              </w:rPr>
              <w:t>bu</w:t>
            </w:r>
          </w:p>
          <w:p w:rsidR="00122CF3" w:rsidRDefault="00122CF3" w:rsidP="006F71F6">
            <w:pPr>
              <w:pStyle w:val="TableParagraph"/>
              <w:spacing w:line="160" w:lineRule="exact"/>
              <w:ind w:left="24"/>
              <w:rPr>
                <w:sz w:val="14"/>
              </w:rPr>
            </w:pPr>
            <w:proofErr w:type="gramStart"/>
            <w:r>
              <w:rPr>
                <w:sz w:val="14"/>
              </w:rPr>
              <w:t>durumun</w:t>
            </w:r>
            <w:proofErr w:type="gramEnd"/>
            <w:r>
              <w:rPr>
                <w:spacing w:val="-4"/>
                <w:sz w:val="14"/>
              </w:rPr>
              <w:t xml:space="preserve"> </w:t>
            </w:r>
            <w:r>
              <w:rPr>
                <w:sz w:val="14"/>
              </w:rPr>
              <w:t>devamlılığı</w:t>
            </w:r>
            <w:r>
              <w:rPr>
                <w:spacing w:val="3"/>
                <w:sz w:val="14"/>
              </w:rPr>
              <w:t xml:space="preserve"> </w:t>
            </w:r>
            <w:r>
              <w:rPr>
                <w:sz w:val="14"/>
              </w:rPr>
              <w:t>sağlanacaktır.</w:t>
            </w:r>
          </w:p>
        </w:tc>
        <w:tc>
          <w:tcPr>
            <w:tcW w:w="732" w:type="dxa"/>
            <w:vMerge w:val="restart"/>
            <w:shd w:val="clear" w:color="auto" w:fill="DAECF3"/>
          </w:tcPr>
          <w:p w:rsidR="00122CF3" w:rsidRDefault="00122CF3">
            <w:pPr>
              <w:pStyle w:val="TableParagraph"/>
              <w:rPr>
                <w:rFonts w:ascii="Times New Roman"/>
                <w:sz w:val="12"/>
              </w:rPr>
            </w:pPr>
          </w:p>
        </w:tc>
        <w:tc>
          <w:tcPr>
            <w:tcW w:w="1341" w:type="dxa"/>
            <w:vMerge w:val="restart"/>
            <w:shd w:val="clear" w:color="auto" w:fill="DAECF3"/>
          </w:tcPr>
          <w:p w:rsidR="00122CF3" w:rsidRDefault="00122CF3">
            <w:pPr>
              <w:pStyle w:val="TableParagraph"/>
              <w:rPr>
                <w:rFonts w:ascii="Times New Roman"/>
                <w:sz w:val="12"/>
              </w:rPr>
            </w:pPr>
          </w:p>
        </w:tc>
        <w:tc>
          <w:tcPr>
            <w:tcW w:w="808" w:type="dxa"/>
            <w:vMerge w:val="restart"/>
            <w:shd w:val="clear" w:color="auto" w:fill="DAECF3"/>
          </w:tcPr>
          <w:p w:rsidR="00122CF3" w:rsidRDefault="00122CF3">
            <w:pPr>
              <w:pStyle w:val="TableParagraph"/>
              <w:rPr>
                <w:rFonts w:ascii="Times New Roman"/>
                <w:sz w:val="12"/>
              </w:rPr>
            </w:pPr>
          </w:p>
        </w:tc>
        <w:tc>
          <w:tcPr>
            <w:tcW w:w="791" w:type="dxa"/>
            <w:vMerge w:val="restart"/>
            <w:shd w:val="clear" w:color="auto" w:fill="DAECF3"/>
          </w:tcPr>
          <w:p w:rsidR="00122CF3" w:rsidRDefault="00122CF3">
            <w:pPr>
              <w:pStyle w:val="TableParagraph"/>
              <w:rPr>
                <w:rFonts w:ascii="Times New Roman"/>
                <w:sz w:val="12"/>
              </w:rPr>
            </w:pPr>
          </w:p>
        </w:tc>
        <w:tc>
          <w:tcPr>
            <w:tcW w:w="1819" w:type="dxa"/>
            <w:vMerge w:val="restart"/>
            <w:shd w:val="clear" w:color="auto" w:fill="DAECF3"/>
          </w:tcPr>
          <w:p w:rsidR="00122CF3" w:rsidRDefault="00122CF3">
            <w:pPr>
              <w:pStyle w:val="TableParagraph"/>
              <w:rPr>
                <w:rFonts w:ascii="Times New Roman"/>
                <w:sz w:val="12"/>
              </w:rPr>
            </w:pPr>
          </w:p>
        </w:tc>
        <w:tc>
          <w:tcPr>
            <w:tcW w:w="1065" w:type="dxa"/>
            <w:vMerge w:val="restart"/>
            <w:shd w:val="clear" w:color="auto" w:fill="DAECF3"/>
          </w:tcPr>
          <w:p w:rsidR="00122CF3" w:rsidRDefault="00122CF3">
            <w:pPr>
              <w:pStyle w:val="TableParagraph"/>
              <w:rPr>
                <w:rFonts w:ascii="Times New Roman"/>
                <w:sz w:val="12"/>
              </w:rPr>
            </w:pPr>
          </w:p>
        </w:tc>
        <w:tc>
          <w:tcPr>
            <w:tcW w:w="2088" w:type="dxa"/>
            <w:tcBorders>
              <w:bottom w:val="nil"/>
            </w:tcBorders>
            <w:shd w:val="clear" w:color="auto" w:fill="DAECF3"/>
          </w:tcPr>
          <w:p w:rsidR="00122CF3" w:rsidRDefault="00122CF3">
            <w:pPr>
              <w:pStyle w:val="TableParagraph"/>
              <w:spacing w:line="170" w:lineRule="exact"/>
              <w:ind w:left="30"/>
              <w:rPr>
                <w:sz w:val="14"/>
              </w:rPr>
            </w:pPr>
            <w:r>
              <w:rPr>
                <w:sz w:val="14"/>
              </w:rPr>
              <w:t>Bu</w:t>
            </w:r>
            <w:r>
              <w:rPr>
                <w:spacing w:val="20"/>
                <w:sz w:val="14"/>
              </w:rPr>
              <w:t xml:space="preserve"> </w:t>
            </w:r>
            <w:r>
              <w:rPr>
                <w:sz w:val="14"/>
              </w:rPr>
              <w:t>Genel</w:t>
            </w:r>
            <w:r>
              <w:rPr>
                <w:spacing w:val="49"/>
                <w:sz w:val="14"/>
              </w:rPr>
              <w:t xml:space="preserve"> </w:t>
            </w:r>
            <w:r>
              <w:rPr>
                <w:sz w:val="14"/>
              </w:rPr>
              <w:t>Şart</w:t>
            </w:r>
            <w:r>
              <w:rPr>
                <w:spacing w:val="49"/>
                <w:sz w:val="14"/>
              </w:rPr>
              <w:t xml:space="preserve"> </w:t>
            </w:r>
            <w:r>
              <w:rPr>
                <w:sz w:val="14"/>
              </w:rPr>
              <w:t>İçin</w:t>
            </w:r>
            <w:r>
              <w:rPr>
                <w:spacing w:val="54"/>
                <w:sz w:val="14"/>
              </w:rPr>
              <w:t xml:space="preserve"> </w:t>
            </w:r>
            <w:r>
              <w:rPr>
                <w:sz w:val="14"/>
              </w:rPr>
              <w:t>Makul</w:t>
            </w:r>
          </w:p>
          <w:p w:rsidR="00122CF3" w:rsidRDefault="00122CF3">
            <w:pPr>
              <w:pStyle w:val="TableParagraph"/>
              <w:spacing w:before="12"/>
              <w:ind w:left="30"/>
              <w:rPr>
                <w:sz w:val="14"/>
              </w:rPr>
            </w:pPr>
            <w:r>
              <w:rPr>
                <w:sz w:val="14"/>
              </w:rPr>
              <w:t>Güvence</w:t>
            </w:r>
            <w:r>
              <w:rPr>
                <w:spacing w:val="-6"/>
                <w:sz w:val="14"/>
              </w:rPr>
              <w:t xml:space="preserve"> </w:t>
            </w:r>
            <w:r>
              <w:rPr>
                <w:sz w:val="14"/>
              </w:rPr>
              <w:t>Sağlanmaktadır.</w:t>
            </w:r>
          </w:p>
        </w:tc>
      </w:tr>
      <w:tr w:rsidR="00122CF3" w:rsidTr="00E353CA">
        <w:trPr>
          <w:trHeight w:val="177"/>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6"/>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6"/>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6"/>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6"/>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Pr="006F71F6" w:rsidRDefault="00122CF3">
            <w:pPr>
              <w:pStyle w:val="TableParagraph"/>
              <w:rPr>
                <w:rFonts w:ascii="Times New Roman"/>
                <w:sz w:val="10"/>
              </w:rPr>
            </w:pPr>
          </w:p>
        </w:tc>
        <w:tc>
          <w:tcPr>
            <w:tcW w:w="3687" w:type="dxa"/>
            <w:vMerge/>
            <w:shd w:val="clear" w:color="auto" w:fill="DAECF3"/>
          </w:tcPr>
          <w:p w:rsidR="00122CF3" w:rsidRPr="006F71F6"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175"/>
        </w:trPr>
        <w:tc>
          <w:tcPr>
            <w:tcW w:w="929" w:type="dxa"/>
            <w:vMerge/>
            <w:shd w:val="clear" w:color="auto" w:fill="DAECF3"/>
          </w:tcPr>
          <w:p w:rsidR="00122CF3" w:rsidRDefault="00122CF3">
            <w:pPr>
              <w:pStyle w:val="TableParagraph"/>
              <w:rPr>
                <w:rFonts w:ascii="Times New Roman"/>
                <w:sz w:val="10"/>
              </w:rPr>
            </w:pPr>
          </w:p>
        </w:tc>
        <w:tc>
          <w:tcPr>
            <w:tcW w:w="1622" w:type="dxa"/>
            <w:vMerge/>
            <w:shd w:val="clear" w:color="auto" w:fill="DAECF3"/>
          </w:tcPr>
          <w:p w:rsidR="00122CF3" w:rsidRDefault="00122CF3">
            <w:pPr>
              <w:pStyle w:val="TableParagraph"/>
              <w:rPr>
                <w:rFonts w:ascii="Times New Roman"/>
                <w:sz w:val="10"/>
              </w:rPr>
            </w:pPr>
          </w:p>
        </w:tc>
        <w:tc>
          <w:tcPr>
            <w:tcW w:w="3687" w:type="dxa"/>
            <w:vMerge/>
            <w:shd w:val="clear" w:color="auto" w:fill="DAECF3"/>
          </w:tcPr>
          <w:p w:rsidR="00122CF3" w:rsidRDefault="00122CF3" w:rsidP="006F71F6">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bottom w:val="nil"/>
            </w:tcBorders>
            <w:shd w:val="clear" w:color="auto" w:fill="DAECF3"/>
          </w:tcPr>
          <w:p w:rsidR="00122CF3" w:rsidRDefault="00122CF3">
            <w:pPr>
              <w:pStyle w:val="TableParagraph"/>
              <w:rPr>
                <w:rFonts w:ascii="Times New Roman"/>
                <w:sz w:val="10"/>
              </w:rPr>
            </w:pPr>
          </w:p>
        </w:tc>
      </w:tr>
      <w:tr w:rsidR="00122CF3" w:rsidTr="00E353CA">
        <w:trPr>
          <w:trHeight w:val="374"/>
        </w:trPr>
        <w:tc>
          <w:tcPr>
            <w:tcW w:w="929" w:type="dxa"/>
            <w:vMerge/>
            <w:shd w:val="clear" w:color="auto" w:fill="DAECF3"/>
          </w:tcPr>
          <w:p w:rsidR="00122CF3" w:rsidRDefault="00122CF3">
            <w:pPr>
              <w:pStyle w:val="TableParagraph"/>
              <w:rPr>
                <w:rFonts w:ascii="Times New Roman"/>
                <w:sz w:val="12"/>
              </w:rPr>
            </w:pPr>
          </w:p>
        </w:tc>
        <w:tc>
          <w:tcPr>
            <w:tcW w:w="1622" w:type="dxa"/>
            <w:vMerge/>
            <w:shd w:val="clear" w:color="auto" w:fill="DAECF3"/>
          </w:tcPr>
          <w:p w:rsidR="00122CF3" w:rsidRDefault="00122CF3">
            <w:pPr>
              <w:pStyle w:val="TableParagraph"/>
              <w:rPr>
                <w:rFonts w:ascii="Times New Roman"/>
                <w:sz w:val="12"/>
              </w:rPr>
            </w:pPr>
          </w:p>
        </w:tc>
        <w:tc>
          <w:tcPr>
            <w:tcW w:w="3687" w:type="dxa"/>
            <w:vMerge/>
            <w:shd w:val="clear" w:color="auto" w:fill="DAECF3"/>
          </w:tcPr>
          <w:p w:rsidR="00122CF3" w:rsidRDefault="00122CF3">
            <w:pPr>
              <w:pStyle w:val="TableParagraph"/>
              <w:spacing w:line="160" w:lineRule="exact"/>
              <w:ind w:left="24"/>
              <w:rPr>
                <w:sz w:val="14"/>
              </w:rPr>
            </w:pPr>
          </w:p>
        </w:tc>
        <w:tc>
          <w:tcPr>
            <w:tcW w:w="732" w:type="dxa"/>
            <w:vMerge/>
            <w:tcBorders>
              <w:top w:val="nil"/>
            </w:tcBorders>
            <w:shd w:val="clear" w:color="auto" w:fill="DAECF3"/>
          </w:tcPr>
          <w:p w:rsidR="00122CF3" w:rsidRDefault="00122CF3">
            <w:pPr>
              <w:rPr>
                <w:sz w:val="2"/>
                <w:szCs w:val="2"/>
              </w:rPr>
            </w:pPr>
          </w:p>
        </w:tc>
        <w:tc>
          <w:tcPr>
            <w:tcW w:w="1341" w:type="dxa"/>
            <w:vMerge/>
            <w:tcBorders>
              <w:top w:val="nil"/>
            </w:tcBorders>
            <w:shd w:val="clear" w:color="auto" w:fill="DAECF3"/>
          </w:tcPr>
          <w:p w:rsidR="00122CF3" w:rsidRDefault="00122CF3">
            <w:pPr>
              <w:rPr>
                <w:sz w:val="2"/>
                <w:szCs w:val="2"/>
              </w:rPr>
            </w:pPr>
          </w:p>
        </w:tc>
        <w:tc>
          <w:tcPr>
            <w:tcW w:w="808" w:type="dxa"/>
            <w:vMerge/>
            <w:tcBorders>
              <w:top w:val="nil"/>
            </w:tcBorders>
            <w:shd w:val="clear" w:color="auto" w:fill="DAECF3"/>
          </w:tcPr>
          <w:p w:rsidR="00122CF3" w:rsidRDefault="00122CF3">
            <w:pPr>
              <w:rPr>
                <w:sz w:val="2"/>
                <w:szCs w:val="2"/>
              </w:rPr>
            </w:pPr>
          </w:p>
        </w:tc>
        <w:tc>
          <w:tcPr>
            <w:tcW w:w="791" w:type="dxa"/>
            <w:vMerge/>
            <w:tcBorders>
              <w:top w:val="nil"/>
            </w:tcBorders>
            <w:shd w:val="clear" w:color="auto" w:fill="DAECF3"/>
          </w:tcPr>
          <w:p w:rsidR="00122CF3" w:rsidRDefault="00122CF3">
            <w:pPr>
              <w:rPr>
                <w:sz w:val="2"/>
                <w:szCs w:val="2"/>
              </w:rPr>
            </w:pPr>
          </w:p>
        </w:tc>
        <w:tc>
          <w:tcPr>
            <w:tcW w:w="1819" w:type="dxa"/>
            <w:vMerge/>
            <w:tcBorders>
              <w:top w:val="nil"/>
            </w:tcBorders>
            <w:shd w:val="clear" w:color="auto" w:fill="DAECF3"/>
          </w:tcPr>
          <w:p w:rsidR="00122CF3" w:rsidRDefault="00122CF3">
            <w:pPr>
              <w:rPr>
                <w:sz w:val="2"/>
                <w:szCs w:val="2"/>
              </w:rPr>
            </w:pPr>
          </w:p>
        </w:tc>
        <w:tc>
          <w:tcPr>
            <w:tcW w:w="1065" w:type="dxa"/>
            <w:vMerge/>
            <w:tcBorders>
              <w:top w:val="nil"/>
            </w:tcBorders>
            <w:shd w:val="clear" w:color="auto" w:fill="DAECF3"/>
          </w:tcPr>
          <w:p w:rsidR="00122CF3" w:rsidRDefault="00122CF3">
            <w:pPr>
              <w:rPr>
                <w:sz w:val="2"/>
                <w:szCs w:val="2"/>
              </w:rPr>
            </w:pPr>
          </w:p>
        </w:tc>
        <w:tc>
          <w:tcPr>
            <w:tcW w:w="2088" w:type="dxa"/>
            <w:tcBorders>
              <w:top w:val="nil"/>
            </w:tcBorders>
            <w:shd w:val="clear" w:color="auto" w:fill="DAECF3"/>
          </w:tcPr>
          <w:p w:rsidR="00122CF3" w:rsidRDefault="00122CF3">
            <w:pPr>
              <w:pStyle w:val="TableParagraph"/>
              <w:rPr>
                <w:rFonts w:ascii="Times New Roman"/>
                <w:sz w:val="12"/>
              </w:rPr>
            </w:pPr>
          </w:p>
        </w:tc>
      </w:tr>
      <w:tr w:rsidR="00A44509" w:rsidTr="00E353CA">
        <w:trPr>
          <w:trHeight w:val="384"/>
        </w:trPr>
        <w:tc>
          <w:tcPr>
            <w:tcW w:w="929" w:type="dxa"/>
            <w:tcBorders>
              <w:bottom w:val="nil"/>
            </w:tcBorders>
            <w:shd w:val="clear" w:color="auto" w:fill="DAECF3"/>
          </w:tcPr>
          <w:p w:rsidR="00A44509" w:rsidRDefault="00A44509">
            <w:pPr>
              <w:pStyle w:val="TableParagraph"/>
              <w:spacing w:line="168" w:lineRule="exact"/>
              <w:ind w:left="26"/>
              <w:rPr>
                <w:sz w:val="14"/>
              </w:rPr>
            </w:pPr>
            <w:r>
              <w:rPr>
                <w:sz w:val="14"/>
              </w:rPr>
              <w:t>KOS</w:t>
            </w:r>
            <w:r>
              <w:rPr>
                <w:spacing w:val="-7"/>
                <w:sz w:val="14"/>
              </w:rPr>
              <w:t xml:space="preserve"> </w:t>
            </w:r>
            <w:proofErr w:type="gramStart"/>
            <w:r>
              <w:rPr>
                <w:sz w:val="14"/>
              </w:rPr>
              <w:t>1.5</w:t>
            </w:r>
            <w:proofErr w:type="gramEnd"/>
          </w:p>
        </w:tc>
        <w:tc>
          <w:tcPr>
            <w:tcW w:w="1622" w:type="dxa"/>
            <w:tcBorders>
              <w:bottom w:val="nil"/>
            </w:tcBorders>
            <w:shd w:val="clear" w:color="auto" w:fill="DAECF3"/>
          </w:tcPr>
          <w:p w:rsidR="00A44509" w:rsidRDefault="00A44509">
            <w:pPr>
              <w:pStyle w:val="TableParagraph"/>
              <w:spacing w:line="170" w:lineRule="exact"/>
              <w:ind w:left="28"/>
              <w:rPr>
                <w:sz w:val="14"/>
              </w:rPr>
            </w:pPr>
            <w:proofErr w:type="gramStart"/>
            <w:r>
              <w:rPr>
                <w:sz w:val="14"/>
              </w:rPr>
              <w:t xml:space="preserve">İdarenin  </w:t>
            </w:r>
            <w:r>
              <w:rPr>
                <w:spacing w:val="25"/>
                <w:sz w:val="14"/>
              </w:rPr>
              <w:t xml:space="preserve"> </w:t>
            </w:r>
            <w:r>
              <w:rPr>
                <w:sz w:val="14"/>
              </w:rPr>
              <w:t>personeline</w:t>
            </w:r>
            <w:proofErr w:type="gramEnd"/>
            <w:r>
              <w:rPr>
                <w:sz w:val="14"/>
              </w:rPr>
              <w:t xml:space="preserve">  </w:t>
            </w:r>
            <w:r>
              <w:rPr>
                <w:spacing w:val="26"/>
                <w:sz w:val="14"/>
              </w:rPr>
              <w:t xml:space="preserve"> </w:t>
            </w:r>
            <w:r>
              <w:rPr>
                <w:sz w:val="14"/>
              </w:rPr>
              <w:t>ve</w:t>
            </w:r>
          </w:p>
          <w:p w:rsidR="00A44509" w:rsidRDefault="00A44509">
            <w:pPr>
              <w:pStyle w:val="TableParagraph"/>
              <w:spacing w:before="26" w:line="168" w:lineRule="exact"/>
              <w:ind w:left="28"/>
              <w:rPr>
                <w:sz w:val="14"/>
              </w:rPr>
            </w:pPr>
            <w:proofErr w:type="gramStart"/>
            <w:r>
              <w:rPr>
                <w:sz w:val="14"/>
              </w:rPr>
              <w:t>hizmet</w:t>
            </w:r>
            <w:proofErr w:type="gramEnd"/>
            <w:r>
              <w:rPr>
                <w:spacing w:val="28"/>
                <w:sz w:val="14"/>
              </w:rPr>
              <w:t xml:space="preserve"> </w:t>
            </w:r>
            <w:r>
              <w:rPr>
                <w:sz w:val="14"/>
              </w:rPr>
              <w:t>verilenlere</w:t>
            </w:r>
            <w:r>
              <w:rPr>
                <w:spacing w:val="27"/>
                <w:sz w:val="14"/>
              </w:rPr>
              <w:t xml:space="preserve"> </w:t>
            </w:r>
            <w:r>
              <w:rPr>
                <w:sz w:val="14"/>
              </w:rPr>
              <w:t>adil</w:t>
            </w:r>
            <w:r>
              <w:rPr>
                <w:spacing w:val="30"/>
                <w:sz w:val="14"/>
              </w:rPr>
              <w:t xml:space="preserve"> </w:t>
            </w:r>
            <w:r>
              <w:rPr>
                <w:sz w:val="14"/>
              </w:rPr>
              <w:t>ve eşit davranmalıdır.</w:t>
            </w:r>
          </w:p>
        </w:tc>
        <w:tc>
          <w:tcPr>
            <w:tcW w:w="3687" w:type="dxa"/>
            <w:vMerge w:val="restart"/>
            <w:shd w:val="clear" w:color="auto" w:fill="DAECF3"/>
          </w:tcPr>
          <w:p w:rsidR="00A44509" w:rsidRDefault="00A44509" w:rsidP="00CA38F9">
            <w:pPr>
              <w:pStyle w:val="TableParagraph"/>
              <w:tabs>
                <w:tab w:val="left" w:pos="142"/>
              </w:tabs>
              <w:spacing w:line="170" w:lineRule="exact"/>
              <w:ind w:right="-15"/>
              <w:rPr>
                <w:sz w:val="14"/>
              </w:rPr>
            </w:pPr>
            <w:r w:rsidRPr="00CA38F9">
              <w:rPr>
                <w:sz w:val="14"/>
              </w:rPr>
              <w:t>1. 657 sayılı Devlet Memurları Kanunu (Md. 7, 10)</w:t>
            </w:r>
          </w:p>
          <w:p w:rsidR="00A44509" w:rsidRDefault="00A44509" w:rsidP="00CA38F9">
            <w:pPr>
              <w:pStyle w:val="TableParagraph"/>
              <w:tabs>
                <w:tab w:val="left" w:pos="142"/>
              </w:tabs>
              <w:spacing w:line="170" w:lineRule="exact"/>
              <w:ind w:right="-15"/>
              <w:rPr>
                <w:sz w:val="14"/>
              </w:rPr>
            </w:pPr>
            <w:r w:rsidRPr="00CA38F9">
              <w:rPr>
                <w:sz w:val="14"/>
              </w:rPr>
              <w:t xml:space="preserve"> 2. 4857 sayılı İş Kanunu (Md.5)</w:t>
            </w:r>
          </w:p>
          <w:p w:rsidR="00A44509" w:rsidRDefault="00A44509" w:rsidP="00CA38F9">
            <w:pPr>
              <w:pStyle w:val="TableParagraph"/>
              <w:tabs>
                <w:tab w:val="left" w:pos="142"/>
              </w:tabs>
              <w:spacing w:line="170" w:lineRule="exact"/>
              <w:ind w:right="-15"/>
              <w:rPr>
                <w:sz w:val="14"/>
              </w:rPr>
            </w:pPr>
            <w:r w:rsidRPr="00CA38F9">
              <w:rPr>
                <w:sz w:val="14"/>
              </w:rPr>
              <w:t xml:space="preserve"> 3. Kamu Hizmetlerinin Sunumunda Uyulacak Usul ve Esaslara </w:t>
            </w:r>
            <w:r w:rsidRPr="00CA38F9">
              <w:rPr>
                <w:sz w:val="14"/>
              </w:rPr>
              <w:lastRenderedPageBreak/>
              <w:t>İlişkin Yönetmelik</w:t>
            </w:r>
          </w:p>
          <w:p w:rsidR="00A44509" w:rsidRDefault="00A44509" w:rsidP="00CA38F9">
            <w:pPr>
              <w:pStyle w:val="TableParagraph"/>
              <w:tabs>
                <w:tab w:val="left" w:pos="142"/>
              </w:tabs>
              <w:spacing w:line="170" w:lineRule="exact"/>
              <w:ind w:right="-15"/>
              <w:rPr>
                <w:sz w:val="14"/>
              </w:rPr>
            </w:pPr>
            <w:r w:rsidRPr="00CA38F9">
              <w:rPr>
                <w:sz w:val="14"/>
              </w:rPr>
              <w:t xml:space="preserve"> 4. Kamu Kurum ve Kuruluşlarında Görevde Yükselme ve Unvan Değişikliği Esaslarına Dair Genel Yönetmelik </w:t>
            </w:r>
          </w:p>
          <w:p w:rsidR="00A44509" w:rsidRDefault="00A44509" w:rsidP="00CA38F9">
            <w:pPr>
              <w:pStyle w:val="TableParagraph"/>
              <w:tabs>
                <w:tab w:val="left" w:pos="142"/>
              </w:tabs>
              <w:spacing w:line="170" w:lineRule="exact"/>
              <w:ind w:right="-15"/>
              <w:rPr>
                <w:sz w:val="14"/>
              </w:rPr>
            </w:pPr>
            <w:r w:rsidRPr="00CA38F9">
              <w:rPr>
                <w:sz w:val="14"/>
              </w:rPr>
              <w:t>5. Atatürk Kültür, Dil ve Tarih Yüksek Kurumu ve Bünyesindeki Kurum Personelinin Görevde Yükselme ve Unvan Değişikliği Yönetmeliği</w:t>
            </w:r>
          </w:p>
          <w:p w:rsidR="00A44509" w:rsidRDefault="00A44509" w:rsidP="00CA38F9">
            <w:pPr>
              <w:pStyle w:val="TableParagraph"/>
              <w:tabs>
                <w:tab w:val="left" w:pos="142"/>
              </w:tabs>
              <w:spacing w:line="170" w:lineRule="exact"/>
              <w:ind w:right="-15"/>
              <w:rPr>
                <w:sz w:val="14"/>
              </w:rPr>
            </w:pPr>
            <w:r w:rsidRPr="00CA38F9">
              <w:rPr>
                <w:sz w:val="14"/>
              </w:rPr>
              <w:t xml:space="preserve"> 6. Atatürk Kültür, Dil ve Tarih Yüksek Kurumu ve Kuruluşuna Dâhil Kurumlarda Sözleşmeli Uzman Çalıştırılması Hakkında Yönetmelik</w:t>
            </w:r>
          </w:p>
          <w:p w:rsidR="00A44509" w:rsidRDefault="00A44509" w:rsidP="00CA38F9">
            <w:pPr>
              <w:pStyle w:val="TableParagraph"/>
              <w:tabs>
                <w:tab w:val="left" w:pos="142"/>
              </w:tabs>
              <w:spacing w:line="170" w:lineRule="exact"/>
              <w:ind w:right="-15"/>
              <w:rPr>
                <w:sz w:val="14"/>
              </w:rPr>
            </w:pPr>
            <w:r w:rsidRPr="00CA38F9">
              <w:rPr>
                <w:sz w:val="14"/>
              </w:rPr>
              <w:t xml:space="preserve"> 7. Atatürk Kültür, Dil ve Tarih Yüksek Kurumu Yüksek Kurum Uzmanlığı Yönetmeliği </w:t>
            </w:r>
          </w:p>
          <w:p w:rsidR="00A44509" w:rsidRDefault="00A44509" w:rsidP="00CA38F9">
            <w:pPr>
              <w:pStyle w:val="TableParagraph"/>
              <w:tabs>
                <w:tab w:val="left" w:pos="142"/>
              </w:tabs>
              <w:spacing w:line="170" w:lineRule="exact"/>
              <w:ind w:right="-15"/>
              <w:rPr>
                <w:sz w:val="14"/>
              </w:rPr>
            </w:pPr>
            <w:r w:rsidRPr="00CA38F9">
              <w:rPr>
                <w:sz w:val="14"/>
              </w:rPr>
              <w:t>8. Kamu Kurum ve Kuruluşlarına İşçi Alınmasında Uygulanacak Usul ve Esaslar Hakkında Yönetmelik</w:t>
            </w:r>
          </w:p>
          <w:p w:rsidR="00A44509" w:rsidRDefault="00A44509" w:rsidP="00CA38F9">
            <w:pPr>
              <w:pStyle w:val="TableParagraph"/>
              <w:tabs>
                <w:tab w:val="left" w:pos="142"/>
              </w:tabs>
              <w:spacing w:line="170" w:lineRule="exact"/>
              <w:ind w:right="-15"/>
              <w:rPr>
                <w:sz w:val="14"/>
              </w:rPr>
            </w:pPr>
          </w:p>
          <w:p w:rsidR="00A44509" w:rsidRDefault="00A44509" w:rsidP="003A64CC">
            <w:pPr>
              <w:pStyle w:val="TableParagraph"/>
              <w:tabs>
                <w:tab w:val="left" w:pos="142"/>
              </w:tabs>
              <w:spacing w:line="170" w:lineRule="exact"/>
              <w:ind w:right="-15"/>
              <w:rPr>
                <w:sz w:val="14"/>
              </w:rPr>
            </w:pPr>
            <w:r>
              <w:rPr>
                <w:sz w:val="14"/>
              </w:rPr>
              <w:t xml:space="preserve">* </w:t>
            </w:r>
            <w:r w:rsidRPr="003A64CC">
              <w:rPr>
                <w:sz w:val="14"/>
              </w:rPr>
              <w:t xml:space="preserve"> Personelin işe alımı ve görevde yükselmesi, ilgili mevzuat çerçevesinde yürütülmektedir. İdare iş ve işlemlerini yürütürken personeline ve hizmet verilenlere adil ve eşit davranmakta, herhangi bir kişi veya gruba imtiyaz sağlanmamaktadır.</w:t>
            </w:r>
          </w:p>
          <w:p w:rsidR="00A44509" w:rsidRDefault="00A44509">
            <w:pPr>
              <w:pStyle w:val="TableParagraph"/>
              <w:numPr>
                <w:ilvl w:val="0"/>
                <w:numId w:val="85"/>
              </w:numPr>
              <w:tabs>
                <w:tab w:val="left" w:pos="195"/>
              </w:tabs>
              <w:spacing w:line="162" w:lineRule="exact"/>
              <w:ind w:right="-15"/>
              <w:rPr>
                <w:sz w:val="14"/>
              </w:rPr>
            </w:pPr>
            <w:r>
              <w:rPr>
                <w:sz w:val="14"/>
              </w:rPr>
              <w:t>31.12.</w:t>
            </w:r>
            <w:proofErr w:type="gramStart"/>
            <w:r>
              <w:rPr>
                <w:sz w:val="14"/>
              </w:rPr>
              <w:t xml:space="preserve">2015  </w:t>
            </w:r>
            <w:r>
              <w:rPr>
                <w:spacing w:val="17"/>
                <w:sz w:val="14"/>
              </w:rPr>
              <w:t xml:space="preserve"> </w:t>
            </w:r>
            <w:r>
              <w:rPr>
                <w:sz w:val="14"/>
              </w:rPr>
              <w:t>tarihinde</w:t>
            </w:r>
            <w:proofErr w:type="gramEnd"/>
            <w:r>
              <w:rPr>
                <w:sz w:val="14"/>
              </w:rPr>
              <w:t xml:space="preserve">  </w:t>
            </w:r>
            <w:r>
              <w:rPr>
                <w:spacing w:val="19"/>
                <w:sz w:val="14"/>
              </w:rPr>
              <w:t xml:space="preserve"> </w:t>
            </w:r>
            <w:r>
              <w:rPr>
                <w:sz w:val="14"/>
              </w:rPr>
              <w:t xml:space="preserve">temenni  </w:t>
            </w:r>
            <w:r>
              <w:rPr>
                <w:spacing w:val="19"/>
                <w:sz w:val="14"/>
              </w:rPr>
              <w:t xml:space="preserve"> </w:t>
            </w:r>
            <w:r>
              <w:rPr>
                <w:sz w:val="14"/>
              </w:rPr>
              <w:t xml:space="preserve">kutusu  </w:t>
            </w:r>
            <w:r>
              <w:rPr>
                <w:spacing w:val="19"/>
                <w:sz w:val="14"/>
              </w:rPr>
              <w:t xml:space="preserve"> </w:t>
            </w:r>
            <w:r>
              <w:rPr>
                <w:sz w:val="14"/>
              </w:rPr>
              <w:t xml:space="preserve">oluşturulmuş  </w:t>
            </w:r>
            <w:r>
              <w:rPr>
                <w:spacing w:val="20"/>
                <w:sz w:val="14"/>
              </w:rPr>
              <w:t xml:space="preserve"> </w:t>
            </w:r>
            <w:r>
              <w:rPr>
                <w:sz w:val="14"/>
              </w:rPr>
              <w:t>ve</w:t>
            </w:r>
          </w:p>
          <w:p w:rsidR="00A44509" w:rsidRDefault="00A44509">
            <w:pPr>
              <w:pStyle w:val="TableParagraph"/>
              <w:spacing w:line="161" w:lineRule="exact"/>
              <w:ind w:left="7" w:right="-15"/>
              <w:rPr>
                <w:sz w:val="14"/>
              </w:rPr>
            </w:pPr>
            <w:proofErr w:type="gramStart"/>
            <w:r>
              <w:rPr>
                <w:w w:val="95"/>
                <w:sz w:val="14"/>
              </w:rPr>
              <w:t>kurumun</w:t>
            </w:r>
            <w:r>
              <w:rPr>
                <w:spacing w:val="54"/>
                <w:sz w:val="14"/>
              </w:rPr>
              <w:t xml:space="preserve">  </w:t>
            </w:r>
            <w:r>
              <w:rPr>
                <w:spacing w:val="-1"/>
                <w:sz w:val="14"/>
              </w:rPr>
              <w:t>giriş</w:t>
            </w:r>
            <w:proofErr w:type="gramEnd"/>
            <w:r>
              <w:rPr>
                <w:spacing w:val="43"/>
                <w:sz w:val="14"/>
              </w:rPr>
              <w:t xml:space="preserve"> </w:t>
            </w:r>
            <w:r>
              <w:rPr>
                <w:spacing w:val="44"/>
                <w:sz w:val="14"/>
              </w:rPr>
              <w:t xml:space="preserve"> </w:t>
            </w:r>
            <w:r>
              <w:rPr>
                <w:spacing w:val="-1"/>
                <w:sz w:val="14"/>
              </w:rPr>
              <w:t>tarafına</w:t>
            </w:r>
            <w:r>
              <w:rPr>
                <w:spacing w:val="44"/>
                <w:sz w:val="14"/>
              </w:rPr>
              <w:t xml:space="preserve">  </w:t>
            </w:r>
            <w:r>
              <w:rPr>
                <w:spacing w:val="-1"/>
                <w:sz w:val="14"/>
              </w:rPr>
              <w:t>herkesin</w:t>
            </w:r>
            <w:r>
              <w:rPr>
                <w:spacing w:val="45"/>
                <w:sz w:val="14"/>
              </w:rPr>
              <w:t xml:space="preserve">  </w:t>
            </w:r>
            <w:r>
              <w:rPr>
                <w:w w:val="95"/>
                <w:sz w:val="14"/>
              </w:rPr>
              <w:t>görebileceği</w:t>
            </w:r>
            <w:r>
              <w:rPr>
                <w:spacing w:val="57"/>
                <w:sz w:val="14"/>
              </w:rPr>
              <w:t xml:space="preserve">  </w:t>
            </w:r>
            <w:r>
              <w:rPr>
                <w:sz w:val="14"/>
              </w:rPr>
              <w:t xml:space="preserve">bir   </w:t>
            </w:r>
            <w:r>
              <w:rPr>
                <w:spacing w:val="22"/>
                <w:sz w:val="14"/>
              </w:rPr>
              <w:t xml:space="preserve"> </w:t>
            </w:r>
            <w:r>
              <w:rPr>
                <w:sz w:val="14"/>
              </w:rPr>
              <w:t>yere</w:t>
            </w:r>
          </w:p>
          <w:p w:rsidR="00A44509" w:rsidRDefault="00A44509">
            <w:pPr>
              <w:pStyle w:val="TableParagraph"/>
              <w:spacing w:line="162" w:lineRule="exact"/>
              <w:ind w:left="7" w:right="-15"/>
              <w:rPr>
                <w:sz w:val="14"/>
              </w:rPr>
            </w:pPr>
            <w:proofErr w:type="gramStart"/>
            <w:r>
              <w:rPr>
                <w:spacing w:val="-1"/>
                <w:sz w:val="14"/>
              </w:rPr>
              <w:t>konulmuştur</w:t>
            </w:r>
            <w:proofErr w:type="gramEnd"/>
            <w:r>
              <w:rPr>
                <w:spacing w:val="-1"/>
                <w:sz w:val="14"/>
              </w:rPr>
              <w:t>.</w:t>
            </w:r>
            <w:r>
              <w:rPr>
                <w:spacing w:val="47"/>
                <w:sz w:val="14"/>
              </w:rPr>
              <w:t xml:space="preserve">  </w:t>
            </w:r>
            <w:proofErr w:type="gramStart"/>
            <w:r>
              <w:rPr>
                <w:w w:val="95"/>
                <w:sz w:val="14"/>
              </w:rPr>
              <w:t>Temenni</w:t>
            </w:r>
            <w:r>
              <w:rPr>
                <w:spacing w:val="55"/>
                <w:sz w:val="14"/>
              </w:rPr>
              <w:t xml:space="preserve">  </w:t>
            </w:r>
            <w:r>
              <w:rPr>
                <w:sz w:val="14"/>
              </w:rPr>
              <w:t>kutusuna</w:t>
            </w:r>
            <w:proofErr w:type="gramEnd"/>
            <w:r>
              <w:rPr>
                <w:sz w:val="14"/>
              </w:rPr>
              <w:t xml:space="preserve">;   </w:t>
            </w:r>
            <w:r>
              <w:rPr>
                <w:spacing w:val="26"/>
                <w:sz w:val="14"/>
              </w:rPr>
              <w:t xml:space="preserve"> </w:t>
            </w:r>
            <w:r>
              <w:rPr>
                <w:spacing w:val="-1"/>
                <w:sz w:val="14"/>
              </w:rPr>
              <w:t>personele</w:t>
            </w:r>
            <w:r>
              <w:rPr>
                <w:spacing w:val="45"/>
                <w:sz w:val="14"/>
              </w:rPr>
              <w:t xml:space="preserve">  </w:t>
            </w:r>
            <w:r>
              <w:rPr>
                <w:spacing w:val="-1"/>
                <w:sz w:val="14"/>
              </w:rPr>
              <w:t>ve</w:t>
            </w:r>
            <w:r>
              <w:rPr>
                <w:spacing w:val="44"/>
                <w:sz w:val="14"/>
              </w:rPr>
              <w:t xml:space="preserve">  </w:t>
            </w:r>
            <w:r>
              <w:rPr>
                <w:sz w:val="14"/>
              </w:rPr>
              <w:t>hizmet</w:t>
            </w:r>
          </w:p>
          <w:p w:rsidR="00A44509" w:rsidRDefault="00A44509">
            <w:pPr>
              <w:pStyle w:val="TableParagraph"/>
              <w:spacing w:line="162" w:lineRule="exact"/>
              <w:ind w:left="7" w:right="-15"/>
              <w:rPr>
                <w:sz w:val="14"/>
              </w:rPr>
            </w:pPr>
            <w:proofErr w:type="gramStart"/>
            <w:r>
              <w:rPr>
                <w:sz w:val="14"/>
              </w:rPr>
              <w:t>verilenlere</w:t>
            </w:r>
            <w:proofErr w:type="gramEnd"/>
            <w:r>
              <w:rPr>
                <w:spacing w:val="28"/>
                <w:sz w:val="14"/>
              </w:rPr>
              <w:t xml:space="preserve"> </w:t>
            </w:r>
            <w:r>
              <w:rPr>
                <w:sz w:val="14"/>
              </w:rPr>
              <w:t>adil</w:t>
            </w:r>
            <w:r>
              <w:rPr>
                <w:spacing w:val="29"/>
                <w:sz w:val="14"/>
              </w:rPr>
              <w:t xml:space="preserve"> </w:t>
            </w:r>
            <w:r>
              <w:rPr>
                <w:sz w:val="14"/>
              </w:rPr>
              <w:t>ve</w:t>
            </w:r>
            <w:r>
              <w:rPr>
                <w:spacing w:val="28"/>
                <w:sz w:val="14"/>
              </w:rPr>
              <w:t xml:space="preserve"> </w:t>
            </w:r>
            <w:r>
              <w:rPr>
                <w:sz w:val="14"/>
              </w:rPr>
              <w:t>eşit</w:t>
            </w:r>
            <w:r>
              <w:rPr>
                <w:spacing w:val="26"/>
                <w:sz w:val="14"/>
              </w:rPr>
              <w:t xml:space="preserve"> </w:t>
            </w:r>
            <w:r>
              <w:rPr>
                <w:sz w:val="14"/>
              </w:rPr>
              <w:t>davranılması</w:t>
            </w:r>
            <w:r>
              <w:rPr>
                <w:spacing w:val="29"/>
                <w:sz w:val="14"/>
              </w:rPr>
              <w:t xml:space="preserve"> </w:t>
            </w:r>
            <w:r>
              <w:rPr>
                <w:sz w:val="14"/>
              </w:rPr>
              <w:t>ile</w:t>
            </w:r>
            <w:r>
              <w:rPr>
                <w:spacing w:val="30"/>
                <w:sz w:val="14"/>
              </w:rPr>
              <w:t xml:space="preserve"> </w:t>
            </w:r>
            <w:r>
              <w:rPr>
                <w:sz w:val="14"/>
              </w:rPr>
              <w:t>ilgili</w:t>
            </w:r>
            <w:r>
              <w:rPr>
                <w:spacing w:val="27"/>
                <w:sz w:val="14"/>
              </w:rPr>
              <w:t xml:space="preserve"> </w:t>
            </w:r>
            <w:r>
              <w:rPr>
                <w:sz w:val="14"/>
              </w:rPr>
              <w:t>temenniler</w:t>
            </w:r>
            <w:r>
              <w:rPr>
                <w:spacing w:val="27"/>
                <w:sz w:val="14"/>
              </w:rPr>
              <w:t xml:space="preserve"> </w:t>
            </w:r>
            <w:r>
              <w:rPr>
                <w:sz w:val="14"/>
              </w:rPr>
              <w:t>başta</w:t>
            </w:r>
          </w:p>
          <w:p w:rsidR="00A44509" w:rsidRDefault="00A44509">
            <w:pPr>
              <w:pStyle w:val="TableParagraph"/>
              <w:spacing w:line="162" w:lineRule="exact"/>
              <w:ind w:left="7" w:right="-15"/>
              <w:rPr>
                <w:sz w:val="14"/>
              </w:rPr>
            </w:pPr>
            <w:proofErr w:type="gramStart"/>
            <w:r>
              <w:rPr>
                <w:sz w:val="14"/>
              </w:rPr>
              <w:t>olmak</w:t>
            </w:r>
            <w:proofErr w:type="gramEnd"/>
            <w:r>
              <w:rPr>
                <w:spacing w:val="9"/>
                <w:sz w:val="14"/>
              </w:rPr>
              <w:t xml:space="preserve"> </w:t>
            </w:r>
            <w:r>
              <w:rPr>
                <w:sz w:val="14"/>
              </w:rPr>
              <w:t>üzere,</w:t>
            </w:r>
            <w:r>
              <w:rPr>
                <w:spacing w:val="14"/>
                <w:sz w:val="14"/>
              </w:rPr>
              <w:t xml:space="preserve"> </w:t>
            </w:r>
            <w:r>
              <w:rPr>
                <w:sz w:val="14"/>
              </w:rPr>
              <w:t>kişisel</w:t>
            </w:r>
            <w:r>
              <w:rPr>
                <w:spacing w:val="11"/>
                <w:sz w:val="14"/>
              </w:rPr>
              <w:t xml:space="preserve"> </w:t>
            </w:r>
            <w:r>
              <w:rPr>
                <w:sz w:val="14"/>
              </w:rPr>
              <w:t>ve</w:t>
            </w:r>
            <w:r>
              <w:rPr>
                <w:spacing w:val="12"/>
                <w:sz w:val="14"/>
              </w:rPr>
              <w:t xml:space="preserve"> </w:t>
            </w:r>
            <w:r>
              <w:rPr>
                <w:sz w:val="14"/>
              </w:rPr>
              <w:t>keyfi</w:t>
            </w:r>
            <w:r>
              <w:rPr>
                <w:spacing w:val="12"/>
                <w:sz w:val="14"/>
              </w:rPr>
              <w:t xml:space="preserve"> </w:t>
            </w:r>
            <w:r>
              <w:rPr>
                <w:sz w:val="14"/>
              </w:rPr>
              <w:t>olmayan,</w:t>
            </w:r>
            <w:r>
              <w:rPr>
                <w:spacing w:val="13"/>
                <w:sz w:val="14"/>
              </w:rPr>
              <w:t xml:space="preserve"> </w:t>
            </w:r>
            <w:r>
              <w:rPr>
                <w:sz w:val="14"/>
              </w:rPr>
              <w:t>kurumun</w:t>
            </w:r>
            <w:r>
              <w:rPr>
                <w:spacing w:val="11"/>
                <w:sz w:val="14"/>
              </w:rPr>
              <w:t xml:space="preserve"> </w:t>
            </w:r>
            <w:r>
              <w:rPr>
                <w:sz w:val="14"/>
              </w:rPr>
              <w:t>işleyişi,</w:t>
            </w:r>
            <w:r>
              <w:rPr>
                <w:spacing w:val="12"/>
                <w:sz w:val="14"/>
              </w:rPr>
              <w:t xml:space="preserve"> </w:t>
            </w:r>
            <w:r>
              <w:rPr>
                <w:sz w:val="14"/>
              </w:rPr>
              <w:t>düzeni,</w:t>
            </w:r>
          </w:p>
          <w:p w:rsidR="00A44509" w:rsidRDefault="00A44509">
            <w:pPr>
              <w:pStyle w:val="TableParagraph"/>
              <w:spacing w:line="162" w:lineRule="exact"/>
              <w:ind w:left="7" w:right="-15"/>
              <w:rPr>
                <w:sz w:val="14"/>
              </w:rPr>
            </w:pPr>
            <w:proofErr w:type="gramStart"/>
            <w:r>
              <w:rPr>
                <w:sz w:val="14"/>
              </w:rPr>
              <w:t>karşılaşılan</w:t>
            </w:r>
            <w:proofErr w:type="gramEnd"/>
            <w:r>
              <w:rPr>
                <w:spacing w:val="40"/>
                <w:sz w:val="14"/>
              </w:rPr>
              <w:t xml:space="preserve"> </w:t>
            </w:r>
            <w:r>
              <w:rPr>
                <w:sz w:val="14"/>
              </w:rPr>
              <w:t>aksaklıklar</w:t>
            </w:r>
            <w:r>
              <w:rPr>
                <w:spacing w:val="43"/>
                <w:sz w:val="14"/>
              </w:rPr>
              <w:t xml:space="preserve"> </w:t>
            </w:r>
            <w:r>
              <w:rPr>
                <w:sz w:val="14"/>
              </w:rPr>
              <w:t>gibi</w:t>
            </w:r>
            <w:r>
              <w:rPr>
                <w:spacing w:val="38"/>
                <w:sz w:val="14"/>
              </w:rPr>
              <w:t xml:space="preserve"> </w:t>
            </w:r>
            <w:r>
              <w:rPr>
                <w:sz w:val="14"/>
              </w:rPr>
              <w:t>konular</w:t>
            </w:r>
            <w:r>
              <w:rPr>
                <w:spacing w:val="41"/>
                <w:sz w:val="14"/>
              </w:rPr>
              <w:t xml:space="preserve"> </w:t>
            </w:r>
            <w:r>
              <w:rPr>
                <w:sz w:val="14"/>
              </w:rPr>
              <w:t xml:space="preserve">iletilebilmektedir.   </w:t>
            </w:r>
            <w:r>
              <w:rPr>
                <w:spacing w:val="30"/>
                <w:sz w:val="14"/>
              </w:rPr>
              <w:t xml:space="preserve"> </w:t>
            </w:r>
            <w:r>
              <w:rPr>
                <w:sz w:val="14"/>
              </w:rPr>
              <w:t>Ayrıca</w:t>
            </w:r>
          </w:p>
          <w:p w:rsidR="00A44509" w:rsidRDefault="00A44509">
            <w:pPr>
              <w:pStyle w:val="TableParagraph"/>
              <w:spacing w:line="162" w:lineRule="exact"/>
              <w:ind w:left="7" w:right="-15"/>
              <w:rPr>
                <w:sz w:val="14"/>
              </w:rPr>
            </w:pPr>
            <w:proofErr w:type="gramStart"/>
            <w:r>
              <w:rPr>
                <w:sz w:val="14"/>
              </w:rPr>
              <w:t xml:space="preserve">birim   </w:t>
            </w:r>
            <w:r>
              <w:rPr>
                <w:spacing w:val="3"/>
                <w:sz w:val="14"/>
              </w:rPr>
              <w:t xml:space="preserve"> </w:t>
            </w:r>
            <w:r>
              <w:rPr>
                <w:sz w:val="14"/>
              </w:rPr>
              <w:t>amirlerince</w:t>
            </w:r>
            <w:proofErr w:type="gramEnd"/>
            <w:r>
              <w:rPr>
                <w:sz w:val="14"/>
              </w:rPr>
              <w:t xml:space="preserve">   </w:t>
            </w:r>
            <w:r>
              <w:rPr>
                <w:spacing w:val="5"/>
                <w:sz w:val="14"/>
              </w:rPr>
              <w:t xml:space="preserve"> </w:t>
            </w:r>
            <w:r>
              <w:rPr>
                <w:sz w:val="14"/>
              </w:rPr>
              <w:t xml:space="preserve">kendi   </w:t>
            </w:r>
            <w:r>
              <w:rPr>
                <w:spacing w:val="3"/>
                <w:sz w:val="14"/>
              </w:rPr>
              <w:t xml:space="preserve"> </w:t>
            </w:r>
            <w:r>
              <w:rPr>
                <w:sz w:val="14"/>
              </w:rPr>
              <w:t xml:space="preserve">personeline   </w:t>
            </w:r>
            <w:r>
              <w:rPr>
                <w:spacing w:val="6"/>
                <w:sz w:val="14"/>
              </w:rPr>
              <w:t xml:space="preserve"> </w:t>
            </w:r>
            <w:r>
              <w:rPr>
                <w:sz w:val="14"/>
              </w:rPr>
              <w:t xml:space="preserve">yönelik   </w:t>
            </w:r>
            <w:r>
              <w:rPr>
                <w:spacing w:val="3"/>
                <w:sz w:val="14"/>
              </w:rPr>
              <w:t xml:space="preserve"> </w:t>
            </w:r>
            <w:r>
              <w:rPr>
                <w:sz w:val="14"/>
              </w:rPr>
              <w:t>düzenlenen</w:t>
            </w:r>
          </w:p>
          <w:p w:rsidR="00A44509" w:rsidRDefault="00A44509">
            <w:pPr>
              <w:pStyle w:val="TableParagraph"/>
              <w:spacing w:line="162" w:lineRule="exact"/>
              <w:ind w:left="7" w:right="-15"/>
              <w:rPr>
                <w:sz w:val="14"/>
              </w:rPr>
            </w:pPr>
            <w:proofErr w:type="gramStart"/>
            <w:r>
              <w:rPr>
                <w:sz w:val="14"/>
              </w:rPr>
              <w:t>toplantılarla</w:t>
            </w:r>
            <w:proofErr w:type="gramEnd"/>
            <w:r>
              <w:rPr>
                <w:spacing w:val="14"/>
                <w:sz w:val="14"/>
              </w:rPr>
              <w:t xml:space="preserve"> </w:t>
            </w:r>
            <w:r>
              <w:rPr>
                <w:sz w:val="14"/>
              </w:rPr>
              <w:t>da</w:t>
            </w:r>
            <w:r>
              <w:rPr>
                <w:spacing w:val="15"/>
                <w:sz w:val="14"/>
              </w:rPr>
              <w:t xml:space="preserve"> </w:t>
            </w:r>
            <w:r>
              <w:rPr>
                <w:sz w:val="14"/>
              </w:rPr>
              <w:t>görüş</w:t>
            </w:r>
            <w:r>
              <w:rPr>
                <w:spacing w:val="15"/>
                <w:sz w:val="14"/>
              </w:rPr>
              <w:t xml:space="preserve"> </w:t>
            </w:r>
            <w:r>
              <w:rPr>
                <w:sz w:val="14"/>
              </w:rPr>
              <w:t>bildiriminde</w:t>
            </w:r>
            <w:r>
              <w:rPr>
                <w:spacing w:val="15"/>
                <w:sz w:val="14"/>
              </w:rPr>
              <w:t xml:space="preserve"> </w:t>
            </w:r>
            <w:r>
              <w:rPr>
                <w:sz w:val="14"/>
              </w:rPr>
              <w:t>bulunulmaktadır.</w:t>
            </w:r>
            <w:r>
              <w:rPr>
                <w:spacing w:val="17"/>
                <w:sz w:val="14"/>
              </w:rPr>
              <w:t xml:space="preserve"> </w:t>
            </w:r>
            <w:r>
              <w:rPr>
                <w:sz w:val="14"/>
              </w:rPr>
              <w:t>Yöneticiler</w:t>
            </w:r>
          </w:p>
          <w:p w:rsidR="00A44509" w:rsidRDefault="00A44509">
            <w:pPr>
              <w:pStyle w:val="TableParagraph"/>
              <w:spacing w:line="163" w:lineRule="exact"/>
              <w:ind w:left="7"/>
              <w:rPr>
                <w:sz w:val="14"/>
              </w:rPr>
            </w:pPr>
            <w:proofErr w:type="gramStart"/>
            <w:r>
              <w:rPr>
                <w:sz w:val="14"/>
              </w:rPr>
              <w:t>alınan</w:t>
            </w:r>
            <w:proofErr w:type="gramEnd"/>
            <w:r>
              <w:rPr>
                <w:spacing w:val="-3"/>
                <w:sz w:val="14"/>
              </w:rPr>
              <w:t xml:space="preserve"> </w:t>
            </w:r>
            <w:r>
              <w:rPr>
                <w:sz w:val="14"/>
              </w:rPr>
              <w:t>görüş</w:t>
            </w:r>
            <w:r>
              <w:rPr>
                <w:spacing w:val="-4"/>
                <w:sz w:val="14"/>
              </w:rPr>
              <w:t xml:space="preserve"> </w:t>
            </w:r>
            <w:r>
              <w:rPr>
                <w:sz w:val="14"/>
              </w:rPr>
              <w:t>ve</w:t>
            </w:r>
            <w:r>
              <w:rPr>
                <w:spacing w:val="-3"/>
                <w:sz w:val="14"/>
              </w:rPr>
              <w:t xml:space="preserve"> </w:t>
            </w:r>
            <w:r>
              <w:rPr>
                <w:sz w:val="14"/>
              </w:rPr>
              <w:t>önerileri</w:t>
            </w:r>
            <w:r>
              <w:rPr>
                <w:spacing w:val="-5"/>
                <w:sz w:val="14"/>
              </w:rPr>
              <w:t xml:space="preserve"> </w:t>
            </w:r>
            <w:r>
              <w:rPr>
                <w:sz w:val="14"/>
              </w:rPr>
              <w:t>değerlendirmektedir.</w:t>
            </w:r>
          </w:p>
          <w:p w:rsidR="00A44509" w:rsidRDefault="00A44509" w:rsidP="003A64CC">
            <w:pPr>
              <w:pStyle w:val="TableParagraph"/>
              <w:spacing w:line="163" w:lineRule="exact"/>
              <w:rPr>
                <w:sz w:val="14"/>
              </w:rPr>
            </w:pPr>
            <w:r>
              <w:rPr>
                <w:sz w:val="14"/>
              </w:rPr>
              <w:t xml:space="preserve">* </w:t>
            </w:r>
            <w:r w:rsidRPr="003A64CC">
              <w:rPr>
                <w:sz w:val="14"/>
              </w:rPr>
              <w:t>Hizmet verilenlerin şikâyet ve önerileri dilekçe, e-Devlet, CİMER ve Kültür ve Turizm Bakanlığı İletişim Merk</w:t>
            </w:r>
            <w:r>
              <w:rPr>
                <w:sz w:val="14"/>
              </w:rPr>
              <w:t>ezi ALO 176 üzerinden alınmaktadır.</w:t>
            </w:r>
          </w:p>
        </w:tc>
        <w:tc>
          <w:tcPr>
            <w:tcW w:w="732" w:type="dxa"/>
            <w:vMerge w:val="restart"/>
            <w:shd w:val="clear" w:color="auto" w:fill="DAECF3"/>
          </w:tcPr>
          <w:p w:rsidR="00A44509" w:rsidRDefault="00A44509">
            <w:pPr>
              <w:pStyle w:val="TableParagraph"/>
              <w:rPr>
                <w:rFonts w:ascii="Times New Roman"/>
                <w:sz w:val="12"/>
              </w:rPr>
            </w:pPr>
          </w:p>
        </w:tc>
        <w:tc>
          <w:tcPr>
            <w:tcW w:w="1341" w:type="dxa"/>
            <w:vMerge w:val="restart"/>
            <w:shd w:val="clear" w:color="auto" w:fill="DAECF3"/>
          </w:tcPr>
          <w:p w:rsidR="00A44509" w:rsidRDefault="00A44509">
            <w:pPr>
              <w:pStyle w:val="TableParagraph"/>
              <w:rPr>
                <w:rFonts w:ascii="Times New Roman"/>
                <w:sz w:val="12"/>
              </w:rPr>
            </w:pPr>
          </w:p>
        </w:tc>
        <w:tc>
          <w:tcPr>
            <w:tcW w:w="808" w:type="dxa"/>
            <w:vMerge w:val="restart"/>
            <w:shd w:val="clear" w:color="auto" w:fill="DAECF3"/>
          </w:tcPr>
          <w:p w:rsidR="00A44509" w:rsidRDefault="00A44509">
            <w:pPr>
              <w:pStyle w:val="TableParagraph"/>
              <w:rPr>
                <w:rFonts w:ascii="Times New Roman"/>
                <w:sz w:val="12"/>
              </w:rPr>
            </w:pPr>
          </w:p>
        </w:tc>
        <w:tc>
          <w:tcPr>
            <w:tcW w:w="791" w:type="dxa"/>
            <w:vMerge w:val="restart"/>
            <w:shd w:val="clear" w:color="auto" w:fill="DAECF3"/>
          </w:tcPr>
          <w:p w:rsidR="00A44509" w:rsidRDefault="00A44509">
            <w:pPr>
              <w:pStyle w:val="TableParagraph"/>
              <w:rPr>
                <w:rFonts w:ascii="Times New Roman"/>
                <w:sz w:val="12"/>
              </w:rPr>
            </w:pPr>
          </w:p>
        </w:tc>
        <w:tc>
          <w:tcPr>
            <w:tcW w:w="1819" w:type="dxa"/>
            <w:vMerge w:val="restart"/>
            <w:shd w:val="clear" w:color="auto" w:fill="DAECF3"/>
          </w:tcPr>
          <w:p w:rsidR="00A44509" w:rsidRDefault="00A44509">
            <w:pPr>
              <w:pStyle w:val="TableParagraph"/>
              <w:rPr>
                <w:rFonts w:ascii="Times New Roman"/>
                <w:sz w:val="12"/>
              </w:rPr>
            </w:pPr>
          </w:p>
        </w:tc>
        <w:tc>
          <w:tcPr>
            <w:tcW w:w="1065" w:type="dxa"/>
            <w:vMerge w:val="restart"/>
            <w:shd w:val="clear" w:color="auto" w:fill="DAECF3"/>
          </w:tcPr>
          <w:p w:rsidR="00A44509" w:rsidRDefault="00A44509">
            <w:pPr>
              <w:pStyle w:val="TableParagraph"/>
              <w:rPr>
                <w:rFonts w:ascii="Times New Roman"/>
                <w:sz w:val="12"/>
              </w:rPr>
            </w:pPr>
          </w:p>
        </w:tc>
        <w:tc>
          <w:tcPr>
            <w:tcW w:w="2088" w:type="dxa"/>
            <w:tcBorders>
              <w:bottom w:val="nil"/>
            </w:tcBorders>
            <w:shd w:val="clear" w:color="auto" w:fill="DAECF3"/>
          </w:tcPr>
          <w:p w:rsidR="00A44509" w:rsidRDefault="00A44509">
            <w:pPr>
              <w:pStyle w:val="TableParagraph"/>
              <w:spacing w:line="170" w:lineRule="exact"/>
              <w:ind w:left="30"/>
              <w:rPr>
                <w:sz w:val="14"/>
              </w:rPr>
            </w:pPr>
            <w:r>
              <w:rPr>
                <w:sz w:val="14"/>
              </w:rPr>
              <w:t>Bu</w:t>
            </w:r>
            <w:r>
              <w:rPr>
                <w:spacing w:val="20"/>
                <w:sz w:val="14"/>
              </w:rPr>
              <w:t xml:space="preserve"> </w:t>
            </w:r>
            <w:r>
              <w:rPr>
                <w:sz w:val="14"/>
              </w:rPr>
              <w:t>Genel</w:t>
            </w:r>
            <w:r>
              <w:rPr>
                <w:spacing w:val="49"/>
                <w:sz w:val="14"/>
              </w:rPr>
              <w:t xml:space="preserve"> </w:t>
            </w:r>
            <w:r>
              <w:rPr>
                <w:sz w:val="14"/>
              </w:rPr>
              <w:t>Şart</w:t>
            </w:r>
            <w:r>
              <w:rPr>
                <w:spacing w:val="49"/>
                <w:sz w:val="14"/>
              </w:rPr>
              <w:t xml:space="preserve"> </w:t>
            </w:r>
            <w:r>
              <w:rPr>
                <w:sz w:val="14"/>
              </w:rPr>
              <w:t>İçin</w:t>
            </w:r>
            <w:r>
              <w:rPr>
                <w:spacing w:val="51"/>
                <w:sz w:val="14"/>
              </w:rPr>
              <w:t xml:space="preserve"> </w:t>
            </w:r>
            <w:r>
              <w:rPr>
                <w:sz w:val="14"/>
              </w:rPr>
              <w:t>Makul</w:t>
            </w:r>
          </w:p>
          <w:p w:rsidR="00A44509" w:rsidRDefault="00A44509">
            <w:pPr>
              <w:pStyle w:val="TableParagraph"/>
              <w:spacing w:before="11"/>
              <w:ind w:left="30"/>
              <w:rPr>
                <w:sz w:val="14"/>
              </w:rPr>
            </w:pPr>
            <w:r>
              <w:rPr>
                <w:sz w:val="14"/>
              </w:rPr>
              <w:t>Güvence</w:t>
            </w:r>
            <w:r>
              <w:rPr>
                <w:spacing w:val="-6"/>
                <w:sz w:val="14"/>
              </w:rPr>
              <w:t xml:space="preserve"> </w:t>
            </w:r>
            <w:r>
              <w:rPr>
                <w:sz w:val="14"/>
              </w:rPr>
              <w:t>Sağlanmaktadır.</w:t>
            </w:r>
          </w:p>
        </w:tc>
      </w:tr>
      <w:tr w:rsidR="00A44509" w:rsidTr="00E353CA">
        <w:trPr>
          <w:trHeight w:val="182"/>
        </w:trPr>
        <w:tc>
          <w:tcPr>
            <w:tcW w:w="929" w:type="dxa"/>
            <w:vMerge w:val="restart"/>
            <w:tcBorders>
              <w:top w:val="nil"/>
            </w:tcBorders>
            <w:shd w:val="clear" w:color="auto" w:fill="DAECF3"/>
          </w:tcPr>
          <w:p w:rsidR="00A44509" w:rsidRDefault="00A44509">
            <w:pPr>
              <w:pStyle w:val="TableParagraph"/>
              <w:rPr>
                <w:rFonts w:ascii="Times New Roman"/>
                <w:sz w:val="12"/>
              </w:rPr>
            </w:pPr>
          </w:p>
        </w:tc>
        <w:tc>
          <w:tcPr>
            <w:tcW w:w="1622" w:type="dxa"/>
            <w:vMerge w:val="restart"/>
            <w:tcBorders>
              <w:top w:val="nil"/>
            </w:tcBorders>
            <w:shd w:val="clear" w:color="auto" w:fill="DAECF3"/>
          </w:tcPr>
          <w:p w:rsidR="00A44509" w:rsidRDefault="00A44509">
            <w:pPr>
              <w:pStyle w:val="TableParagraph"/>
              <w:spacing w:line="162" w:lineRule="exact"/>
              <w:ind w:left="28"/>
              <w:rPr>
                <w:sz w:val="14"/>
              </w:rPr>
            </w:pPr>
            <w:proofErr w:type="gramStart"/>
            <w:r>
              <w:rPr>
                <w:sz w:val="14"/>
              </w:rPr>
              <w:t>eşit</w:t>
            </w:r>
            <w:proofErr w:type="gramEnd"/>
            <w:r>
              <w:rPr>
                <w:spacing w:val="-6"/>
                <w:sz w:val="14"/>
              </w:rPr>
              <w:t xml:space="preserve"> </w:t>
            </w:r>
            <w:r>
              <w:rPr>
                <w:sz w:val="14"/>
              </w:rPr>
              <w:t>davranılmalıdır.</w:t>
            </w: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bottom w:val="nil"/>
            </w:tcBorders>
            <w:shd w:val="clear" w:color="auto" w:fill="DAECF3"/>
          </w:tcPr>
          <w:p w:rsidR="00A44509" w:rsidRDefault="00A44509">
            <w:pPr>
              <w:pStyle w:val="TableParagraph"/>
              <w:rPr>
                <w:rFonts w:ascii="Times New Roman"/>
                <w:sz w:val="12"/>
              </w:rPr>
            </w:pPr>
          </w:p>
        </w:tc>
      </w:tr>
      <w:tr w:rsidR="00A44509" w:rsidTr="00E353CA">
        <w:trPr>
          <w:trHeight w:val="180"/>
        </w:trPr>
        <w:tc>
          <w:tcPr>
            <w:tcW w:w="929" w:type="dxa"/>
            <w:vMerge/>
            <w:shd w:val="clear" w:color="auto" w:fill="DAECF3"/>
          </w:tcPr>
          <w:p w:rsidR="00A44509" w:rsidRDefault="00A44509">
            <w:pPr>
              <w:pStyle w:val="TableParagraph"/>
              <w:rPr>
                <w:rFonts w:ascii="Times New Roman"/>
                <w:sz w:val="12"/>
              </w:rPr>
            </w:pPr>
          </w:p>
        </w:tc>
        <w:tc>
          <w:tcPr>
            <w:tcW w:w="1622" w:type="dxa"/>
            <w:vMerge/>
            <w:shd w:val="clear" w:color="auto" w:fill="DAECF3"/>
          </w:tcPr>
          <w:p w:rsidR="00A44509" w:rsidRDefault="00A44509">
            <w:pPr>
              <w:pStyle w:val="TableParagraph"/>
              <w:rPr>
                <w:rFonts w:ascii="Times New Roman"/>
                <w:sz w:val="12"/>
              </w:rPr>
            </w:pP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bottom w:val="nil"/>
            </w:tcBorders>
            <w:shd w:val="clear" w:color="auto" w:fill="DAECF3"/>
          </w:tcPr>
          <w:p w:rsidR="00A44509" w:rsidRDefault="00A44509">
            <w:pPr>
              <w:pStyle w:val="TableParagraph"/>
              <w:rPr>
                <w:rFonts w:ascii="Times New Roman"/>
                <w:sz w:val="12"/>
              </w:rPr>
            </w:pPr>
          </w:p>
        </w:tc>
      </w:tr>
      <w:tr w:rsidR="00A44509" w:rsidTr="00E353CA">
        <w:trPr>
          <w:trHeight w:val="181"/>
        </w:trPr>
        <w:tc>
          <w:tcPr>
            <w:tcW w:w="929" w:type="dxa"/>
            <w:vMerge/>
            <w:shd w:val="clear" w:color="auto" w:fill="DAECF3"/>
          </w:tcPr>
          <w:p w:rsidR="00A44509" w:rsidRDefault="00A44509">
            <w:pPr>
              <w:pStyle w:val="TableParagraph"/>
              <w:rPr>
                <w:rFonts w:ascii="Times New Roman"/>
                <w:sz w:val="12"/>
              </w:rPr>
            </w:pPr>
          </w:p>
        </w:tc>
        <w:tc>
          <w:tcPr>
            <w:tcW w:w="1622" w:type="dxa"/>
            <w:vMerge/>
            <w:shd w:val="clear" w:color="auto" w:fill="DAECF3"/>
          </w:tcPr>
          <w:p w:rsidR="00A44509" w:rsidRDefault="00A44509">
            <w:pPr>
              <w:pStyle w:val="TableParagraph"/>
              <w:rPr>
                <w:rFonts w:ascii="Times New Roman"/>
                <w:sz w:val="12"/>
              </w:rPr>
            </w:pP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bottom w:val="nil"/>
            </w:tcBorders>
            <w:shd w:val="clear" w:color="auto" w:fill="DAECF3"/>
          </w:tcPr>
          <w:p w:rsidR="00A44509" w:rsidRDefault="00A44509">
            <w:pPr>
              <w:pStyle w:val="TableParagraph"/>
              <w:rPr>
                <w:rFonts w:ascii="Times New Roman"/>
                <w:sz w:val="12"/>
              </w:rPr>
            </w:pPr>
          </w:p>
        </w:tc>
      </w:tr>
      <w:tr w:rsidR="00A44509" w:rsidTr="00E353CA">
        <w:trPr>
          <w:trHeight w:val="181"/>
        </w:trPr>
        <w:tc>
          <w:tcPr>
            <w:tcW w:w="929" w:type="dxa"/>
            <w:vMerge/>
            <w:shd w:val="clear" w:color="auto" w:fill="DAECF3"/>
          </w:tcPr>
          <w:p w:rsidR="00A44509" w:rsidRDefault="00A44509">
            <w:pPr>
              <w:pStyle w:val="TableParagraph"/>
              <w:rPr>
                <w:rFonts w:ascii="Times New Roman"/>
                <w:sz w:val="12"/>
              </w:rPr>
            </w:pPr>
          </w:p>
        </w:tc>
        <w:tc>
          <w:tcPr>
            <w:tcW w:w="1622" w:type="dxa"/>
            <w:vMerge/>
            <w:shd w:val="clear" w:color="auto" w:fill="DAECF3"/>
          </w:tcPr>
          <w:p w:rsidR="00A44509" w:rsidRDefault="00A44509">
            <w:pPr>
              <w:pStyle w:val="TableParagraph"/>
              <w:rPr>
                <w:rFonts w:ascii="Times New Roman"/>
                <w:sz w:val="12"/>
              </w:rPr>
            </w:pP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bottom w:val="nil"/>
            </w:tcBorders>
            <w:shd w:val="clear" w:color="auto" w:fill="DAECF3"/>
          </w:tcPr>
          <w:p w:rsidR="00A44509" w:rsidRDefault="00A44509">
            <w:pPr>
              <w:pStyle w:val="TableParagraph"/>
              <w:rPr>
                <w:rFonts w:ascii="Times New Roman"/>
                <w:sz w:val="12"/>
              </w:rPr>
            </w:pPr>
          </w:p>
        </w:tc>
      </w:tr>
      <w:tr w:rsidR="00A44509" w:rsidTr="00E353CA">
        <w:trPr>
          <w:trHeight w:val="181"/>
        </w:trPr>
        <w:tc>
          <w:tcPr>
            <w:tcW w:w="929" w:type="dxa"/>
            <w:vMerge/>
            <w:shd w:val="clear" w:color="auto" w:fill="DAECF3"/>
          </w:tcPr>
          <w:p w:rsidR="00A44509" w:rsidRDefault="00A44509">
            <w:pPr>
              <w:pStyle w:val="TableParagraph"/>
              <w:rPr>
                <w:rFonts w:ascii="Times New Roman"/>
                <w:sz w:val="12"/>
              </w:rPr>
            </w:pPr>
          </w:p>
        </w:tc>
        <w:tc>
          <w:tcPr>
            <w:tcW w:w="1622" w:type="dxa"/>
            <w:vMerge/>
            <w:shd w:val="clear" w:color="auto" w:fill="DAECF3"/>
          </w:tcPr>
          <w:p w:rsidR="00A44509" w:rsidRDefault="00A44509">
            <w:pPr>
              <w:pStyle w:val="TableParagraph"/>
              <w:rPr>
                <w:rFonts w:ascii="Times New Roman"/>
                <w:sz w:val="12"/>
              </w:rPr>
            </w:pP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bottom w:val="nil"/>
            </w:tcBorders>
            <w:shd w:val="clear" w:color="auto" w:fill="DAECF3"/>
          </w:tcPr>
          <w:p w:rsidR="00A44509" w:rsidRDefault="00A44509">
            <w:pPr>
              <w:pStyle w:val="TableParagraph"/>
              <w:rPr>
                <w:rFonts w:ascii="Times New Roman"/>
                <w:sz w:val="12"/>
              </w:rPr>
            </w:pPr>
          </w:p>
        </w:tc>
      </w:tr>
      <w:tr w:rsidR="00A44509" w:rsidTr="00E353CA">
        <w:trPr>
          <w:trHeight w:val="181"/>
        </w:trPr>
        <w:tc>
          <w:tcPr>
            <w:tcW w:w="929" w:type="dxa"/>
            <w:vMerge/>
            <w:shd w:val="clear" w:color="auto" w:fill="DAECF3"/>
          </w:tcPr>
          <w:p w:rsidR="00A44509" w:rsidRDefault="00A44509">
            <w:pPr>
              <w:pStyle w:val="TableParagraph"/>
              <w:rPr>
                <w:rFonts w:ascii="Times New Roman"/>
                <w:sz w:val="12"/>
              </w:rPr>
            </w:pPr>
          </w:p>
        </w:tc>
        <w:tc>
          <w:tcPr>
            <w:tcW w:w="1622" w:type="dxa"/>
            <w:vMerge/>
            <w:shd w:val="clear" w:color="auto" w:fill="DAECF3"/>
          </w:tcPr>
          <w:p w:rsidR="00A44509" w:rsidRDefault="00A44509">
            <w:pPr>
              <w:pStyle w:val="TableParagraph"/>
              <w:rPr>
                <w:rFonts w:ascii="Times New Roman"/>
                <w:sz w:val="12"/>
              </w:rPr>
            </w:pP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bottom w:val="nil"/>
            </w:tcBorders>
            <w:shd w:val="clear" w:color="auto" w:fill="DAECF3"/>
          </w:tcPr>
          <w:p w:rsidR="00A44509" w:rsidRDefault="00A44509">
            <w:pPr>
              <w:pStyle w:val="TableParagraph"/>
              <w:rPr>
                <w:rFonts w:ascii="Times New Roman"/>
                <w:sz w:val="12"/>
              </w:rPr>
            </w:pPr>
          </w:p>
        </w:tc>
      </w:tr>
      <w:tr w:rsidR="00A44509" w:rsidTr="00E353CA">
        <w:trPr>
          <w:trHeight w:val="181"/>
        </w:trPr>
        <w:tc>
          <w:tcPr>
            <w:tcW w:w="929" w:type="dxa"/>
            <w:vMerge/>
            <w:shd w:val="clear" w:color="auto" w:fill="DAECF3"/>
          </w:tcPr>
          <w:p w:rsidR="00A44509" w:rsidRDefault="00A44509">
            <w:pPr>
              <w:pStyle w:val="TableParagraph"/>
              <w:rPr>
                <w:rFonts w:ascii="Times New Roman"/>
                <w:sz w:val="12"/>
              </w:rPr>
            </w:pPr>
          </w:p>
        </w:tc>
        <w:tc>
          <w:tcPr>
            <w:tcW w:w="1622" w:type="dxa"/>
            <w:vMerge/>
            <w:shd w:val="clear" w:color="auto" w:fill="DAECF3"/>
          </w:tcPr>
          <w:p w:rsidR="00A44509" w:rsidRDefault="00A44509">
            <w:pPr>
              <w:pStyle w:val="TableParagraph"/>
              <w:rPr>
                <w:rFonts w:ascii="Times New Roman"/>
                <w:sz w:val="12"/>
              </w:rPr>
            </w:pP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bottom w:val="nil"/>
            </w:tcBorders>
            <w:shd w:val="clear" w:color="auto" w:fill="DAECF3"/>
          </w:tcPr>
          <w:p w:rsidR="00A44509" w:rsidRDefault="00A44509">
            <w:pPr>
              <w:pStyle w:val="TableParagraph"/>
              <w:rPr>
                <w:rFonts w:ascii="Times New Roman"/>
                <w:sz w:val="12"/>
              </w:rPr>
            </w:pPr>
          </w:p>
        </w:tc>
      </w:tr>
      <w:tr w:rsidR="00A44509" w:rsidTr="00E353CA">
        <w:trPr>
          <w:trHeight w:val="181"/>
        </w:trPr>
        <w:tc>
          <w:tcPr>
            <w:tcW w:w="929" w:type="dxa"/>
            <w:vMerge/>
            <w:shd w:val="clear" w:color="auto" w:fill="DAECF3"/>
          </w:tcPr>
          <w:p w:rsidR="00A44509" w:rsidRDefault="00A44509">
            <w:pPr>
              <w:pStyle w:val="TableParagraph"/>
              <w:rPr>
                <w:rFonts w:ascii="Times New Roman"/>
                <w:sz w:val="12"/>
              </w:rPr>
            </w:pPr>
          </w:p>
        </w:tc>
        <w:tc>
          <w:tcPr>
            <w:tcW w:w="1622" w:type="dxa"/>
            <w:vMerge/>
            <w:shd w:val="clear" w:color="auto" w:fill="DAECF3"/>
          </w:tcPr>
          <w:p w:rsidR="00A44509" w:rsidRDefault="00A44509">
            <w:pPr>
              <w:pStyle w:val="TableParagraph"/>
              <w:rPr>
                <w:rFonts w:ascii="Times New Roman"/>
                <w:sz w:val="12"/>
              </w:rPr>
            </w:pP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bottom w:val="nil"/>
            </w:tcBorders>
            <w:shd w:val="clear" w:color="auto" w:fill="DAECF3"/>
          </w:tcPr>
          <w:p w:rsidR="00A44509" w:rsidRDefault="00A44509">
            <w:pPr>
              <w:pStyle w:val="TableParagraph"/>
              <w:rPr>
                <w:rFonts w:ascii="Times New Roman"/>
                <w:sz w:val="12"/>
              </w:rPr>
            </w:pPr>
          </w:p>
        </w:tc>
      </w:tr>
      <w:tr w:rsidR="00A44509" w:rsidTr="00E353CA">
        <w:trPr>
          <w:trHeight w:val="280"/>
        </w:trPr>
        <w:tc>
          <w:tcPr>
            <w:tcW w:w="929" w:type="dxa"/>
            <w:vMerge/>
            <w:shd w:val="clear" w:color="auto" w:fill="DAECF3"/>
          </w:tcPr>
          <w:p w:rsidR="00A44509" w:rsidRDefault="00A44509">
            <w:pPr>
              <w:pStyle w:val="TableParagraph"/>
              <w:rPr>
                <w:rFonts w:ascii="Times New Roman"/>
                <w:sz w:val="12"/>
              </w:rPr>
            </w:pPr>
          </w:p>
        </w:tc>
        <w:tc>
          <w:tcPr>
            <w:tcW w:w="1622" w:type="dxa"/>
            <w:vMerge/>
            <w:shd w:val="clear" w:color="auto" w:fill="DAECF3"/>
          </w:tcPr>
          <w:p w:rsidR="00A44509" w:rsidRDefault="00A44509">
            <w:pPr>
              <w:pStyle w:val="TableParagraph"/>
              <w:rPr>
                <w:rFonts w:ascii="Times New Roman"/>
                <w:sz w:val="12"/>
              </w:rPr>
            </w:pPr>
          </w:p>
        </w:tc>
        <w:tc>
          <w:tcPr>
            <w:tcW w:w="3687" w:type="dxa"/>
            <w:vMerge/>
            <w:shd w:val="clear" w:color="auto" w:fill="DAECF3"/>
          </w:tcPr>
          <w:p w:rsidR="00A44509" w:rsidRDefault="00A44509" w:rsidP="003A64CC">
            <w:pPr>
              <w:pStyle w:val="TableParagraph"/>
              <w:spacing w:line="163" w:lineRule="exact"/>
              <w:rPr>
                <w:sz w:val="14"/>
              </w:rPr>
            </w:pPr>
          </w:p>
        </w:tc>
        <w:tc>
          <w:tcPr>
            <w:tcW w:w="732" w:type="dxa"/>
            <w:vMerge/>
            <w:tcBorders>
              <w:top w:val="nil"/>
            </w:tcBorders>
            <w:shd w:val="clear" w:color="auto" w:fill="DAECF3"/>
          </w:tcPr>
          <w:p w:rsidR="00A44509" w:rsidRDefault="00A44509">
            <w:pPr>
              <w:rPr>
                <w:sz w:val="2"/>
                <w:szCs w:val="2"/>
              </w:rPr>
            </w:pPr>
          </w:p>
        </w:tc>
        <w:tc>
          <w:tcPr>
            <w:tcW w:w="1341" w:type="dxa"/>
            <w:vMerge/>
            <w:tcBorders>
              <w:top w:val="nil"/>
            </w:tcBorders>
            <w:shd w:val="clear" w:color="auto" w:fill="DAECF3"/>
          </w:tcPr>
          <w:p w:rsidR="00A44509" w:rsidRDefault="00A44509">
            <w:pPr>
              <w:rPr>
                <w:sz w:val="2"/>
                <w:szCs w:val="2"/>
              </w:rPr>
            </w:pPr>
          </w:p>
        </w:tc>
        <w:tc>
          <w:tcPr>
            <w:tcW w:w="808" w:type="dxa"/>
            <w:vMerge/>
            <w:tcBorders>
              <w:top w:val="nil"/>
            </w:tcBorders>
            <w:shd w:val="clear" w:color="auto" w:fill="DAECF3"/>
          </w:tcPr>
          <w:p w:rsidR="00A44509" w:rsidRDefault="00A44509">
            <w:pPr>
              <w:rPr>
                <w:sz w:val="2"/>
                <w:szCs w:val="2"/>
              </w:rPr>
            </w:pPr>
          </w:p>
        </w:tc>
        <w:tc>
          <w:tcPr>
            <w:tcW w:w="791" w:type="dxa"/>
            <w:vMerge/>
            <w:tcBorders>
              <w:top w:val="nil"/>
            </w:tcBorders>
            <w:shd w:val="clear" w:color="auto" w:fill="DAECF3"/>
          </w:tcPr>
          <w:p w:rsidR="00A44509" w:rsidRDefault="00A44509">
            <w:pPr>
              <w:rPr>
                <w:sz w:val="2"/>
                <w:szCs w:val="2"/>
              </w:rPr>
            </w:pPr>
          </w:p>
        </w:tc>
        <w:tc>
          <w:tcPr>
            <w:tcW w:w="1819" w:type="dxa"/>
            <w:vMerge/>
            <w:tcBorders>
              <w:top w:val="nil"/>
            </w:tcBorders>
            <w:shd w:val="clear" w:color="auto" w:fill="DAECF3"/>
          </w:tcPr>
          <w:p w:rsidR="00A44509" w:rsidRDefault="00A44509">
            <w:pPr>
              <w:rPr>
                <w:sz w:val="2"/>
                <w:szCs w:val="2"/>
              </w:rPr>
            </w:pPr>
          </w:p>
        </w:tc>
        <w:tc>
          <w:tcPr>
            <w:tcW w:w="1065" w:type="dxa"/>
            <w:vMerge/>
            <w:tcBorders>
              <w:top w:val="nil"/>
            </w:tcBorders>
            <w:shd w:val="clear" w:color="auto" w:fill="DAECF3"/>
          </w:tcPr>
          <w:p w:rsidR="00A44509" w:rsidRDefault="00A44509">
            <w:pPr>
              <w:rPr>
                <w:sz w:val="2"/>
                <w:szCs w:val="2"/>
              </w:rPr>
            </w:pPr>
          </w:p>
        </w:tc>
        <w:tc>
          <w:tcPr>
            <w:tcW w:w="2088" w:type="dxa"/>
            <w:tcBorders>
              <w:top w:val="nil"/>
            </w:tcBorders>
            <w:shd w:val="clear" w:color="auto" w:fill="DAECF3"/>
          </w:tcPr>
          <w:p w:rsidR="00A44509" w:rsidRDefault="00A44509">
            <w:pPr>
              <w:pStyle w:val="TableParagraph"/>
              <w:rPr>
                <w:rFonts w:ascii="Times New Roman"/>
                <w:sz w:val="12"/>
              </w:rPr>
            </w:pPr>
          </w:p>
        </w:tc>
      </w:tr>
    </w:tbl>
    <w:p w:rsidR="007B1300" w:rsidRDefault="007B1300">
      <w:pPr>
        <w:rPr>
          <w:rFonts w:ascii="Times New Roman"/>
          <w:sz w:val="12"/>
        </w:rPr>
        <w:sectPr w:rsidR="007B1300">
          <w:pgSz w:w="16850" w:h="11920" w:orient="landscape"/>
          <w:pgMar w:top="1060" w:right="160" w:bottom="280" w:left="680" w:header="708" w:footer="708" w:gutter="0"/>
          <w:cols w:space="708"/>
        </w:sectPr>
      </w:pPr>
    </w:p>
    <w:tbl>
      <w:tblPr>
        <w:tblStyle w:val="TableNormal"/>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
        <w:gridCol w:w="1622"/>
        <w:gridCol w:w="3687"/>
        <w:gridCol w:w="732"/>
        <w:gridCol w:w="1341"/>
        <w:gridCol w:w="808"/>
        <w:gridCol w:w="791"/>
        <w:gridCol w:w="1819"/>
        <w:gridCol w:w="1065"/>
        <w:gridCol w:w="2088"/>
      </w:tblGrid>
      <w:tr w:rsidR="00E12112" w:rsidTr="002C1218">
        <w:trPr>
          <w:trHeight w:val="779"/>
        </w:trPr>
        <w:tc>
          <w:tcPr>
            <w:tcW w:w="929" w:type="dxa"/>
            <w:vMerge w:val="restart"/>
            <w:shd w:val="clear" w:color="auto" w:fill="DAECF3"/>
          </w:tcPr>
          <w:p w:rsidR="00E12112" w:rsidRDefault="00E12112">
            <w:pPr>
              <w:pStyle w:val="TableParagraph"/>
              <w:spacing w:line="170" w:lineRule="exact"/>
              <w:ind w:left="26"/>
              <w:rPr>
                <w:sz w:val="14"/>
              </w:rPr>
            </w:pPr>
            <w:r>
              <w:rPr>
                <w:sz w:val="14"/>
              </w:rPr>
              <w:lastRenderedPageBreak/>
              <w:t>KOS</w:t>
            </w:r>
            <w:r>
              <w:rPr>
                <w:spacing w:val="-7"/>
                <w:sz w:val="14"/>
              </w:rPr>
              <w:t xml:space="preserve"> </w:t>
            </w:r>
            <w:proofErr w:type="gramStart"/>
            <w:r>
              <w:rPr>
                <w:sz w:val="14"/>
              </w:rPr>
              <w:t>1.6</w:t>
            </w:r>
            <w:proofErr w:type="gramEnd"/>
          </w:p>
        </w:tc>
        <w:tc>
          <w:tcPr>
            <w:tcW w:w="1622" w:type="dxa"/>
            <w:vMerge w:val="restart"/>
            <w:shd w:val="clear" w:color="auto" w:fill="DAECF3"/>
          </w:tcPr>
          <w:p w:rsidR="00E12112" w:rsidRPr="00C065C4" w:rsidRDefault="00E12112">
            <w:pPr>
              <w:pStyle w:val="TableParagraph"/>
              <w:spacing w:line="256" w:lineRule="auto"/>
              <w:ind w:left="28" w:right="115"/>
              <w:jc w:val="both"/>
              <w:rPr>
                <w:sz w:val="14"/>
              </w:rPr>
            </w:pPr>
            <w:r w:rsidRPr="00C065C4">
              <w:rPr>
                <w:sz w:val="14"/>
              </w:rPr>
              <w:t>İdarenin</w:t>
            </w:r>
            <w:r w:rsidRPr="00C065C4">
              <w:rPr>
                <w:spacing w:val="1"/>
                <w:sz w:val="14"/>
              </w:rPr>
              <w:t xml:space="preserve"> </w:t>
            </w:r>
            <w:r w:rsidRPr="00C065C4">
              <w:rPr>
                <w:sz w:val="14"/>
              </w:rPr>
              <w:t>faaliyetlerine</w:t>
            </w:r>
            <w:r w:rsidRPr="00C065C4">
              <w:rPr>
                <w:spacing w:val="-29"/>
                <w:sz w:val="14"/>
              </w:rPr>
              <w:t xml:space="preserve"> </w:t>
            </w:r>
            <w:r w:rsidRPr="00C065C4">
              <w:rPr>
                <w:sz w:val="14"/>
              </w:rPr>
              <w:t>ilişkin</w:t>
            </w:r>
            <w:r w:rsidRPr="00C065C4">
              <w:rPr>
                <w:spacing w:val="1"/>
                <w:sz w:val="14"/>
              </w:rPr>
              <w:t xml:space="preserve"> </w:t>
            </w:r>
            <w:r w:rsidRPr="00C065C4">
              <w:rPr>
                <w:sz w:val="14"/>
              </w:rPr>
              <w:t>tüm</w:t>
            </w:r>
            <w:r w:rsidRPr="00C065C4">
              <w:rPr>
                <w:spacing w:val="1"/>
                <w:sz w:val="14"/>
              </w:rPr>
              <w:t xml:space="preserve"> </w:t>
            </w:r>
            <w:r w:rsidRPr="00C065C4">
              <w:rPr>
                <w:sz w:val="14"/>
              </w:rPr>
              <w:t>bilgi</w:t>
            </w:r>
            <w:r w:rsidRPr="00C065C4">
              <w:rPr>
                <w:spacing w:val="1"/>
                <w:sz w:val="14"/>
              </w:rPr>
              <w:t xml:space="preserve"> </w:t>
            </w:r>
            <w:r w:rsidRPr="00C065C4">
              <w:rPr>
                <w:sz w:val="14"/>
              </w:rPr>
              <w:t>ve</w:t>
            </w:r>
            <w:r w:rsidRPr="00C065C4">
              <w:rPr>
                <w:spacing w:val="1"/>
                <w:sz w:val="14"/>
              </w:rPr>
              <w:t xml:space="preserve"> </w:t>
            </w:r>
            <w:r w:rsidRPr="00C065C4">
              <w:rPr>
                <w:sz w:val="14"/>
              </w:rPr>
              <w:t>belgeler</w:t>
            </w:r>
            <w:r w:rsidRPr="00C065C4">
              <w:rPr>
                <w:spacing w:val="1"/>
                <w:sz w:val="14"/>
              </w:rPr>
              <w:t xml:space="preserve"> </w:t>
            </w:r>
            <w:r w:rsidRPr="00C065C4">
              <w:rPr>
                <w:sz w:val="14"/>
              </w:rPr>
              <w:t>doğru,</w:t>
            </w:r>
            <w:r w:rsidRPr="00C065C4">
              <w:rPr>
                <w:spacing w:val="1"/>
                <w:sz w:val="14"/>
              </w:rPr>
              <w:t xml:space="preserve"> </w:t>
            </w:r>
            <w:r w:rsidRPr="00C065C4">
              <w:rPr>
                <w:sz w:val="14"/>
              </w:rPr>
              <w:t>tam</w:t>
            </w:r>
            <w:r w:rsidRPr="00C065C4">
              <w:rPr>
                <w:spacing w:val="1"/>
                <w:sz w:val="14"/>
              </w:rPr>
              <w:t xml:space="preserve"> </w:t>
            </w:r>
            <w:r w:rsidRPr="00C065C4">
              <w:rPr>
                <w:sz w:val="14"/>
              </w:rPr>
              <w:t>ve</w:t>
            </w:r>
            <w:r w:rsidRPr="00C065C4">
              <w:rPr>
                <w:spacing w:val="1"/>
                <w:sz w:val="14"/>
              </w:rPr>
              <w:t xml:space="preserve"> </w:t>
            </w:r>
            <w:r w:rsidRPr="00C065C4">
              <w:rPr>
                <w:spacing w:val="-1"/>
                <w:sz w:val="14"/>
              </w:rPr>
              <w:t>güvenilir</w:t>
            </w:r>
            <w:r w:rsidRPr="00C065C4">
              <w:rPr>
                <w:spacing w:val="-11"/>
                <w:sz w:val="14"/>
              </w:rPr>
              <w:t xml:space="preserve"> </w:t>
            </w:r>
            <w:r w:rsidRPr="00C065C4">
              <w:rPr>
                <w:sz w:val="14"/>
              </w:rPr>
              <w:t>olmalıdır.</w:t>
            </w:r>
          </w:p>
        </w:tc>
        <w:tc>
          <w:tcPr>
            <w:tcW w:w="3687" w:type="dxa"/>
            <w:vMerge w:val="restart"/>
            <w:shd w:val="clear" w:color="auto" w:fill="DAECF3"/>
          </w:tcPr>
          <w:p w:rsidR="00E12112" w:rsidRPr="00C065C4" w:rsidRDefault="00E12112" w:rsidP="00C065C4">
            <w:pPr>
              <w:pStyle w:val="Default"/>
              <w:jc w:val="both"/>
              <w:rPr>
                <w:rFonts w:ascii="Calibri" w:eastAsia="Calibri" w:hAnsi="Calibri" w:cs="Calibri"/>
                <w:color w:val="auto"/>
                <w:sz w:val="14"/>
                <w:szCs w:val="22"/>
              </w:rPr>
            </w:pPr>
            <w:r w:rsidRPr="00C065C4">
              <w:rPr>
                <w:color w:val="auto"/>
                <w:sz w:val="9"/>
                <w:szCs w:val="9"/>
              </w:rPr>
              <w:t>1</w:t>
            </w:r>
            <w:r w:rsidRPr="00C065C4">
              <w:rPr>
                <w:rFonts w:ascii="Calibri" w:eastAsia="Calibri" w:hAnsi="Calibri" w:cs="Calibri"/>
                <w:color w:val="auto"/>
                <w:sz w:val="14"/>
                <w:szCs w:val="22"/>
              </w:rPr>
              <w:t>. 5018 sayılı Kamu Mali Yönetimi ve Kontrol Kanunu ve ikincil mevzuat</w:t>
            </w:r>
          </w:p>
          <w:p w:rsidR="00E12112" w:rsidRPr="00C065C4" w:rsidRDefault="00E12112" w:rsidP="00C065C4">
            <w:pPr>
              <w:pStyle w:val="Default"/>
              <w:jc w:val="both"/>
              <w:rPr>
                <w:rFonts w:ascii="Calibri" w:eastAsia="Calibri" w:hAnsi="Calibri" w:cs="Calibri"/>
                <w:color w:val="auto"/>
                <w:sz w:val="14"/>
                <w:szCs w:val="22"/>
              </w:rPr>
            </w:pPr>
            <w:r w:rsidRPr="00C065C4">
              <w:rPr>
                <w:rFonts w:ascii="Calibri" w:eastAsia="Calibri" w:hAnsi="Calibri" w:cs="Calibri"/>
                <w:color w:val="auto"/>
                <w:sz w:val="14"/>
                <w:szCs w:val="22"/>
              </w:rPr>
              <w:t>2. Kamu İdarelerince Hazırlanacak Stratejik Planlar ve Performans Programları ile Faaliyet Raporlarına İlişkin Usul ve Esaslar Hakkında Yönetmelik</w:t>
            </w:r>
          </w:p>
          <w:p w:rsidR="00E12112" w:rsidRPr="00C065C4" w:rsidRDefault="00E12112" w:rsidP="00C065C4">
            <w:pPr>
              <w:pStyle w:val="Default"/>
              <w:jc w:val="both"/>
              <w:rPr>
                <w:color w:val="auto"/>
                <w:sz w:val="9"/>
                <w:szCs w:val="9"/>
              </w:rPr>
            </w:pPr>
            <w:r w:rsidRPr="00C065C4">
              <w:rPr>
                <w:rFonts w:ascii="Calibri" w:eastAsia="Calibri" w:hAnsi="Calibri" w:cs="Calibri"/>
                <w:color w:val="auto"/>
                <w:sz w:val="14"/>
                <w:szCs w:val="22"/>
              </w:rPr>
              <w:t>3. Genel Yönetim Muhasebe Yönetmeliği</w:t>
            </w:r>
          </w:p>
          <w:p w:rsidR="00E12112" w:rsidRPr="00C065C4" w:rsidRDefault="00E12112" w:rsidP="00E12112">
            <w:pPr>
              <w:pStyle w:val="TableParagraph"/>
              <w:tabs>
                <w:tab w:val="left" w:pos="133"/>
              </w:tabs>
              <w:spacing w:line="276" w:lineRule="auto"/>
              <w:ind w:right="260"/>
              <w:jc w:val="both"/>
              <w:rPr>
                <w:sz w:val="14"/>
              </w:rPr>
            </w:pPr>
          </w:p>
          <w:p w:rsidR="00E12112" w:rsidRDefault="00E12112" w:rsidP="00580FD4">
            <w:pPr>
              <w:pStyle w:val="Default"/>
              <w:jc w:val="both"/>
              <w:rPr>
                <w:rFonts w:ascii="Calibri" w:eastAsia="Calibri" w:hAnsi="Calibri" w:cs="Calibri"/>
                <w:color w:val="auto"/>
                <w:sz w:val="14"/>
                <w:szCs w:val="22"/>
              </w:rPr>
            </w:pPr>
            <w:r>
              <w:rPr>
                <w:rFonts w:ascii="Calibri" w:eastAsia="Calibri" w:hAnsi="Calibri" w:cs="Calibri"/>
                <w:color w:val="auto"/>
                <w:sz w:val="14"/>
                <w:szCs w:val="22"/>
              </w:rPr>
              <w:t xml:space="preserve">* </w:t>
            </w:r>
            <w:r w:rsidRPr="002C1218">
              <w:rPr>
                <w:rFonts w:ascii="Calibri" w:eastAsia="Calibri" w:hAnsi="Calibri" w:cs="Calibri"/>
                <w:color w:val="auto"/>
                <w:sz w:val="14"/>
                <w:szCs w:val="22"/>
              </w:rPr>
              <w:t xml:space="preserve">Mali ve diğer </w:t>
            </w:r>
            <w:proofErr w:type="gramStart"/>
            <w:r w:rsidRPr="002C1218">
              <w:rPr>
                <w:rFonts w:ascii="Calibri" w:eastAsia="Calibri" w:hAnsi="Calibri" w:cs="Calibri"/>
                <w:color w:val="auto"/>
                <w:sz w:val="14"/>
                <w:szCs w:val="22"/>
              </w:rPr>
              <w:t>raporlar , BKMYBS</w:t>
            </w:r>
            <w:proofErr w:type="gramEnd"/>
            <w:r w:rsidRPr="002C1218">
              <w:rPr>
                <w:rFonts w:ascii="Calibri" w:eastAsia="Calibri" w:hAnsi="Calibri" w:cs="Calibri"/>
                <w:color w:val="auto"/>
                <w:sz w:val="14"/>
                <w:szCs w:val="22"/>
              </w:rPr>
              <w:t xml:space="preserve">, YBS, KBS, KPHYS, MYS-2, </w:t>
            </w:r>
            <w:proofErr w:type="spellStart"/>
            <w:r w:rsidRPr="002C1218">
              <w:rPr>
                <w:rFonts w:ascii="Calibri" w:eastAsia="Calibri" w:hAnsi="Calibri" w:cs="Calibri"/>
                <w:color w:val="auto"/>
                <w:sz w:val="14"/>
                <w:szCs w:val="22"/>
              </w:rPr>
              <w:t>TKYS,e</w:t>
            </w:r>
            <w:proofErr w:type="spellEnd"/>
            <w:r w:rsidRPr="002C1218">
              <w:rPr>
                <w:rFonts w:ascii="Calibri" w:eastAsia="Calibri" w:hAnsi="Calibri" w:cs="Calibri"/>
                <w:color w:val="auto"/>
                <w:sz w:val="14"/>
                <w:szCs w:val="22"/>
              </w:rPr>
              <w:t>- bütçe gibi uygulamalar üzerinden üretilmektedir. Bu sistemlere yapılan veri girişleri için mevzuat gereği yapılan kontroller mevcuttur.</w:t>
            </w:r>
          </w:p>
          <w:p w:rsidR="00E12112" w:rsidRDefault="00E12112" w:rsidP="00580FD4">
            <w:pPr>
              <w:pStyle w:val="Default"/>
              <w:jc w:val="both"/>
              <w:rPr>
                <w:rFonts w:ascii="Calibri" w:eastAsia="Calibri" w:hAnsi="Calibri" w:cs="Calibri"/>
                <w:color w:val="auto"/>
                <w:sz w:val="14"/>
                <w:szCs w:val="22"/>
              </w:rPr>
            </w:pPr>
            <w:r>
              <w:rPr>
                <w:rFonts w:ascii="Calibri" w:eastAsia="Calibri" w:hAnsi="Calibri" w:cs="Calibri"/>
                <w:color w:val="auto"/>
                <w:sz w:val="14"/>
                <w:szCs w:val="22"/>
              </w:rPr>
              <w:t>*  Faaliyet Raporu dosyasında yer alan harcama yetkilisinin</w:t>
            </w:r>
            <w:r w:rsidRPr="002C1218">
              <w:rPr>
                <w:rFonts w:ascii="Calibri" w:eastAsia="Calibri" w:hAnsi="Calibri" w:cs="Calibri"/>
                <w:color w:val="auto"/>
                <w:sz w:val="14"/>
                <w:szCs w:val="22"/>
              </w:rPr>
              <w:t xml:space="preserve"> iç kontrol güvence beyanına dayanarak İdare Faaliyet Raporu hazırlanmakta ve ekine üst yönetici ile mali hizmetler birim yöneticisi iç kontrol güvence beyanı eklenmektedir.</w:t>
            </w:r>
          </w:p>
          <w:p w:rsidR="00E12112" w:rsidRDefault="00E12112" w:rsidP="00580FD4">
            <w:pPr>
              <w:pStyle w:val="Default"/>
              <w:jc w:val="both"/>
              <w:rPr>
                <w:rFonts w:ascii="Calibri" w:eastAsia="Calibri" w:hAnsi="Calibri" w:cs="Calibri"/>
                <w:color w:val="auto"/>
                <w:sz w:val="14"/>
                <w:szCs w:val="22"/>
              </w:rPr>
            </w:pPr>
            <w:r>
              <w:rPr>
                <w:rFonts w:ascii="Calibri" w:eastAsia="Calibri" w:hAnsi="Calibri" w:cs="Calibri"/>
                <w:color w:val="auto"/>
                <w:sz w:val="14"/>
                <w:szCs w:val="22"/>
              </w:rPr>
              <w:t>*</w:t>
            </w:r>
            <w:r w:rsidRPr="002C1218">
              <w:rPr>
                <w:rFonts w:ascii="Calibri" w:eastAsia="Calibri" w:hAnsi="Calibri" w:cs="Calibri"/>
                <w:color w:val="auto"/>
                <w:sz w:val="14"/>
                <w:szCs w:val="22"/>
              </w:rPr>
              <w:t xml:space="preserve"> Bütünleşik Bilgi Sistemi içerisinde geliştirilen Kurumsal yazılımlara girilen bilgiler, başvuru aşamasından sonuç aşamasına kadar ilgili koordinatör ile kol, komisyon, çalışma grubu üyeleri vb. kişilerin kontrolünden geçmektedir. Ayrıca, ilgili yöneticiler tarafından her aşama kontrol edilmekte ve gerekli uyarılar yapılarak verilerin doğruluğu sağlanmaktadır.</w:t>
            </w:r>
          </w:p>
          <w:p w:rsidR="00E12112" w:rsidRPr="002C1218" w:rsidRDefault="00E12112" w:rsidP="00580FD4">
            <w:pPr>
              <w:pStyle w:val="Default"/>
              <w:jc w:val="both"/>
              <w:rPr>
                <w:rFonts w:ascii="Calibri" w:eastAsia="Calibri" w:hAnsi="Calibri" w:cs="Calibri"/>
                <w:color w:val="auto"/>
                <w:sz w:val="14"/>
                <w:szCs w:val="22"/>
              </w:rPr>
            </w:pPr>
            <w:r>
              <w:rPr>
                <w:rFonts w:ascii="Calibri" w:eastAsia="Calibri" w:hAnsi="Calibri" w:cs="Calibri"/>
                <w:color w:val="auto"/>
                <w:sz w:val="14"/>
                <w:szCs w:val="22"/>
              </w:rPr>
              <w:t xml:space="preserve">* </w:t>
            </w:r>
            <w:r w:rsidRPr="002C1218">
              <w:rPr>
                <w:rFonts w:ascii="Calibri" w:eastAsia="Calibri" w:hAnsi="Calibri" w:cs="Calibri"/>
                <w:color w:val="auto"/>
                <w:sz w:val="14"/>
                <w:szCs w:val="22"/>
              </w:rPr>
              <w:t xml:space="preserve">Bütünleşik Bilgi Sistemine yapılan veri giriş işlemlerinin ilgili hizmet birim amirinin kontrolü ve onayıyla gerçekleştirilmesi ve girilen verilerin doğruluğu ile güvenilirliğinden </w:t>
            </w:r>
            <w:proofErr w:type="spellStart"/>
            <w:r w:rsidRPr="002C1218">
              <w:rPr>
                <w:rFonts w:ascii="Calibri" w:eastAsia="Calibri" w:hAnsi="Calibri" w:cs="Calibri"/>
                <w:color w:val="auto"/>
                <w:sz w:val="14"/>
                <w:szCs w:val="22"/>
              </w:rPr>
              <w:t>teselsülen</w:t>
            </w:r>
            <w:proofErr w:type="spellEnd"/>
            <w:r w:rsidRPr="002C1218">
              <w:rPr>
                <w:rFonts w:ascii="Calibri" w:eastAsia="Calibri" w:hAnsi="Calibri" w:cs="Calibri"/>
                <w:color w:val="auto"/>
                <w:sz w:val="14"/>
                <w:szCs w:val="22"/>
              </w:rPr>
              <w:t xml:space="preserve"> veri girişini yapan personelden başlayarak ilgili hizmet birim amirinin sorumlu olacağı, yeni veri üretilmesi veya mevcut verinin değişmesi durumunda güncel verinin en geç on iş günü içerisinde ilgi</w:t>
            </w:r>
            <w:r>
              <w:rPr>
                <w:rFonts w:ascii="Calibri" w:eastAsia="Calibri" w:hAnsi="Calibri" w:cs="Calibri"/>
                <w:color w:val="auto"/>
                <w:sz w:val="14"/>
                <w:szCs w:val="22"/>
              </w:rPr>
              <w:t xml:space="preserve">li sisteme girilmesi hususunda Yüksek </w:t>
            </w:r>
            <w:proofErr w:type="gramStart"/>
            <w:r>
              <w:rPr>
                <w:rFonts w:ascii="Calibri" w:eastAsia="Calibri" w:hAnsi="Calibri" w:cs="Calibri"/>
                <w:color w:val="auto"/>
                <w:sz w:val="14"/>
                <w:szCs w:val="22"/>
              </w:rPr>
              <w:t xml:space="preserve">Kurumun  </w:t>
            </w:r>
            <w:r w:rsidRPr="002C1218">
              <w:rPr>
                <w:rFonts w:ascii="Calibri" w:eastAsia="Calibri" w:hAnsi="Calibri" w:cs="Calibri"/>
                <w:color w:val="auto"/>
                <w:sz w:val="14"/>
                <w:szCs w:val="22"/>
              </w:rPr>
              <w:t>20</w:t>
            </w:r>
            <w:proofErr w:type="gramEnd"/>
            <w:r w:rsidRPr="002C1218">
              <w:rPr>
                <w:rFonts w:ascii="Calibri" w:eastAsia="Calibri" w:hAnsi="Calibri" w:cs="Calibri"/>
                <w:color w:val="auto"/>
                <w:sz w:val="14"/>
                <w:szCs w:val="22"/>
              </w:rPr>
              <w:t>.01.2016 tarihli ve E.81 sayılı</w:t>
            </w:r>
            <w:r>
              <w:rPr>
                <w:rFonts w:ascii="Calibri" w:eastAsia="Calibri" w:hAnsi="Calibri" w:cs="Calibri"/>
                <w:color w:val="auto"/>
                <w:sz w:val="14"/>
                <w:szCs w:val="22"/>
              </w:rPr>
              <w:t xml:space="preserve"> yazısı mevcuttur.</w:t>
            </w:r>
          </w:p>
          <w:p w:rsidR="00E12112" w:rsidRPr="00C065C4" w:rsidRDefault="00E12112" w:rsidP="00E353CA">
            <w:pPr>
              <w:pStyle w:val="TableParagraph"/>
              <w:spacing w:line="161" w:lineRule="exact"/>
              <w:ind w:left="7"/>
              <w:rPr>
                <w:sz w:val="14"/>
              </w:rPr>
            </w:pPr>
          </w:p>
        </w:tc>
        <w:tc>
          <w:tcPr>
            <w:tcW w:w="732" w:type="dxa"/>
            <w:vMerge w:val="restart"/>
            <w:shd w:val="clear" w:color="auto" w:fill="DAECF3"/>
          </w:tcPr>
          <w:p w:rsidR="00E12112" w:rsidRDefault="00E12112">
            <w:pPr>
              <w:pStyle w:val="TableParagraph"/>
              <w:rPr>
                <w:rFonts w:ascii="Times New Roman"/>
                <w:sz w:val="12"/>
              </w:rPr>
            </w:pPr>
          </w:p>
        </w:tc>
        <w:tc>
          <w:tcPr>
            <w:tcW w:w="1341" w:type="dxa"/>
            <w:vMerge w:val="restart"/>
            <w:shd w:val="clear" w:color="auto" w:fill="DAECF3"/>
          </w:tcPr>
          <w:p w:rsidR="00E12112" w:rsidRDefault="00E12112">
            <w:pPr>
              <w:pStyle w:val="TableParagraph"/>
              <w:rPr>
                <w:rFonts w:ascii="Times New Roman"/>
                <w:sz w:val="12"/>
              </w:rPr>
            </w:pPr>
          </w:p>
        </w:tc>
        <w:tc>
          <w:tcPr>
            <w:tcW w:w="808" w:type="dxa"/>
            <w:vMerge w:val="restart"/>
            <w:shd w:val="clear" w:color="auto" w:fill="DAECF3"/>
          </w:tcPr>
          <w:p w:rsidR="00E12112" w:rsidRDefault="00E12112">
            <w:pPr>
              <w:pStyle w:val="TableParagraph"/>
              <w:rPr>
                <w:rFonts w:ascii="Times New Roman"/>
                <w:sz w:val="12"/>
              </w:rPr>
            </w:pPr>
          </w:p>
        </w:tc>
        <w:tc>
          <w:tcPr>
            <w:tcW w:w="791" w:type="dxa"/>
            <w:vMerge w:val="restart"/>
            <w:shd w:val="clear" w:color="auto" w:fill="DAECF3"/>
          </w:tcPr>
          <w:p w:rsidR="00E12112" w:rsidRDefault="00E12112">
            <w:pPr>
              <w:pStyle w:val="TableParagraph"/>
              <w:rPr>
                <w:rFonts w:ascii="Times New Roman"/>
                <w:sz w:val="12"/>
              </w:rPr>
            </w:pPr>
          </w:p>
        </w:tc>
        <w:tc>
          <w:tcPr>
            <w:tcW w:w="1819" w:type="dxa"/>
            <w:vMerge w:val="restart"/>
            <w:shd w:val="clear" w:color="auto" w:fill="DAECF3"/>
          </w:tcPr>
          <w:p w:rsidR="00E12112" w:rsidRDefault="00E12112">
            <w:pPr>
              <w:pStyle w:val="TableParagraph"/>
              <w:rPr>
                <w:rFonts w:ascii="Times New Roman"/>
                <w:sz w:val="12"/>
              </w:rPr>
            </w:pPr>
          </w:p>
        </w:tc>
        <w:tc>
          <w:tcPr>
            <w:tcW w:w="1065" w:type="dxa"/>
            <w:vMerge w:val="restart"/>
            <w:shd w:val="clear" w:color="auto" w:fill="DAECF3"/>
          </w:tcPr>
          <w:p w:rsidR="00E12112" w:rsidRDefault="00E12112">
            <w:pPr>
              <w:pStyle w:val="TableParagraph"/>
              <w:rPr>
                <w:rFonts w:ascii="Times New Roman"/>
                <w:sz w:val="12"/>
              </w:rPr>
            </w:pPr>
          </w:p>
        </w:tc>
        <w:tc>
          <w:tcPr>
            <w:tcW w:w="2088" w:type="dxa"/>
            <w:shd w:val="clear" w:color="auto" w:fill="DAECF3"/>
          </w:tcPr>
          <w:p w:rsidR="00E12112" w:rsidRDefault="00E12112">
            <w:pPr>
              <w:pStyle w:val="TableParagraph"/>
              <w:spacing w:line="256" w:lineRule="auto"/>
              <w:ind w:left="30" w:right="99"/>
              <w:rPr>
                <w:sz w:val="14"/>
              </w:rPr>
            </w:pPr>
            <w:r>
              <w:rPr>
                <w:sz w:val="14"/>
              </w:rPr>
              <w:t>Bu</w:t>
            </w:r>
            <w:r>
              <w:rPr>
                <w:spacing w:val="19"/>
                <w:sz w:val="14"/>
              </w:rPr>
              <w:t xml:space="preserve"> </w:t>
            </w:r>
            <w:r>
              <w:rPr>
                <w:sz w:val="14"/>
              </w:rPr>
              <w:t>Genel</w:t>
            </w:r>
            <w:r>
              <w:rPr>
                <w:spacing w:val="18"/>
                <w:sz w:val="14"/>
              </w:rPr>
              <w:t xml:space="preserve"> </w:t>
            </w:r>
            <w:r>
              <w:rPr>
                <w:sz w:val="14"/>
              </w:rPr>
              <w:t>Şart</w:t>
            </w:r>
            <w:r>
              <w:rPr>
                <w:spacing w:val="17"/>
                <w:sz w:val="14"/>
              </w:rPr>
              <w:t xml:space="preserve"> </w:t>
            </w:r>
            <w:r>
              <w:rPr>
                <w:sz w:val="14"/>
              </w:rPr>
              <w:t>İçin</w:t>
            </w:r>
            <w:r>
              <w:rPr>
                <w:spacing w:val="19"/>
                <w:sz w:val="14"/>
              </w:rPr>
              <w:t xml:space="preserve"> </w:t>
            </w:r>
            <w:r>
              <w:rPr>
                <w:sz w:val="14"/>
              </w:rPr>
              <w:t>Makul</w:t>
            </w:r>
            <w:r>
              <w:rPr>
                <w:spacing w:val="-29"/>
                <w:sz w:val="14"/>
              </w:rPr>
              <w:t xml:space="preserve"> </w:t>
            </w:r>
            <w:r>
              <w:rPr>
                <w:sz w:val="14"/>
              </w:rPr>
              <w:t>Güvence</w:t>
            </w:r>
            <w:r>
              <w:rPr>
                <w:spacing w:val="-3"/>
                <w:sz w:val="14"/>
              </w:rPr>
              <w:t xml:space="preserve"> </w:t>
            </w:r>
            <w:r>
              <w:rPr>
                <w:sz w:val="14"/>
              </w:rPr>
              <w:t>Sağlanmaktadır.</w:t>
            </w:r>
          </w:p>
        </w:tc>
      </w:tr>
      <w:tr w:rsidR="00E12112" w:rsidTr="002C1218">
        <w:trPr>
          <w:trHeight w:val="180"/>
        </w:trPr>
        <w:tc>
          <w:tcPr>
            <w:tcW w:w="929" w:type="dxa"/>
            <w:vMerge/>
            <w:shd w:val="clear" w:color="auto" w:fill="DAECF3"/>
          </w:tcPr>
          <w:p w:rsidR="00E12112" w:rsidRDefault="00E12112">
            <w:pPr>
              <w:pStyle w:val="TableParagraph"/>
              <w:rPr>
                <w:rFonts w:ascii="Times New Roman"/>
                <w:sz w:val="12"/>
              </w:rPr>
            </w:pPr>
          </w:p>
        </w:tc>
        <w:tc>
          <w:tcPr>
            <w:tcW w:w="1622" w:type="dxa"/>
            <w:vMerge/>
            <w:shd w:val="clear" w:color="auto" w:fill="DAECF3"/>
          </w:tcPr>
          <w:p w:rsidR="00E12112" w:rsidRPr="00C065C4" w:rsidRDefault="00E12112">
            <w:pPr>
              <w:pStyle w:val="TableParagraph"/>
              <w:rPr>
                <w:rFonts w:ascii="Times New Roman"/>
                <w:sz w:val="12"/>
              </w:rPr>
            </w:pPr>
          </w:p>
        </w:tc>
        <w:tc>
          <w:tcPr>
            <w:tcW w:w="3687" w:type="dxa"/>
            <w:vMerge/>
            <w:shd w:val="clear" w:color="auto" w:fill="DAECF3"/>
          </w:tcPr>
          <w:p w:rsidR="00E12112" w:rsidRPr="00C065C4" w:rsidRDefault="00E12112">
            <w:pPr>
              <w:pStyle w:val="TableParagraph"/>
              <w:spacing w:line="161" w:lineRule="exact"/>
              <w:ind w:left="7"/>
              <w:rPr>
                <w:sz w:val="14"/>
              </w:rPr>
            </w:pPr>
          </w:p>
        </w:tc>
        <w:tc>
          <w:tcPr>
            <w:tcW w:w="732" w:type="dxa"/>
            <w:vMerge/>
            <w:shd w:val="clear" w:color="auto" w:fill="DAECF3"/>
          </w:tcPr>
          <w:p w:rsidR="00E12112" w:rsidRDefault="00E12112">
            <w:pPr>
              <w:rPr>
                <w:sz w:val="2"/>
                <w:szCs w:val="2"/>
              </w:rPr>
            </w:pPr>
          </w:p>
        </w:tc>
        <w:tc>
          <w:tcPr>
            <w:tcW w:w="1341" w:type="dxa"/>
            <w:vMerge/>
            <w:shd w:val="clear" w:color="auto" w:fill="DAECF3"/>
          </w:tcPr>
          <w:p w:rsidR="00E12112" w:rsidRDefault="00E12112">
            <w:pPr>
              <w:rPr>
                <w:sz w:val="2"/>
                <w:szCs w:val="2"/>
              </w:rPr>
            </w:pPr>
          </w:p>
        </w:tc>
        <w:tc>
          <w:tcPr>
            <w:tcW w:w="808" w:type="dxa"/>
            <w:vMerge/>
            <w:shd w:val="clear" w:color="auto" w:fill="DAECF3"/>
          </w:tcPr>
          <w:p w:rsidR="00E12112" w:rsidRDefault="00E12112">
            <w:pPr>
              <w:rPr>
                <w:sz w:val="2"/>
                <w:szCs w:val="2"/>
              </w:rPr>
            </w:pPr>
          </w:p>
        </w:tc>
        <w:tc>
          <w:tcPr>
            <w:tcW w:w="791" w:type="dxa"/>
            <w:vMerge/>
            <w:shd w:val="clear" w:color="auto" w:fill="DAECF3"/>
          </w:tcPr>
          <w:p w:rsidR="00E12112" w:rsidRDefault="00E12112">
            <w:pPr>
              <w:rPr>
                <w:sz w:val="2"/>
                <w:szCs w:val="2"/>
              </w:rPr>
            </w:pPr>
          </w:p>
        </w:tc>
        <w:tc>
          <w:tcPr>
            <w:tcW w:w="1819" w:type="dxa"/>
            <w:vMerge/>
            <w:shd w:val="clear" w:color="auto" w:fill="DAECF3"/>
          </w:tcPr>
          <w:p w:rsidR="00E12112" w:rsidRDefault="00E12112">
            <w:pPr>
              <w:rPr>
                <w:sz w:val="2"/>
                <w:szCs w:val="2"/>
              </w:rPr>
            </w:pPr>
          </w:p>
        </w:tc>
        <w:tc>
          <w:tcPr>
            <w:tcW w:w="1065" w:type="dxa"/>
            <w:vMerge/>
            <w:shd w:val="clear" w:color="auto" w:fill="DAECF3"/>
          </w:tcPr>
          <w:p w:rsidR="00E12112" w:rsidRDefault="00E12112">
            <w:pPr>
              <w:rPr>
                <w:sz w:val="2"/>
                <w:szCs w:val="2"/>
              </w:rPr>
            </w:pPr>
          </w:p>
        </w:tc>
        <w:tc>
          <w:tcPr>
            <w:tcW w:w="2088" w:type="dxa"/>
            <w:shd w:val="clear" w:color="auto" w:fill="DAECF3"/>
          </w:tcPr>
          <w:p w:rsidR="00E12112" w:rsidRDefault="00E12112">
            <w:pPr>
              <w:pStyle w:val="TableParagraph"/>
              <w:rPr>
                <w:rFonts w:ascii="Times New Roman"/>
                <w:sz w:val="12"/>
              </w:rPr>
            </w:pPr>
          </w:p>
        </w:tc>
      </w:tr>
    </w:tbl>
    <w:p w:rsidR="007B1300" w:rsidRDefault="007B1300">
      <w:pPr>
        <w:pStyle w:val="GvdeMetni"/>
        <w:spacing w:before="5"/>
        <w:rPr>
          <w:sz w:val="12"/>
        </w:r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
        <w:gridCol w:w="853"/>
        <w:gridCol w:w="76"/>
        <w:gridCol w:w="1747"/>
        <w:gridCol w:w="20"/>
        <w:gridCol w:w="3512"/>
        <w:gridCol w:w="30"/>
        <w:gridCol w:w="710"/>
        <w:gridCol w:w="22"/>
        <w:gridCol w:w="1341"/>
        <w:gridCol w:w="56"/>
        <w:gridCol w:w="709"/>
        <w:gridCol w:w="43"/>
        <w:gridCol w:w="791"/>
        <w:gridCol w:w="19"/>
        <w:gridCol w:w="1800"/>
        <w:gridCol w:w="44"/>
        <w:gridCol w:w="992"/>
        <w:gridCol w:w="29"/>
        <w:gridCol w:w="2088"/>
        <w:gridCol w:w="11"/>
      </w:tblGrid>
      <w:tr w:rsidR="007B1300" w:rsidTr="00201C6B">
        <w:trPr>
          <w:gridBefore w:val="1"/>
          <w:gridAfter w:val="1"/>
          <w:wBefore w:w="7" w:type="dxa"/>
          <w:wAfter w:w="11" w:type="dxa"/>
          <w:trHeight w:val="405"/>
        </w:trPr>
        <w:tc>
          <w:tcPr>
            <w:tcW w:w="929" w:type="dxa"/>
            <w:gridSpan w:val="2"/>
            <w:shd w:val="clear" w:color="auto" w:fill="49ACC5"/>
          </w:tcPr>
          <w:p w:rsidR="007B1300" w:rsidRDefault="00FB3389">
            <w:pPr>
              <w:pStyle w:val="TableParagraph"/>
              <w:spacing w:before="112"/>
              <w:ind w:left="26"/>
              <w:rPr>
                <w:sz w:val="14"/>
              </w:rPr>
            </w:pPr>
            <w:r>
              <w:rPr>
                <w:color w:val="FFFFFF"/>
                <w:sz w:val="14"/>
              </w:rPr>
              <w:t>KOS</w:t>
            </w:r>
            <w:r>
              <w:rPr>
                <w:color w:val="FFFFFF"/>
                <w:spacing w:val="-5"/>
                <w:sz w:val="14"/>
              </w:rPr>
              <w:t xml:space="preserve"> </w:t>
            </w:r>
            <w:r>
              <w:rPr>
                <w:color w:val="FFFFFF"/>
                <w:sz w:val="14"/>
              </w:rPr>
              <w:t>2</w:t>
            </w:r>
          </w:p>
        </w:tc>
        <w:tc>
          <w:tcPr>
            <w:tcW w:w="13953" w:type="dxa"/>
            <w:gridSpan w:val="17"/>
            <w:shd w:val="clear" w:color="auto" w:fill="49ACC5"/>
          </w:tcPr>
          <w:p w:rsidR="007B1300" w:rsidRDefault="00FB3389">
            <w:pPr>
              <w:pStyle w:val="TableParagraph"/>
              <w:spacing w:before="112"/>
              <w:ind w:left="849"/>
              <w:rPr>
                <w:sz w:val="14"/>
              </w:rPr>
            </w:pPr>
            <w:r>
              <w:rPr>
                <w:b/>
                <w:color w:val="FFFFFF"/>
                <w:spacing w:val="-1"/>
                <w:sz w:val="14"/>
              </w:rPr>
              <w:t>Misyon,</w:t>
            </w:r>
            <w:r>
              <w:rPr>
                <w:b/>
                <w:color w:val="FFFFFF"/>
                <w:spacing w:val="-10"/>
                <w:sz w:val="14"/>
              </w:rPr>
              <w:t xml:space="preserve"> </w:t>
            </w:r>
            <w:r>
              <w:rPr>
                <w:b/>
                <w:color w:val="FFFFFF"/>
                <w:spacing w:val="-1"/>
                <w:sz w:val="14"/>
              </w:rPr>
              <w:t>Organizasyon</w:t>
            </w:r>
            <w:r>
              <w:rPr>
                <w:b/>
                <w:color w:val="FFFFFF"/>
                <w:spacing w:val="-10"/>
                <w:sz w:val="14"/>
              </w:rPr>
              <w:t xml:space="preserve"> </w:t>
            </w:r>
            <w:r>
              <w:rPr>
                <w:b/>
                <w:color w:val="FFFFFF"/>
                <w:spacing w:val="-1"/>
                <w:sz w:val="14"/>
              </w:rPr>
              <w:t>Yapısı</w:t>
            </w:r>
            <w:r>
              <w:rPr>
                <w:b/>
                <w:color w:val="FFFFFF"/>
                <w:spacing w:val="-11"/>
                <w:sz w:val="14"/>
              </w:rPr>
              <w:t xml:space="preserve"> </w:t>
            </w:r>
            <w:r>
              <w:rPr>
                <w:b/>
                <w:color w:val="FFFFFF"/>
                <w:spacing w:val="-1"/>
                <w:sz w:val="14"/>
              </w:rPr>
              <w:t>ve</w:t>
            </w:r>
            <w:r>
              <w:rPr>
                <w:b/>
                <w:color w:val="FFFFFF"/>
                <w:spacing w:val="-9"/>
                <w:sz w:val="14"/>
              </w:rPr>
              <w:t xml:space="preserve"> </w:t>
            </w:r>
            <w:r>
              <w:rPr>
                <w:b/>
                <w:color w:val="FFFFFF"/>
                <w:spacing w:val="-1"/>
                <w:sz w:val="14"/>
              </w:rPr>
              <w:t>Görevler:</w:t>
            </w:r>
            <w:r>
              <w:rPr>
                <w:b/>
                <w:color w:val="FFFFFF"/>
                <w:spacing w:val="-9"/>
                <w:sz w:val="14"/>
              </w:rPr>
              <w:t xml:space="preserve"> </w:t>
            </w:r>
            <w:r>
              <w:rPr>
                <w:color w:val="FFFFFF"/>
                <w:spacing w:val="-1"/>
                <w:sz w:val="14"/>
              </w:rPr>
              <w:t>İdarelerin</w:t>
            </w:r>
            <w:r>
              <w:rPr>
                <w:color w:val="FFFFFF"/>
                <w:spacing w:val="-9"/>
                <w:sz w:val="14"/>
              </w:rPr>
              <w:t xml:space="preserve"> </w:t>
            </w:r>
            <w:proofErr w:type="gramStart"/>
            <w:r>
              <w:rPr>
                <w:color w:val="FFFFFF"/>
                <w:spacing w:val="-1"/>
                <w:sz w:val="14"/>
              </w:rPr>
              <w:t>misyonu</w:t>
            </w:r>
            <w:proofErr w:type="gramEnd"/>
            <w:r>
              <w:rPr>
                <w:color w:val="FFFFFF"/>
                <w:spacing w:val="-9"/>
                <w:sz w:val="14"/>
              </w:rPr>
              <w:t xml:space="preserve"> </w:t>
            </w:r>
            <w:r>
              <w:rPr>
                <w:color w:val="FFFFFF"/>
                <w:spacing w:val="-1"/>
                <w:sz w:val="14"/>
              </w:rPr>
              <w:t>ile</w:t>
            </w:r>
            <w:r>
              <w:rPr>
                <w:color w:val="FFFFFF"/>
                <w:spacing w:val="-10"/>
                <w:sz w:val="14"/>
              </w:rPr>
              <w:t xml:space="preserve"> </w:t>
            </w:r>
            <w:r>
              <w:rPr>
                <w:color w:val="FFFFFF"/>
                <w:spacing w:val="-1"/>
                <w:sz w:val="14"/>
              </w:rPr>
              <w:t>birimlerin</w:t>
            </w:r>
            <w:r>
              <w:rPr>
                <w:color w:val="FFFFFF"/>
                <w:spacing w:val="-9"/>
                <w:sz w:val="14"/>
              </w:rPr>
              <w:t xml:space="preserve"> </w:t>
            </w:r>
            <w:r>
              <w:rPr>
                <w:color w:val="FFFFFF"/>
                <w:spacing w:val="-1"/>
                <w:sz w:val="14"/>
              </w:rPr>
              <w:t>ve</w:t>
            </w:r>
            <w:r>
              <w:rPr>
                <w:color w:val="FFFFFF"/>
                <w:spacing w:val="-9"/>
                <w:sz w:val="14"/>
              </w:rPr>
              <w:t xml:space="preserve"> </w:t>
            </w:r>
            <w:r>
              <w:rPr>
                <w:color w:val="FFFFFF"/>
                <w:spacing w:val="-1"/>
                <w:sz w:val="14"/>
              </w:rPr>
              <w:t>personelin</w:t>
            </w:r>
            <w:r>
              <w:rPr>
                <w:color w:val="FFFFFF"/>
                <w:spacing w:val="-9"/>
                <w:sz w:val="14"/>
              </w:rPr>
              <w:t xml:space="preserve"> </w:t>
            </w:r>
            <w:r>
              <w:rPr>
                <w:color w:val="FFFFFF"/>
                <w:sz w:val="14"/>
              </w:rPr>
              <w:t>görev</w:t>
            </w:r>
            <w:r>
              <w:rPr>
                <w:color w:val="FFFFFF"/>
                <w:spacing w:val="-8"/>
                <w:sz w:val="14"/>
              </w:rPr>
              <w:t xml:space="preserve"> </w:t>
            </w:r>
            <w:r>
              <w:rPr>
                <w:color w:val="FFFFFF"/>
                <w:sz w:val="14"/>
              </w:rPr>
              <w:t>tanımları</w:t>
            </w:r>
            <w:r>
              <w:rPr>
                <w:color w:val="FFFFFF"/>
                <w:spacing w:val="-8"/>
                <w:sz w:val="14"/>
              </w:rPr>
              <w:t xml:space="preserve"> </w:t>
            </w:r>
            <w:r>
              <w:rPr>
                <w:color w:val="FFFFFF"/>
                <w:sz w:val="14"/>
              </w:rPr>
              <w:t>yazılı</w:t>
            </w:r>
            <w:r>
              <w:rPr>
                <w:color w:val="FFFFFF"/>
                <w:spacing w:val="-11"/>
                <w:sz w:val="14"/>
              </w:rPr>
              <w:t xml:space="preserve"> </w:t>
            </w:r>
            <w:r>
              <w:rPr>
                <w:color w:val="FFFFFF"/>
                <w:sz w:val="14"/>
              </w:rPr>
              <w:t>olarak</w:t>
            </w:r>
            <w:r>
              <w:rPr>
                <w:color w:val="FFFFFF"/>
                <w:spacing w:val="-11"/>
                <w:sz w:val="14"/>
              </w:rPr>
              <w:t xml:space="preserve"> </w:t>
            </w:r>
            <w:r>
              <w:rPr>
                <w:color w:val="FFFFFF"/>
                <w:sz w:val="14"/>
              </w:rPr>
              <w:t>belirlenmeli,</w:t>
            </w:r>
            <w:r>
              <w:rPr>
                <w:color w:val="FFFFFF"/>
                <w:spacing w:val="-9"/>
                <w:sz w:val="14"/>
              </w:rPr>
              <w:t xml:space="preserve"> </w:t>
            </w:r>
            <w:r>
              <w:rPr>
                <w:color w:val="FFFFFF"/>
                <w:sz w:val="14"/>
              </w:rPr>
              <w:t>personele</w:t>
            </w:r>
            <w:r>
              <w:rPr>
                <w:color w:val="FFFFFF"/>
                <w:spacing w:val="-9"/>
                <w:sz w:val="14"/>
              </w:rPr>
              <w:t xml:space="preserve"> </w:t>
            </w:r>
            <w:r>
              <w:rPr>
                <w:color w:val="FFFFFF"/>
                <w:sz w:val="14"/>
              </w:rPr>
              <w:t>duyurulmalı</w:t>
            </w:r>
            <w:r>
              <w:rPr>
                <w:color w:val="FFFFFF"/>
                <w:spacing w:val="-10"/>
                <w:sz w:val="14"/>
              </w:rPr>
              <w:t xml:space="preserve"> </w:t>
            </w:r>
            <w:r>
              <w:rPr>
                <w:color w:val="FFFFFF"/>
                <w:sz w:val="14"/>
              </w:rPr>
              <w:t>ve</w:t>
            </w:r>
            <w:r>
              <w:rPr>
                <w:color w:val="FFFFFF"/>
                <w:spacing w:val="-7"/>
                <w:sz w:val="14"/>
              </w:rPr>
              <w:t xml:space="preserve"> </w:t>
            </w:r>
            <w:r>
              <w:rPr>
                <w:color w:val="FFFFFF"/>
                <w:sz w:val="14"/>
              </w:rPr>
              <w:t>idarede</w:t>
            </w:r>
            <w:r>
              <w:rPr>
                <w:color w:val="FFFFFF"/>
                <w:spacing w:val="-10"/>
                <w:sz w:val="14"/>
              </w:rPr>
              <w:t xml:space="preserve"> </w:t>
            </w:r>
            <w:r>
              <w:rPr>
                <w:color w:val="FFFFFF"/>
                <w:sz w:val="14"/>
              </w:rPr>
              <w:t>uygun</w:t>
            </w:r>
            <w:r>
              <w:rPr>
                <w:color w:val="FFFFFF"/>
                <w:spacing w:val="-9"/>
                <w:sz w:val="14"/>
              </w:rPr>
              <w:t xml:space="preserve"> </w:t>
            </w:r>
            <w:r>
              <w:rPr>
                <w:color w:val="FFFFFF"/>
                <w:sz w:val="14"/>
              </w:rPr>
              <w:t>bir</w:t>
            </w:r>
            <w:r>
              <w:rPr>
                <w:color w:val="FFFFFF"/>
                <w:spacing w:val="-11"/>
                <w:sz w:val="14"/>
              </w:rPr>
              <w:t xml:space="preserve"> </w:t>
            </w:r>
            <w:r>
              <w:rPr>
                <w:color w:val="FFFFFF"/>
                <w:sz w:val="14"/>
              </w:rPr>
              <w:t>organizasyon</w:t>
            </w:r>
            <w:r>
              <w:rPr>
                <w:color w:val="FFFFFF"/>
                <w:spacing w:val="-8"/>
                <w:sz w:val="14"/>
              </w:rPr>
              <w:t xml:space="preserve"> </w:t>
            </w:r>
            <w:r>
              <w:rPr>
                <w:color w:val="FFFFFF"/>
                <w:sz w:val="14"/>
              </w:rPr>
              <w:t>yapısı</w:t>
            </w:r>
            <w:r>
              <w:rPr>
                <w:color w:val="FFFFFF"/>
                <w:spacing w:val="-11"/>
                <w:sz w:val="14"/>
              </w:rPr>
              <w:t xml:space="preserve"> </w:t>
            </w:r>
            <w:r>
              <w:rPr>
                <w:color w:val="FFFFFF"/>
                <w:sz w:val="14"/>
              </w:rPr>
              <w:t>oluşturulmalıdır.</w:t>
            </w:r>
          </w:p>
        </w:tc>
      </w:tr>
      <w:tr w:rsidR="007B1300" w:rsidTr="00201C6B">
        <w:trPr>
          <w:gridBefore w:val="1"/>
          <w:gridAfter w:val="1"/>
          <w:wBefore w:w="7" w:type="dxa"/>
          <w:wAfter w:w="11" w:type="dxa"/>
          <w:trHeight w:val="2875"/>
        </w:trPr>
        <w:tc>
          <w:tcPr>
            <w:tcW w:w="929" w:type="dxa"/>
            <w:gridSpan w:val="2"/>
            <w:shd w:val="clear" w:color="auto" w:fill="DAECF3"/>
          </w:tcPr>
          <w:p w:rsidR="007B1300" w:rsidRDefault="00FB3389">
            <w:pPr>
              <w:pStyle w:val="TableParagraph"/>
              <w:spacing w:line="168" w:lineRule="exact"/>
              <w:ind w:left="26"/>
              <w:rPr>
                <w:sz w:val="14"/>
              </w:rPr>
            </w:pPr>
            <w:r>
              <w:rPr>
                <w:sz w:val="14"/>
              </w:rPr>
              <w:t>KOS</w:t>
            </w:r>
            <w:r>
              <w:rPr>
                <w:spacing w:val="-7"/>
                <w:sz w:val="14"/>
              </w:rPr>
              <w:t xml:space="preserve"> </w:t>
            </w:r>
            <w:proofErr w:type="gramStart"/>
            <w:r>
              <w:rPr>
                <w:sz w:val="14"/>
              </w:rPr>
              <w:t>2.1</w:t>
            </w:r>
            <w:proofErr w:type="gramEnd"/>
          </w:p>
        </w:tc>
        <w:tc>
          <w:tcPr>
            <w:tcW w:w="1747" w:type="dxa"/>
            <w:shd w:val="clear" w:color="auto" w:fill="DAECF3"/>
          </w:tcPr>
          <w:p w:rsidR="007B1300" w:rsidRDefault="00DE7E95">
            <w:pPr>
              <w:pStyle w:val="TableParagraph"/>
              <w:tabs>
                <w:tab w:val="left" w:pos="750"/>
              </w:tabs>
              <w:spacing w:line="256" w:lineRule="auto"/>
              <w:ind w:left="28" w:right="263"/>
              <w:jc w:val="both"/>
              <w:rPr>
                <w:sz w:val="14"/>
              </w:rPr>
            </w:pPr>
            <w:r>
              <w:rPr>
                <w:sz w:val="14"/>
              </w:rPr>
              <w:t>İdarenin misyonu</w:t>
            </w:r>
            <w:r w:rsidR="00580FD4">
              <w:rPr>
                <w:sz w:val="14"/>
              </w:rPr>
              <w:t xml:space="preserve"> </w:t>
            </w:r>
            <w:proofErr w:type="gramStart"/>
            <w:r w:rsidR="00FB3389">
              <w:rPr>
                <w:sz w:val="14"/>
              </w:rPr>
              <w:t>yazılı</w:t>
            </w:r>
            <w:r w:rsidR="00FB3389">
              <w:rPr>
                <w:spacing w:val="-29"/>
                <w:sz w:val="14"/>
              </w:rPr>
              <w:t xml:space="preserve"> </w:t>
            </w:r>
            <w:r w:rsidR="00580FD4">
              <w:rPr>
                <w:spacing w:val="-29"/>
                <w:sz w:val="14"/>
              </w:rPr>
              <w:t xml:space="preserve"> </w:t>
            </w:r>
            <w:r>
              <w:rPr>
                <w:spacing w:val="-29"/>
                <w:sz w:val="14"/>
              </w:rPr>
              <w:t xml:space="preserve">  </w:t>
            </w:r>
            <w:r w:rsidR="00FB3389">
              <w:rPr>
                <w:sz w:val="14"/>
              </w:rPr>
              <w:t>olarak</w:t>
            </w:r>
            <w:proofErr w:type="gramEnd"/>
            <w:r w:rsidR="00FB3389">
              <w:rPr>
                <w:sz w:val="14"/>
              </w:rPr>
              <w:tab/>
              <w:t>belirlenmeli,</w:t>
            </w:r>
            <w:r w:rsidR="00FB3389">
              <w:rPr>
                <w:spacing w:val="-30"/>
                <w:sz w:val="14"/>
              </w:rPr>
              <w:t xml:space="preserve"> </w:t>
            </w:r>
            <w:r w:rsidR="00FB3389">
              <w:rPr>
                <w:sz w:val="14"/>
              </w:rPr>
              <w:t>duyurulmalı ve personel</w:t>
            </w:r>
            <w:r w:rsidR="00FB3389">
              <w:rPr>
                <w:spacing w:val="1"/>
                <w:sz w:val="14"/>
              </w:rPr>
              <w:t xml:space="preserve"> </w:t>
            </w:r>
            <w:r w:rsidR="00FB3389">
              <w:rPr>
                <w:spacing w:val="-1"/>
                <w:sz w:val="14"/>
              </w:rPr>
              <w:t xml:space="preserve">tarafından </w:t>
            </w:r>
            <w:r w:rsidR="00FB3389">
              <w:rPr>
                <w:sz w:val="14"/>
              </w:rPr>
              <w:t>benimsenmesi</w:t>
            </w:r>
            <w:r w:rsidR="00FB3389">
              <w:rPr>
                <w:spacing w:val="-30"/>
                <w:sz w:val="14"/>
              </w:rPr>
              <w:t xml:space="preserve"> </w:t>
            </w:r>
            <w:r w:rsidR="00FB3389">
              <w:rPr>
                <w:sz w:val="14"/>
              </w:rPr>
              <w:t>sağlanmalıdır.</w:t>
            </w:r>
          </w:p>
        </w:tc>
        <w:tc>
          <w:tcPr>
            <w:tcW w:w="3562" w:type="dxa"/>
            <w:gridSpan w:val="3"/>
            <w:shd w:val="clear" w:color="auto" w:fill="DAECF3"/>
          </w:tcPr>
          <w:p w:rsidR="008C7C05" w:rsidRDefault="008C7C05" w:rsidP="008C7C05">
            <w:pPr>
              <w:pStyle w:val="Default"/>
              <w:jc w:val="both"/>
              <w:rPr>
                <w:rFonts w:ascii="Calibri" w:eastAsia="Calibri" w:hAnsi="Calibri" w:cs="Calibri"/>
                <w:color w:val="auto"/>
                <w:sz w:val="14"/>
                <w:szCs w:val="22"/>
              </w:rPr>
            </w:pPr>
            <w:r>
              <w:rPr>
                <w:sz w:val="9"/>
                <w:szCs w:val="9"/>
              </w:rPr>
              <w:t>1</w:t>
            </w:r>
            <w:r w:rsidRPr="008C7C05">
              <w:rPr>
                <w:rFonts w:ascii="Calibri" w:eastAsia="Calibri" w:hAnsi="Calibri" w:cs="Calibri"/>
                <w:color w:val="auto"/>
                <w:sz w:val="14"/>
                <w:szCs w:val="22"/>
              </w:rPr>
              <w:t>. 5018 sayılı Kamu Mali Yönetimi ve Kontrol Kanunu (Md. 9)</w:t>
            </w:r>
          </w:p>
          <w:p w:rsidR="008C7C05" w:rsidRDefault="008C7C05" w:rsidP="008C7C05">
            <w:pPr>
              <w:pStyle w:val="Default"/>
              <w:jc w:val="both"/>
              <w:rPr>
                <w:rFonts w:ascii="Calibri" w:eastAsia="Calibri" w:hAnsi="Calibri" w:cs="Calibri"/>
                <w:color w:val="auto"/>
                <w:sz w:val="14"/>
                <w:szCs w:val="22"/>
              </w:rPr>
            </w:pPr>
            <w:r w:rsidRPr="008C7C05">
              <w:rPr>
                <w:rFonts w:ascii="Calibri" w:eastAsia="Calibri" w:hAnsi="Calibri" w:cs="Calibri"/>
                <w:color w:val="auto"/>
                <w:sz w:val="14"/>
                <w:szCs w:val="22"/>
              </w:rPr>
              <w:t>2. Strateji Geliştirme Birimlerinin Çalışma Usul ve Esasları Hakkında Yönetmelik (Md. 6, 4)</w:t>
            </w:r>
          </w:p>
          <w:p w:rsidR="008C7C05" w:rsidRDefault="008C7C05" w:rsidP="008C7C05">
            <w:pPr>
              <w:pStyle w:val="Default"/>
              <w:jc w:val="both"/>
              <w:rPr>
                <w:rFonts w:ascii="Calibri" w:eastAsia="Calibri" w:hAnsi="Calibri" w:cs="Calibri"/>
                <w:color w:val="auto"/>
                <w:sz w:val="14"/>
                <w:szCs w:val="22"/>
              </w:rPr>
            </w:pPr>
            <w:r w:rsidRPr="008C7C05">
              <w:rPr>
                <w:rFonts w:ascii="Calibri" w:eastAsia="Calibri" w:hAnsi="Calibri" w:cs="Calibri"/>
                <w:color w:val="auto"/>
                <w:sz w:val="14"/>
                <w:szCs w:val="22"/>
              </w:rPr>
              <w:t>3. Kamu İdarelerince Hazırlanacak Stratejik Planlar ve Performans Programları ile Faaliyet Raporlarına İlişkin Usul ve Esaslar Hakkında Yönetmelik</w:t>
            </w:r>
          </w:p>
          <w:p w:rsidR="008C7C05" w:rsidRDefault="008C7C05" w:rsidP="008C7C05">
            <w:pPr>
              <w:pStyle w:val="Default"/>
              <w:jc w:val="both"/>
              <w:rPr>
                <w:rFonts w:ascii="Calibri" w:eastAsia="Calibri" w:hAnsi="Calibri" w:cs="Calibri"/>
                <w:color w:val="auto"/>
                <w:sz w:val="14"/>
                <w:szCs w:val="22"/>
              </w:rPr>
            </w:pPr>
            <w:r w:rsidRPr="008C7C05">
              <w:rPr>
                <w:rFonts w:ascii="Calibri" w:eastAsia="Calibri" w:hAnsi="Calibri" w:cs="Calibri"/>
                <w:color w:val="auto"/>
                <w:sz w:val="14"/>
                <w:szCs w:val="22"/>
              </w:rPr>
              <w:t>4. Kamu İdareleri İçin Stratejik Planlama Kılavuzu</w:t>
            </w:r>
          </w:p>
          <w:p w:rsidR="008C7C05" w:rsidRDefault="008C7C05" w:rsidP="008C7C05">
            <w:pPr>
              <w:pStyle w:val="Default"/>
              <w:jc w:val="both"/>
              <w:rPr>
                <w:sz w:val="9"/>
                <w:szCs w:val="9"/>
              </w:rPr>
            </w:pPr>
            <w:r w:rsidRPr="008C7C05">
              <w:rPr>
                <w:rFonts w:ascii="Calibri" w:eastAsia="Calibri" w:hAnsi="Calibri" w:cs="Calibri"/>
                <w:color w:val="auto"/>
                <w:sz w:val="14"/>
                <w:szCs w:val="22"/>
              </w:rPr>
              <w:t>5. 664 sayılı Atatürk Kültür, Dil ve Tarih Yüksek Kurumu Teşkilat ve Görevleri Hakkında Kanun Hükmünde Kararname (Md. 1, 3)</w:t>
            </w:r>
            <w:r>
              <w:rPr>
                <w:sz w:val="9"/>
                <w:szCs w:val="9"/>
              </w:rPr>
              <w:t xml:space="preserve"> </w:t>
            </w:r>
          </w:p>
          <w:p w:rsidR="008C7C05" w:rsidRDefault="008C7C05" w:rsidP="008C7C05">
            <w:pPr>
              <w:pStyle w:val="TableParagraph"/>
              <w:tabs>
                <w:tab w:val="left" w:pos="118"/>
              </w:tabs>
              <w:spacing w:line="266" w:lineRule="auto"/>
              <w:ind w:left="7" w:right="141"/>
              <w:jc w:val="both"/>
              <w:rPr>
                <w:sz w:val="14"/>
              </w:rPr>
            </w:pPr>
          </w:p>
          <w:p w:rsidR="007B1300" w:rsidRDefault="008C7C05" w:rsidP="008C7C05">
            <w:pPr>
              <w:pStyle w:val="TableParagraph"/>
              <w:tabs>
                <w:tab w:val="left" w:pos="118"/>
              </w:tabs>
              <w:spacing w:line="266" w:lineRule="auto"/>
              <w:ind w:left="7" w:right="141"/>
              <w:jc w:val="both"/>
              <w:rPr>
                <w:sz w:val="14"/>
              </w:rPr>
            </w:pPr>
            <w:r>
              <w:rPr>
                <w:sz w:val="14"/>
              </w:rPr>
              <w:t xml:space="preserve">* </w:t>
            </w:r>
            <w:r w:rsidR="00FB3389">
              <w:rPr>
                <w:sz w:val="14"/>
              </w:rPr>
              <w:t xml:space="preserve">Müdürlüğümüz tarafından </w:t>
            </w:r>
            <w:proofErr w:type="gramStart"/>
            <w:r w:rsidR="00FB3389">
              <w:rPr>
                <w:sz w:val="14"/>
              </w:rPr>
              <w:t>misyon</w:t>
            </w:r>
            <w:proofErr w:type="gramEnd"/>
            <w:r w:rsidR="00FB3389">
              <w:rPr>
                <w:sz w:val="14"/>
              </w:rPr>
              <w:t>, vizyon, stratejik amaç</w:t>
            </w:r>
            <w:r w:rsidR="00FB3389">
              <w:rPr>
                <w:spacing w:val="1"/>
                <w:sz w:val="14"/>
              </w:rPr>
              <w:t xml:space="preserve"> </w:t>
            </w:r>
            <w:r w:rsidR="00FB3389">
              <w:rPr>
                <w:sz w:val="14"/>
              </w:rPr>
              <w:t>ve hedefler konusunda personelin bilinçlenmesi için sadece</w:t>
            </w:r>
            <w:r w:rsidR="00FB3389">
              <w:rPr>
                <w:spacing w:val="-29"/>
                <w:sz w:val="14"/>
              </w:rPr>
              <w:t xml:space="preserve"> </w:t>
            </w:r>
            <w:r w:rsidR="00FB3389">
              <w:rPr>
                <w:sz w:val="14"/>
              </w:rPr>
              <w:t>bu</w:t>
            </w:r>
            <w:r w:rsidR="00FB3389">
              <w:rPr>
                <w:spacing w:val="1"/>
                <w:sz w:val="14"/>
              </w:rPr>
              <w:t xml:space="preserve"> </w:t>
            </w:r>
            <w:r w:rsidR="00FB3389">
              <w:rPr>
                <w:sz w:val="14"/>
              </w:rPr>
              <w:t>konuların</w:t>
            </w:r>
            <w:r w:rsidR="00FB3389">
              <w:rPr>
                <w:spacing w:val="1"/>
                <w:sz w:val="14"/>
              </w:rPr>
              <w:t xml:space="preserve"> </w:t>
            </w:r>
            <w:r w:rsidR="00FB3389">
              <w:rPr>
                <w:sz w:val="14"/>
              </w:rPr>
              <w:t>yer</w:t>
            </w:r>
            <w:r w:rsidR="00FB3389">
              <w:rPr>
                <w:spacing w:val="1"/>
                <w:sz w:val="14"/>
              </w:rPr>
              <w:t xml:space="preserve"> </w:t>
            </w:r>
            <w:r w:rsidR="00FB3389">
              <w:rPr>
                <w:sz w:val="14"/>
              </w:rPr>
              <w:t>aldığı</w:t>
            </w:r>
            <w:r w:rsidR="00FB3389">
              <w:rPr>
                <w:spacing w:val="1"/>
                <w:sz w:val="14"/>
              </w:rPr>
              <w:t xml:space="preserve"> </w:t>
            </w:r>
            <w:r w:rsidR="00FB3389">
              <w:rPr>
                <w:sz w:val="14"/>
              </w:rPr>
              <w:t>kitapçık</w:t>
            </w:r>
            <w:r w:rsidR="00FB3389">
              <w:rPr>
                <w:spacing w:val="1"/>
                <w:sz w:val="14"/>
              </w:rPr>
              <w:t xml:space="preserve"> </w:t>
            </w:r>
            <w:r w:rsidR="00FB3389">
              <w:rPr>
                <w:sz w:val="14"/>
              </w:rPr>
              <w:t>hazırlanmış</w:t>
            </w:r>
            <w:r w:rsidR="00FB3389">
              <w:rPr>
                <w:spacing w:val="1"/>
                <w:sz w:val="14"/>
              </w:rPr>
              <w:t xml:space="preserve"> </w:t>
            </w:r>
            <w:r w:rsidR="00FB3389">
              <w:rPr>
                <w:sz w:val="14"/>
              </w:rPr>
              <w:t>ve</w:t>
            </w:r>
            <w:r w:rsidR="00FB3389">
              <w:rPr>
                <w:spacing w:val="1"/>
                <w:sz w:val="14"/>
              </w:rPr>
              <w:t xml:space="preserve"> </w:t>
            </w:r>
            <w:r w:rsidR="00FB3389">
              <w:rPr>
                <w:sz w:val="14"/>
              </w:rPr>
              <w:t>bütün</w:t>
            </w:r>
            <w:r w:rsidR="00FB3389">
              <w:rPr>
                <w:spacing w:val="1"/>
                <w:sz w:val="14"/>
              </w:rPr>
              <w:t xml:space="preserve"> </w:t>
            </w:r>
            <w:r w:rsidR="00FB3389">
              <w:rPr>
                <w:sz w:val="14"/>
              </w:rPr>
              <w:t>personele</w:t>
            </w:r>
            <w:r w:rsidR="00FB3389">
              <w:rPr>
                <w:spacing w:val="4"/>
                <w:sz w:val="14"/>
              </w:rPr>
              <w:t xml:space="preserve"> </w:t>
            </w:r>
            <w:r w:rsidR="00FB3389">
              <w:rPr>
                <w:sz w:val="14"/>
              </w:rPr>
              <w:t>dağıtılmıştır.</w:t>
            </w:r>
          </w:p>
          <w:p w:rsidR="007B1300" w:rsidRDefault="00FB3389">
            <w:pPr>
              <w:pStyle w:val="TableParagraph"/>
              <w:numPr>
                <w:ilvl w:val="0"/>
                <w:numId w:val="82"/>
              </w:numPr>
              <w:tabs>
                <w:tab w:val="left" w:pos="121"/>
              </w:tabs>
              <w:spacing w:before="4" w:line="266" w:lineRule="auto"/>
              <w:ind w:right="142" w:firstLine="0"/>
              <w:jc w:val="both"/>
              <w:rPr>
                <w:sz w:val="14"/>
              </w:rPr>
            </w:pPr>
            <w:r>
              <w:rPr>
                <w:sz w:val="14"/>
              </w:rPr>
              <w:t xml:space="preserve">26.05.2015 tarihinde </w:t>
            </w:r>
            <w:proofErr w:type="gramStart"/>
            <w:r>
              <w:rPr>
                <w:sz w:val="14"/>
              </w:rPr>
              <w:t>misyon</w:t>
            </w:r>
            <w:proofErr w:type="gramEnd"/>
            <w:r>
              <w:rPr>
                <w:sz w:val="14"/>
              </w:rPr>
              <w:t xml:space="preserve"> ve vizyon yer aldığı 10 adet</w:t>
            </w:r>
            <w:r>
              <w:rPr>
                <w:spacing w:val="1"/>
                <w:sz w:val="14"/>
              </w:rPr>
              <w:t xml:space="preserve"> </w:t>
            </w:r>
            <w:r>
              <w:rPr>
                <w:sz w:val="14"/>
              </w:rPr>
              <w:t xml:space="preserve">pano yaptırılmıştır. Personelin </w:t>
            </w:r>
            <w:proofErr w:type="gramStart"/>
            <w:r>
              <w:rPr>
                <w:sz w:val="14"/>
              </w:rPr>
              <w:t>misyon</w:t>
            </w:r>
            <w:proofErr w:type="gramEnd"/>
            <w:r>
              <w:rPr>
                <w:sz w:val="14"/>
              </w:rPr>
              <w:t xml:space="preserve"> ve vizyonu bilmesi ve</w:t>
            </w:r>
            <w:r>
              <w:rPr>
                <w:spacing w:val="-29"/>
                <w:sz w:val="14"/>
              </w:rPr>
              <w:t xml:space="preserve"> </w:t>
            </w:r>
            <w:r>
              <w:rPr>
                <w:sz w:val="14"/>
              </w:rPr>
              <w:t>bu</w:t>
            </w:r>
            <w:r>
              <w:rPr>
                <w:spacing w:val="1"/>
                <w:sz w:val="14"/>
              </w:rPr>
              <w:t xml:space="preserve"> </w:t>
            </w:r>
            <w:r>
              <w:rPr>
                <w:sz w:val="14"/>
              </w:rPr>
              <w:t>konuda</w:t>
            </w:r>
            <w:r>
              <w:rPr>
                <w:spacing w:val="1"/>
                <w:sz w:val="14"/>
              </w:rPr>
              <w:t xml:space="preserve"> </w:t>
            </w:r>
            <w:r>
              <w:rPr>
                <w:sz w:val="14"/>
              </w:rPr>
              <w:t>bilinçlenmesi</w:t>
            </w:r>
            <w:r>
              <w:rPr>
                <w:spacing w:val="1"/>
                <w:sz w:val="14"/>
              </w:rPr>
              <w:t xml:space="preserve"> </w:t>
            </w:r>
            <w:r>
              <w:rPr>
                <w:sz w:val="14"/>
              </w:rPr>
              <w:t>sağlamak</w:t>
            </w:r>
            <w:r>
              <w:rPr>
                <w:spacing w:val="1"/>
                <w:sz w:val="14"/>
              </w:rPr>
              <w:t xml:space="preserve"> </w:t>
            </w:r>
            <w:r>
              <w:rPr>
                <w:sz w:val="14"/>
              </w:rPr>
              <w:t>üzere</w:t>
            </w:r>
            <w:r>
              <w:rPr>
                <w:spacing w:val="1"/>
                <w:sz w:val="14"/>
              </w:rPr>
              <w:t xml:space="preserve"> </w:t>
            </w:r>
            <w:r>
              <w:rPr>
                <w:sz w:val="14"/>
              </w:rPr>
              <w:t>belirlenen</w:t>
            </w:r>
            <w:r>
              <w:rPr>
                <w:spacing w:val="-29"/>
                <w:sz w:val="14"/>
              </w:rPr>
              <w:t xml:space="preserve"> </w:t>
            </w:r>
            <w:r>
              <w:rPr>
                <w:sz w:val="14"/>
              </w:rPr>
              <w:t>noktalara</w:t>
            </w:r>
            <w:r>
              <w:rPr>
                <w:spacing w:val="6"/>
                <w:sz w:val="14"/>
              </w:rPr>
              <w:t xml:space="preserve"> </w:t>
            </w:r>
            <w:r w:rsidR="00B37F0C">
              <w:rPr>
                <w:sz w:val="14"/>
              </w:rPr>
              <w:t>asılmış, yeni stratejik plan dönemlerinde panolar güncellenmiştir.</w:t>
            </w:r>
          </w:p>
          <w:p w:rsidR="008C7C05" w:rsidRPr="003A1650" w:rsidRDefault="003A1650" w:rsidP="008C7C05">
            <w:pPr>
              <w:pStyle w:val="Default"/>
              <w:jc w:val="both"/>
              <w:rPr>
                <w:rFonts w:ascii="Calibri" w:eastAsia="Calibri" w:hAnsi="Calibri" w:cs="Calibri"/>
                <w:color w:val="auto"/>
                <w:sz w:val="14"/>
                <w:szCs w:val="22"/>
              </w:rPr>
            </w:pPr>
            <w:r>
              <w:rPr>
                <w:rFonts w:ascii="Calibri" w:eastAsia="Calibri" w:hAnsi="Calibri" w:cs="Calibri"/>
                <w:color w:val="auto"/>
                <w:sz w:val="14"/>
                <w:szCs w:val="22"/>
              </w:rPr>
              <w:t xml:space="preserve">* </w:t>
            </w:r>
            <w:proofErr w:type="spellStart"/>
            <w:r w:rsidR="008C7C05" w:rsidRPr="003A1650">
              <w:rPr>
                <w:rFonts w:ascii="Calibri" w:eastAsia="Calibri" w:hAnsi="Calibri" w:cs="Calibri"/>
                <w:color w:val="auto"/>
                <w:sz w:val="14"/>
                <w:szCs w:val="22"/>
              </w:rPr>
              <w:t>lgili</w:t>
            </w:r>
            <w:proofErr w:type="spellEnd"/>
            <w:r w:rsidR="008C7C05" w:rsidRPr="003A1650">
              <w:rPr>
                <w:rFonts w:ascii="Calibri" w:eastAsia="Calibri" w:hAnsi="Calibri" w:cs="Calibri"/>
                <w:color w:val="auto"/>
                <w:sz w:val="14"/>
                <w:szCs w:val="22"/>
              </w:rPr>
              <w:t xml:space="preserve"> mevzuatı doğrultusunda yapılan stratejik plan hazırlık çalışmaları ile tespit edilen </w:t>
            </w:r>
            <w:proofErr w:type="gramStart"/>
            <w:r w:rsidR="008C7C05" w:rsidRPr="003A1650">
              <w:rPr>
                <w:rFonts w:ascii="Calibri" w:eastAsia="Calibri" w:hAnsi="Calibri" w:cs="Calibri"/>
                <w:color w:val="auto"/>
                <w:sz w:val="14"/>
                <w:szCs w:val="22"/>
              </w:rPr>
              <w:t>misyon</w:t>
            </w:r>
            <w:proofErr w:type="gramEnd"/>
            <w:r w:rsidR="008C7C05" w:rsidRPr="003A1650">
              <w:rPr>
                <w:rFonts w:ascii="Calibri" w:eastAsia="Calibri" w:hAnsi="Calibri" w:cs="Calibri"/>
                <w:color w:val="auto"/>
                <w:sz w:val="14"/>
                <w:szCs w:val="22"/>
              </w:rPr>
              <w:t xml:space="preserve"> bildirimi stratejik plan ile birlikte Kurum genel ağ sayfasında duyurulmaktadır.</w:t>
            </w:r>
          </w:p>
          <w:p w:rsidR="008C7C05" w:rsidRDefault="008C7C05" w:rsidP="003A1650">
            <w:pPr>
              <w:pStyle w:val="TableParagraph"/>
              <w:tabs>
                <w:tab w:val="left" w:pos="121"/>
              </w:tabs>
              <w:spacing w:before="4" w:line="266" w:lineRule="auto"/>
              <w:ind w:left="7" w:right="142"/>
              <w:jc w:val="both"/>
              <w:rPr>
                <w:sz w:val="14"/>
              </w:rPr>
            </w:pPr>
          </w:p>
          <w:p w:rsidR="007B1300" w:rsidRDefault="007B1300" w:rsidP="00B37F0C">
            <w:pPr>
              <w:pStyle w:val="TableParagraph"/>
              <w:tabs>
                <w:tab w:val="left" w:pos="175"/>
              </w:tabs>
              <w:spacing w:before="22" w:line="268" w:lineRule="auto"/>
              <w:ind w:right="93"/>
              <w:rPr>
                <w:sz w:val="14"/>
              </w:rPr>
            </w:pPr>
          </w:p>
        </w:tc>
        <w:tc>
          <w:tcPr>
            <w:tcW w:w="732" w:type="dxa"/>
            <w:gridSpan w:val="2"/>
            <w:shd w:val="clear" w:color="auto" w:fill="DAECF3"/>
          </w:tcPr>
          <w:p w:rsidR="007B1300" w:rsidRDefault="007B1300">
            <w:pPr>
              <w:pStyle w:val="TableParagraph"/>
              <w:rPr>
                <w:rFonts w:ascii="Times New Roman"/>
                <w:sz w:val="12"/>
              </w:rPr>
            </w:pPr>
          </w:p>
        </w:tc>
        <w:tc>
          <w:tcPr>
            <w:tcW w:w="1341" w:type="dxa"/>
            <w:shd w:val="clear" w:color="auto" w:fill="DAECF3"/>
          </w:tcPr>
          <w:p w:rsidR="007B1300" w:rsidRDefault="007B1300">
            <w:pPr>
              <w:pStyle w:val="TableParagraph"/>
              <w:rPr>
                <w:rFonts w:ascii="Times New Roman"/>
                <w:sz w:val="12"/>
              </w:rPr>
            </w:pPr>
          </w:p>
        </w:tc>
        <w:tc>
          <w:tcPr>
            <w:tcW w:w="808" w:type="dxa"/>
            <w:gridSpan w:val="3"/>
            <w:shd w:val="clear" w:color="auto" w:fill="DAECF3"/>
          </w:tcPr>
          <w:p w:rsidR="007B1300" w:rsidRDefault="007B1300">
            <w:pPr>
              <w:pStyle w:val="TableParagraph"/>
              <w:rPr>
                <w:rFonts w:ascii="Times New Roman"/>
                <w:sz w:val="12"/>
              </w:rPr>
            </w:pPr>
          </w:p>
        </w:tc>
        <w:tc>
          <w:tcPr>
            <w:tcW w:w="791" w:type="dxa"/>
            <w:shd w:val="clear" w:color="auto" w:fill="DAECF3"/>
          </w:tcPr>
          <w:p w:rsidR="007B1300" w:rsidRDefault="007B1300">
            <w:pPr>
              <w:pStyle w:val="TableParagraph"/>
              <w:rPr>
                <w:rFonts w:ascii="Times New Roman"/>
                <w:sz w:val="12"/>
              </w:rPr>
            </w:pPr>
          </w:p>
        </w:tc>
        <w:tc>
          <w:tcPr>
            <w:tcW w:w="1819" w:type="dxa"/>
            <w:gridSpan w:val="2"/>
            <w:shd w:val="clear" w:color="auto" w:fill="DAECF3"/>
          </w:tcPr>
          <w:p w:rsidR="007B1300" w:rsidRDefault="007B1300">
            <w:pPr>
              <w:pStyle w:val="TableParagraph"/>
              <w:rPr>
                <w:rFonts w:ascii="Times New Roman"/>
                <w:sz w:val="12"/>
              </w:rPr>
            </w:pPr>
          </w:p>
        </w:tc>
        <w:tc>
          <w:tcPr>
            <w:tcW w:w="1065" w:type="dxa"/>
            <w:gridSpan w:val="3"/>
            <w:shd w:val="clear" w:color="auto" w:fill="DAECF3"/>
          </w:tcPr>
          <w:p w:rsidR="007B1300" w:rsidRDefault="007B1300">
            <w:pPr>
              <w:pStyle w:val="TableParagraph"/>
              <w:rPr>
                <w:rFonts w:ascii="Times New Roman"/>
                <w:sz w:val="12"/>
              </w:rPr>
            </w:pPr>
          </w:p>
        </w:tc>
        <w:tc>
          <w:tcPr>
            <w:tcW w:w="2088" w:type="dxa"/>
            <w:shd w:val="clear" w:color="auto" w:fill="DAECF3"/>
          </w:tcPr>
          <w:p w:rsidR="007B1300" w:rsidRDefault="00FB3389">
            <w:pPr>
              <w:pStyle w:val="TableParagraph"/>
              <w:ind w:left="9" w:right="-19"/>
              <w:rPr>
                <w:sz w:val="14"/>
              </w:rPr>
            </w:pPr>
            <w:r>
              <w:rPr>
                <w:sz w:val="14"/>
              </w:rPr>
              <w:t>Bu</w:t>
            </w:r>
            <w:r>
              <w:rPr>
                <w:spacing w:val="29"/>
                <w:sz w:val="14"/>
              </w:rPr>
              <w:t xml:space="preserve"> </w:t>
            </w:r>
            <w:r>
              <w:rPr>
                <w:sz w:val="14"/>
              </w:rPr>
              <w:t>Genel</w:t>
            </w:r>
            <w:r>
              <w:rPr>
                <w:spacing w:val="28"/>
                <w:sz w:val="14"/>
              </w:rPr>
              <w:t xml:space="preserve"> </w:t>
            </w:r>
            <w:r>
              <w:rPr>
                <w:sz w:val="14"/>
              </w:rPr>
              <w:t>Şart</w:t>
            </w:r>
            <w:r>
              <w:rPr>
                <w:spacing w:val="27"/>
                <w:sz w:val="14"/>
              </w:rPr>
              <w:t xml:space="preserve"> </w:t>
            </w:r>
            <w:r>
              <w:rPr>
                <w:sz w:val="14"/>
              </w:rPr>
              <w:t>İçin</w:t>
            </w:r>
            <w:r>
              <w:rPr>
                <w:spacing w:val="29"/>
                <w:sz w:val="14"/>
              </w:rPr>
              <w:t xml:space="preserve"> </w:t>
            </w:r>
            <w:r>
              <w:rPr>
                <w:sz w:val="14"/>
              </w:rPr>
              <w:t>Makul</w:t>
            </w:r>
            <w:r>
              <w:rPr>
                <w:spacing w:val="28"/>
                <w:sz w:val="14"/>
              </w:rPr>
              <w:t xml:space="preserve"> </w:t>
            </w:r>
            <w:r>
              <w:rPr>
                <w:sz w:val="14"/>
              </w:rPr>
              <w:t>Güvence</w:t>
            </w:r>
            <w:r>
              <w:rPr>
                <w:spacing w:val="-29"/>
                <w:sz w:val="14"/>
              </w:rPr>
              <w:t xml:space="preserve"> </w:t>
            </w:r>
            <w:r>
              <w:rPr>
                <w:sz w:val="14"/>
              </w:rPr>
              <w:t>Sağlanmaktadır.</w:t>
            </w:r>
          </w:p>
        </w:tc>
      </w:tr>
      <w:tr w:rsidR="007B1300" w:rsidTr="00201C6B">
        <w:trPr>
          <w:gridBefore w:val="1"/>
          <w:gridAfter w:val="1"/>
          <w:wBefore w:w="7" w:type="dxa"/>
          <w:wAfter w:w="11" w:type="dxa"/>
          <w:trHeight w:val="1125"/>
        </w:trPr>
        <w:tc>
          <w:tcPr>
            <w:tcW w:w="929" w:type="dxa"/>
            <w:gridSpan w:val="2"/>
            <w:shd w:val="clear" w:color="auto" w:fill="DAECF3"/>
          </w:tcPr>
          <w:p w:rsidR="007B1300" w:rsidRDefault="00FB3389">
            <w:pPr>
              <w:pStyle w:val="TableParagraph"/>
              <w:spacing w:line="170" w:lineRule="exact"/>
              <w:ind w:left="26"/>
              <w:rPr>
                <w:sz w:val="14"/>
              </w:rPr>
            </w:pPr>
            <w:r>
              <w:rPr>
                <w:sz w:val="14"/>
              </w:rPr>
              <w:lastRenderedPageBreak/>
              <w:t>KOS</w:t>
            </w:r>
            <w:r>
              <w:rPr>
                <w:spacing w:val="-7"/>
                <w:sz w:val="14"/>
              </w:rPr>
              <w:t xml:space="preserve"> </w:t>
            </w:r>
            <w:proofErr w:type="gramStart"/>
            <w:r>
              <w:rPr>
                <w:sz w:val="14"/>
              </w:rPr>
              <w:t>2.2</w:t>
            </w:r>
            <w:proofErr w:type="gramEnd"/>
          </w:p>
        </w:tc>
        <w:tc>
          <w:tcPr>
            <w:tcW w:w="1747" w:type="dxa"/>
            <w:shd w:val="clear" w:color="auto" w:fill="DAECF3"/>
          </w:tcPr>
          <w:p w:rsidR="007B1300" w:rsidRDefault="00FB3389">
            <w:pPr>
              <w:pStyle w:val="TableParagraph"/>
              <w:tabs>
                <w:tab w:val="left" w:pos="1606"/>
              </w:tabs>
              <w:spacing w:line="276" w:lineRule="auto"/>
              <w:ind w:left="7" w:right="-15"/>
              <w:jc w:val="both"/>
              <w:rPr>
                <w:sz w:val="14"/>
              </w:rPr>
            </w:pPr>
            <w:r>
              <w:rPr>
                <w:sz w:val="14"/>
              </w:rPr>
              <w:t>Misyonun</w:t>
            </w:r>
            <w:r w:rsidRPr="0046103B">
              <w:rPr>
                <w:sz w:val="14"/>
              </w:rPr>
              <w:t xml:space="preserve"> </w:t>
            </w:r>
            <w:r>
              <w:rPr>
                <w:sz w:val="14"/>
              </w:rPr>
              <w:t>gerçekleştirilmesini</w:t>
            </w:r>
            <w:r w:rsidRPr="0046103B">
              <w:rPr>
                <w:sz w:val="14"/>
              </w:rPr>
              <w:t xml:space="preserve"> </w:t>
            </w:r>
            <w:r>
              <w:rPr>
                <w:sz w:val="14"/>
              </w:rPr>
              <w:t>sağlamak üzere idare birimleri</w:t>
            </w:r>
            <w:r w:rsidRPr="0046103B">
              <w:rPr>
                <w:sz w:val="14"/>
              </w:rPr>
              <w:t xml:space="preserve"> </w:t>
            </w:r>
            <w:r>
              <w:rPr>
                <w:sz w:val="14"/>
              </w:rPr>
              <w:t>ve alt birimlerince yürütülecek</w:t>
            </w:r>
            <w:r w:rsidRPr="0046103B">
              <w:rPr>
                <w:sz w:val="14"/>
              </w:rPr>
              <w:t xml:space="preserve"> </w:t>
            </w:r>
            <w:r>
              <w:rPr>
                <w:sz w:val="14"/>
              </w:rPr>
              <w:t>görevler</w:t>
            </w:r>
            <w:r w:rsidRPr="0046103B">
              <w:rPr>
                <w:sz w:val="14"/>
              </w:rPr>
              <w:t xml:space="preserve"> </w:t>
            </w:r>
            <w:r>
              <w:rPr>
                <w:sz w:val="14"/>
              </w:rPr>
              <w:t>yazılı</w:t>
            </w:r>
            <w:r w:rsidRPr="0046103B">
              <w:rPr>
                <w:sz w:val="14"/>
              </w:rPr>
              <w:t xml:space="preserve"> </w:t>
            </w:r>
            <w:r>
              <w:rPr>
                <w:sz w:val="14"/>
              </w:rPr>
              <w:t>olarak</w:t>
            </w:r>
            <w:r w:rsidRPr="0046103B">
              <w:rPr>
                <w:sz w:val="14"/>
              </w:rPr>
              <w:t xml:space="preserve"> </w:t>
            </w:r>
            <w:r>
              <w:rPr>
                <w:sz w:val="14"/>
              </w:rPr>
              <w:t>tanımlanmalı</w:t>
            </w:r>
            <w:r>
              <w:rPr>
                <w:sz w:val="14"/>
              </w:rPr>
              <w:tab/>
              <w:t>ve</w:t>
            </w:r>
          </w:p>
          <w:p w:rsidR="007B1300" w:rsidRDefault="00FB3389">
            <w:pPr>
              <w:pStyle w:val="TableParagraph"/>
              <w:spacing w:before="1" w:line="121" w:lineRule="exact"/>
              <w:ind w:left="7"/>
              <w:rPr>
                <w:sz w:val="14"/>
              </w:rPr>
            </w:pPr>
            <w:proofErr w:type="gramStart"/>
            <w:r>
              <w:rPr>
                <w:sz w:val="14"/>
              </w:rPr>
              <w:t>duyurulmalıdır</w:t>
            </w:r>
            <w:proofErr w:type="gramEnd"/>
            <w:r>
              <w:rPr>
                <w:sz w:val="14"/>
              </w:rPr>
              <w:t>.</w:t>
            </w:r>
          </w:p>
        </w:tc>
        <w:tc>
          <w:tcPr>
            <w:tcW w:w="3562" w:type="dxa"/>
            <w:gridSpan w:val="3"/>
            <w:shd w:val="clear" w:color="auto" w:fill="DAECF3"/>
          </w:tcPr>
          <w:p w:rsidR="0046103B" w:rsidRDefault="0046103B" w:rsidP="0046103B">
            <w:pPr>
              <w:pStyle w:val="Default"/>
              <w:jc w:val="both"/>
              <w:rPr>
                <w:rFonts w:ascii="Calibri" w:eastAsia="Calibri" w:hAnsi="Calibri" w:cs="Calibri"/>
                <w:color w:val="auto"/>
                <w:sz w:val="14"/>
                <w:szCs w:val="22"/>
              </w:rPr>
            </w:pPr>
            <w:r>
              <w:rPr>
                <w:rFonts w:ascii="Calibri" w:eastAsia="Calibri" w:hAnsi="Calibri" w:cs="Calibri"/>
                <w:color w:val="auto"/>
                <w:sz w:val="14"/>
                <w:szCs w:val="22"/>
              </w:rPr>
              <w:t>1</w:t>
            </w:r>
            <w:r w:rsidRPr="0046103B">
              <w:rPr>
                <w:rFonts w:ascii="Calibri" w:eastAsia="Calibri" w:hAnsi="Calibri" w:cs="Calibri"/>
                <w:color w:val="auto"/>
                <w:sz w:val="14"/>
                <w:szCs w:val="22"/>
              </w:rPr>
              <w:t>. 5018 sayılı Kamu Mali Yönetimi ve Kontrol Kanunu (Md. 7)</w:t>
            </w:r>
          </w:p>
          <w:p w:rsidR="0046103B" w:rsidRDefault="0046103B" w:rsidP="0046103B">
            <w:pPr>
              <w:pStyle w:val="Default"/>
              <w:jc w:val="both"/>
              <w:rPr>
                <w:rFonts w:ascii="Calibri" w:eastAsia="Calibri" w:hAnsi="Calibri" w:cs="Calibri"/>
                <w:color w:val="auto"/>
                <w:sz w:val="14"/>
                <w:szCs w:val="22"/>
              </w:rPr>
            </w:pPr>
            <w:r w:rsidRPr="0046103B">
              <w:rPr>
                <w:rFonts w:ascii="Calibri" w:eastAsia="Calibri" w:hAnsi="Calibri" w:cs="Calibri"/>
                <w:color w:val="auto"/>
                <w:sz w:val="14"/>
                <w:szCs w:val="22"/>
              </w:rPr>
              <w:t>2. Strateji Geliştirme Birimlerinin Çalışma Usul ve Esasları Hakkında Yönetmelik</w:t>
            </w:r>
          </w:p>
          <w:p w:rsidR="0046103B" w:rsidRDefault="0046103B" w:rsidP="0046103B">
            <w:pPr>
              <w:pStyle w:val="Default"/>
              <w:jc w:val="both"/>
              <w:rPr>
                <w:rFonts w:ascii="Calibri" w:eastAsia="Calibri" w:hAnsi="Calibri" w:cs="Calibri"/>
                <w:color w:val="auto"/>
                <w:sz w:val="14"/>
                <w:szCs w:val="22"/>
              </w:rPr>
            </w:pPr>
            <w:r w:rsidRPr="0046103B">
              <w:rPr>
                <w:rFonts w:ascii="Calibri" w:eastAsia="Calibri" w:hAnsi="Calibri" w:cs="Calibri"/>
                <w:color w:val="auto"/>
                <w:sz w:val="14"/>
                <w:szCs w:val="22"/>
              </w:rPr>
              <w:t>3. 664 Sayılı Atatürk Kültür, Dil ve Tarih Yüksek Kurumu Teşkilat ve Görevleri Hakkında Kanun Hükmünde Kararname</w:t>
            </w:r>
          </w:p>
          <w:p w:rsidR="0046103B" w:rsidRPr="0046103B" w:rsidRDefault="0046103B" w:rsidP="0046103B">
            <w:pPr>
              <w:pStyle w:val="Default"/>
              <w:jc w:val="both"/>
              <w:rPr>
                <w:rFonts w:ascii="Calibri" w:eastAsia="Calibri" w:hAnsi="Calibri" w:cs="Calibri"/>
                <w:color w:val="auto"/>
                <w:sz w:val="14"/>
                <w:szCs w:val="22"/>
              </w:rPr>
            </w:pPr>
            <w:r w:rsidRPr="0046103B">
              <w:rPr>
                <w:rFonts w:ascii="Calibri" w:eastAsia="Calibri" w:hAnsi="Calibri" w:cs="Calibri"/>
                <w:color w:val="auto"/>
                <w:sz w:val="14"/>
                <w:szCs w:val="22"/>
              </w:rPr>
              <w:t xml:space="preserve"> </w:t>
            </w:r>
          </w:p>
          <w:p w:rsidR="007B1300" w:rsidRDefault="00FB3389">
            <w:pPr>
              <w:pStyle w:val="TableParagraph"/>
              <w:numPr>
                <w:ilvl w:val="0"/>
                <w:numId w:val="80"/>
              </w:numPr>
              <w:tabs>
                <w:tab w:val="left" w:pos="130"/>
              </w:tabs>
              <w:spacing w:line="276" w:lineRule="auto"/>
              <w:ind w:right="-15" w:firstLine="0"/>
              <w:jc w:val="both"/>
              <w:rPr>
                <w:sz w:val="14"/>
              </w:rPr>
            </w:pPr>
            <w:r>
              <w:rPr>
                <w:sz w:val="14"/>
              </w:rPr>
              <w:t>14.03.2018 tarihli Başbakan Yardımcılığı onayı ile “Atatürk</w:t>
            </w:r>
            <w:r w:rsidRPr="0046103B">
              <w:rPr>
                <w:sz w:val="14"/>
              </w:rPr>
              <w:t xml:space="preserve"> </w:t>
            </w:r>
            <w:r>
              <w:rPr>
                <w:sz w:val="14"/>
              </w:rPr>
              <w:t>Kültür</w:t>
            </w:r>
            <w:r w:rsidRPr="0046103B">
              <w:rPr>
                <w:sz w:val="14"/>
              </w:rPr>
              <w:t xml:space="preserve"> </w:t>
            </w:r>
            <w:r>
              <w:rPr>
                <w:sz w:val="14"/>
              </w:rPr>
              <w:t>Dil</w:t>
            </w:r>
            <w:r w:rsidRPr="0046103B">
              <w:rPr>
                <w:sz w:val="14"/>
              </w:rPr>
              <w:t xml:space="preserve"> </w:t>
            </w:r>
            <w:r>
              <w:rPr>
                <w:sz w:val="14"/>
              </w:rPr>
              <w:t>ve</w:t>
            </w:r>
            <w:r w:rsidRPr="0046103B">
              <w:rPr>
                <w:sz w:val="14"/>
              </w:rPr>
              <w:t xml:space="preserve"> </w:t>
            </w:r>
            <w:r>
              <w:rPr>
                <w:sz w:val="14"/>
              </w:rPr>
              <w:t>Tarih</w:t>
            </w:r>
            <w:r w:rsidRPr="0046103B">
              <w:rPr>
                <w:sz w:val="14"/>
              </w:rPr>
              <w:t xml:space="preserve"> </w:t>
            </w:r>
            <w:r>
              <w:rPr>
                <w:sz w:val="14"/>
              </w:rPr>
              <w:t>Yüksek</w:t>
            </w:r>
            <w:r w:rsidRPr="0046103B">
              <w:rPr>
                <w:sz w:val="14"/>
              </w:rPr>
              <w:t xml:space="preserve"> </w:t>
            </w:r>
            <w:r>
              <w:rPr>
                <w:sz w:val="14"/>
              </w:rPr>
              <w:t>Kurumu</w:t>
            </w:r>
            <w:r w:rsidRPr="0046103B">
              <w:rPr>
                <w:sz w:val="14"/>
              </w:rPr>
              <w:t xml:space="preserve"> </w:t>
            </w:r>
            <w:r>
              <w:rPr>
                <w:sz w:val="14"/>
              </w:rPr>
              <w:t>Bünyesinde</w:t>
            </w:r>
            <w:r w:rsidRPr="0046103B">
              <w:rPr>
                <w:sz w:val="14"/>
              </w:rPr>
              <w:t xml:space="preserve"> </w:t>
            </w:r>
            <w:r>
              <w:rPr>
                <w:sz w:val="14"/>
              </w:rPr>
              <w:t>Yer</w:t>
            </w:r>
            <w:r w:rsidRPr="0046103B">
              <w:rPr>
                <w:sz w:val="14"/>
              </w:rPr>
              <w:t xml:space="preserve"> </w:t>
            </w:r>
            <w:r>
              <w:rPr>
                <w:sz w:val="14"/>
              </w:rPr>
              <w:t>Alan</w:t>
            </w:r>
            <w:r w:rsidRPr="0046103B">
              <w:rPr>
                <w:sz w:val="14"/>
              </w:rPr>
              <w:t xml:space="preserve"> </w:t>
            </w:r>
            <w:r>
              <w:rPr>
                <w:sz w:val="14"/>
              </w:rPr>
              <w:t>Kurumların</w:t>
            </w:r>
            <w:r w:rsidRPr="0046103B">
              <w:rPr>
                <w:sz w:val="14"/>
              </w:rPr>
              <w:t xml:space="preserve"> </w:t>
            </w:r>
            <w:r>
              <w:rPr>
                <w:sz w:val="14"/>
              </w:rPr>
              <w:t>Başkan,</w:t>
            </w:r>
            <w:r w:rsidRPr="0046103B">
              <w:rPr>
                <w:sz w:val="14"/>
              </w:rPr>
              <w:t xml:space="preserve"> </w:t>
            </w:r>
            <w:r>
              <w:rPr>
                <w:sz w:val="14"/>
              </w:rPr>
              <w:t>Başkan</w:t>
            </w:r>
            <w:r w:rsidRPr="0046103B">
              <w:rPr>
                <w:sz w:val="14"/>
              </w:rPr>
              <w:t xml:space="preserve"> </w:t>
            </w:r>
            <w:r>
              <w:rPr>
                <w:sz w:val="14"/>
              </w:rPr>
              <w:t>Yardımcısı</w:t>
            </w:r>
            <w:r w:rsidRPr="0046103B">
              <w:rPr>
                <w:sz w:val="14"/>
              </w:rPr>
              <w:t xml:space="preserve"> </w:t>
            </w:r>
            <w:r>
              <w:rPr>
                <w:sz w:val="14"/>
              </w:rPr>
              <w:t>ve</w:t>
            </w:r>
            <w:r w:rsidRPr="0046103B">
              <w:rPr>
                <w:sz w:val="14"/>
              </w:rPr>
              <w:t xml:space="preserve"> </w:t>
            </w:r>
            <w:r>
              <w:rPr>
                <w:sz w:val="14"/>
              </w:rPr>
              <w:t>Müdürlüklerinin</w:t>
            </w:r>
            <w:r w:rsidRPr="0046103B">
              <w:rPr>
                <w:sz w:val="14"/>
              </w:rPr>
              <w:t xml:space="preserve"> </w:t>
            </w:r>
            <w:r>
              <w:rPr>
                <w:sz w:val="14"/>
              </w:rPr>
              <w:t>Görev</w:t>
            </w:r>
            <w:r w:rsidRPr="0046103B">
              <w:rPr>
                <w:sz w:val="14"/>
              </w:rPr>
              <w:t xml:space="preserve"> </w:t>
            </w:r>
            <w:r>
              <w:rPr>
                <w:sz w:val="14"/>
              </w:rPr>
              <w:t>Tanımları</w:t>
            </w:r>
            <w:r w:rsidRPr="0046103B">
              <w:rPr>
                <w:sz w:val="14"/>
              </w:rPr>
              <w:t xml:space="preserve"> </w:t>
            </w:r>
            <w:r>
              <w:rPr>
                <w:sz w:val="14"/>
              </w:rPr>
              <w:t>Yönergesi”</w:t>
            </w:r>
            <w:r w:rsidRPr="0046103B">
              <w:rPr>
                <w:sz w:val="14"/>
              </w:rPr>
              <w:t xml:space="preserve"> </w:t>
            </w:r>
            <w:r>
              <w:rPr>
                <w:sz w:val="14"/>
              </w:rPr>
              <w:t>yürürlüğe</w:t>
            </w:r>
            <w:r w:rsidRPr="0046103B">
              <w:rPr>
                <w:sz w:val="14"/>
              </w:rPr>
              <w:t xml:space="preserve"> </w:t>
            </w:r>
            <w:r>
              <w:rPr>
                <w:sz w:val="14"/>
              </w:rPr>
              <w:t>girmiştir.</w:t>
            </w:r>
            <w:r w:rsidRPr="0046103B">
              <w:rPr>
                <w:sz w:val="14"/>
              </w:rPr>
              <w:t xml:space="preserve"> </w:t>
            </w:r>
            <w:r>
              <w:rPr>
                <w:sz w:val="14"/>
              </w:rPr>
              <w:t>Ayrıca</w:t>
            </w:r>
            <w:r w:rsidRPr="0046103B">
              <w:rPr>
                <w:sz w:val="14"/>
              </w:rPr>
              <w:t xml:space="preserve"> </w:t>
            </w:r>
            <w:r>
              <w:rPr>
                <w:sz w:val="14"/>
              </w:rPr>
              <w:t>personele</w:t>
            </w:r>
            <w:r w:rsidRPr="0046103B">
              <w:rPr>
                <w:sz w:val="14"/>
              </w:rPr>
              <w:t xml:space="preserve"> </w:t>
            </w:r>
            <w:r>
              <w:rPr>
                <w:sz w:val="14"/>
              </w:rPr>
              <w:t>de</w:t>
            </w:r>
            <w:r w:rsidRPr="0046103B">
              <w:rPr>
                <w:sz w:val="14"/>
              </w:rPr>
              <w:t xml:space="preserve"> </w:t>
            </w:r>
            <w:r>
              <w:rPr>
                <w:sz w:val="14"/>
              </w:rPr>
              <w:t>duyurulmuştur.</w:t>
            </w:r>
          </w:p>
        </w:tc>
        <w:tc>
          <w:tcPr>
            <w:tcW w:w="732" w:type="dxa"/>
            <w:gridSpan w:val="2"/>
            <w:shd w:val="clear" w:color="auto" w:fill="DAECF3"/>
          </w:tcPr>
          <w:p w:rsidR="007B1300" w:rsidRDefault="007B1300">
            <w:pPr>
              <w:pStyle w:val="TableParagraph"/>
              <w:rPr>
                <w:rFonts w:ascii="Times New Roman"/>
                <w:sz w:val="12"/>
              </w:rPr>
            </w:pPr>
          </w:p>
        </w:tc>
        <w:tc>
          <w:tcPr>
            <w:tcW w:w="1341" w:type="dxa"/>
            <w:shd w:val="clear" w:color="auto" w:fill="DAECF3"/>
          </w:tcPr>
          <w:p w:rsidR="007B1300" w:rsidRDefault="007B1300">
            <w:pPr>
              <w:pStyle w:val="TableParagraph"/>
              <w:rPr>
                <w:rFonts w:ascii="Times New Roman"/>
                <w:sz w:val="12"/>
              </w:rPr>
            </w:pPr>
          </w:p>
        </w:tc>
        <w:tc>
          <w:tcPr>
            <w:tcW w:w="808" w:type="dxa"/>
            <w:gridSpan w:val="3"/>
            <w:shd w:val="clear" w:color="auto" w:fill="DAECF3"/>
          </w:tcPr>
          <w:p w:rsidR="007B1300" w:rsidRDefault="007B1300">
            <w:pPr>
              <w:pStyle w:val="TableParagraph"/>
              <w:rPr>
                <w:rFonts w:ascii="Times New Roman"/>
                <w:sz w:val="12"/>
              </w:rPr>
            </w:pPr>
          </w:p>
        </w:tc>
        <w:tc>
          <w:tcPr>
            <w:tcW w:w="791" w:type="dxa"/>
            <w:shd w:val="clear" w:color="auto" w:fill="DAECF3"/>
          </w:tcPr>
          <w:p w:rsidR="007B1300" w:rsidRDefault="007B1300">
            <w:pPr>
              <w:pStyle w:val="TableParagraph"/>
              <w:rPr>
                <w:rFonts w:ascii="Times New Roman"/>
                <w:sz w:val="12"/>
              </w:rPr>
            </w:pPr>
          </w:p>
        </w:tc>
        <w:tc>
          <w:tcPr>
            <w:tcW w:w="1819" w:type="dxa"/>
            <w:gridSpan w:val="2"/>
            <w:shd w:val="clear" w:color="auto" w:fill="DAECF3"/>
          </w:tcPr>
          <w:p w:rsidR="007B1300" w:rsidRDefault="007B1300">
            <w:pPr>
              <w:pStyle w:val="TableParagraph"/>
              <w:rPr>
                <w:rFonts w:ascii="Times New Roman"/>
                <w:sz w:val="12"/>
              </w:rPr>
            </w:pPr>
          </w:p>
        </w:tc>
        <w:tc>
          <w:tcPr>
            <w:tcW w:w="1065" w:type="dxa"/>
            <w:gridSpan w:val="3"/>
            <w:shd w:val="clear" w:color="auto" w:fill="DAECF3"/>
          </w:tcPr>
          <w:p w:rsidR="007B1300" w:rsidRDefault="007B1300">
            <w:pPr>
              <w:pStyle w:val="TableParagraph"/>
              <w:rPr>
                <w:rFonts w:ascii="Times New Roman"/>
                <w:sz w:val="12"/>
              </w:rPr>
            </w:pPr>
          </w:p>
        </w:tc>
        <w:tc>
          <w:tcPr>
            <w:tcW w:w="2088" w:type="dxa"/>
            <w:shd w:val="clear" w:color="auto" w:fill="DAECF3"/>
          </w:tcPr>
          <w:p w:rsidR="007B1300" w:rsidRDefault="00FB3389">
            <w:pPr>
              <w:pStyle w:val="TableParagraph"/>
              <w:spacing w:line="242" w:lineRule="auto"/>
              <w:ind w:left="9" w:right="-19"/>
              <w:rPr>
                <w:sz w:val="14"/>
              </w:rPr>
            </w:pPr>
            <w:r>
              <w:rPr>
                <w:sz w:val="14"/>
              </w:rPr>
              <w:t>Bu</w:t>
            </w:r>
            <w:r>
              <w:rPr>
                <w:spacing w:val="29"/>
                <w:sz w:val="14"/>
              </w:rPr>
              <w:t xml:space="preserve"> </w:t>
            </w:r>
            <w:r>
              <w:rPr>
                <w:sz w:val="14"/>
              </w:rPr>
              <w:t>Genel</w:t>
            </w:r>
            <w:r>
              <w:rPr>
                <w:spacing w:val="28"/>
                <w:sz w:val="14"/>
              </w:rPr>
              <w:t xml:space="preserve"> </w:t>
            </w:r>
            <w:r>
              <w:rPr>
                <w:sz w:val="14"/>
              </w:rPr>
              <w:t>Şart</w:t>
            </w:r>
            <w:r>
              <w:rPr>
                <w:spacing w:val="27"/>
                <w:sz w:val="14"/>
              </w:rPr>
              <w:t xml:space="preserve"> </w:t>
            </w:r>
            <w:r>
              <w:rPr>
                <w:sz w:val="14"/>
              </w:rPr>
              <w:t>İçin</w:t>
            </w:r>
            <w:r>
              <w:rPr>
                <w:spacing w:val="29"/>
                <w:sz w:val="14"/>
              </w:rPr>
              <w:t xml:space="preserve"> </w:t>
            </w:r>
            <w:r>
              <w:rPr>
                <w:sz w:val="14"/>
              </w:rPr>
              <w:t>Makul</w:t>
            </w:r>
            <w:r>
              <w:rPr>
                <w:spacing w:val="28"/>
                <w:sz w:val="14"/>
              </w:rPr>
              <w:t xml:space="preserve"> </w:t>
            </w:r>
            <w:r>
              <w:rPr>
                <w:sz w:val="14"/>
              </w:rPr>
              <w:t>Güvence</w:t>
            </w:r>
            <w:r>
              <w:rPr>
                <w:spacing w:val="-29"/>
                <w:sz w:val="14"/>
              </w:rPr>
              <w:t xml:space="preserve"> </w:t>
            </w:r>
            <w:r>
              <w:rPr>
                <w:sz w:val="14"/>
              </w:rPr>
              <w:t>Sağlanmaktadır.</w:t>
            </w:r>
          </w:p>
        </w:tc>
      </w:tr>
      <w:tr w:rsidR="007B1300" w:rsidTr="00201C6B">
        <w:trPr>
          <w:gridBefore w:val="1"/>
          <w:gridAfter w:val="1"/>
          <w:wBefore w:w="7" w:type="dxa"/>
          <w:wAfter w:w="11" w:type="dxa"/>
          <w:trHeight w:val="1394"/>
        </w:trPr>
        <w:tc>
          <w:tcPr>
            <w:tcW w:w="929" w:type="dxa"/>
            <w:gridSpan w:val="2"/>
            <w:shd w:val="clear" w:color="auto" w:fill="DAECF3"/>
          </w:tcPr>
          <w:p w:rsidR="007B1300" w:rsidRDefault="00FB3389">
            <w:pPr>
              <w:pStyle w:val="TableParagraph"/>
              <w:ind w:left="26"/>
              <w:rPr>
                <w:sz w:val="14"/>
              </w:rPr>
            </w:pPr>
            <w:r>
              <w:rPr>
                <w:sz w:val="14"/>
              </w:rPr>
              <w:t>KOS</w:t>
            </w:r>
            <w:r>
              <w:rPr>
                <w:spacing w:val="-7"/>
                <w:sz w:val="14"/>
              </w:rPr>
              <w:t xml:space="preserve"> </w:t>
            </w:r>
            <w:proofErr w:type="gramStart"/>
            <w:r>
              <w:rPr>
                <w:sz w:val="14"/>
              </w:rPr>
              <w:t>2.3</w:t>
            </w:r>
            <w:proofErr w:type="gramEnd"/>
          </w:p>
        </w:tc>
        <w:tc>
          <w:tcPr>
            <w:tcW w:w="1747" w:type="dxa"/>
            <w:shd w:val="clear" w:color="auto" w:fill="DAECF3"/>
          </w:tcPr>
          <w:p w:rsidR="007B1300" w:rsidRDefault="00FB3389">
            <w:pPr>
              <w:pStyle w:val="TableParagraph"/>
              <w:tabs>
                <w:tab w:val="left" w:pos="803"/>
                <w:tab w:val="left" w:pos="1532"/>
              </w:tabs>
              <w:spacing w:line="256" w:lineRule="auto"/>
              <w:ind w:left="28" w:right="64"/>
              <w:jc w:val="both"/>
              <w:rPr>
                <w:sz w:val="14"/>
              </w:rPr>
            </w:pPr>
            <w:r>
              <w:rPr>
                <w:spacing w:val="-1"/>
                <w:sz w:val="14"/>
              </w:rPr>
              <w:t>İdare birimlerinde personelin</w:t>
            </w:r>
            <w:r>
              <w:rPr>
                <w:spacing w:val="-29"/>
                <w:sz w:val="14"/>
              </w:rPr>
              <w:t xml:space="preserve"> </w:t>
            </w:r>
            <w:r>
              <w:rPr>
                <w:sz w:val="14"/>
              </w:rPr>
              <w:t>görevlerini</w:t>
            </w:r>
            <w:r>
              <w:rPr>
                <w:spacing w:val="1"/>
                <w:sz w:val="14"/>
              </w:rPr>
              <w:t xml:space="preserve"> </w:t>
            </w:r>
            <w:r>
              <w:rPr>
                <w:sz w:val="14"/>
              </w:rPr>
              <w:t>ve</w:t>
            </w:r>
            <w:r>
              <w:rPr>
                <w:spacing w:val="1"/>
                <w:sz w:val="14"/>
              </w:rPr>
              <w:t xml:space="preserve"> </w:t>
            </w:r>
            <w:r>
              <w:rPr>
                <w:sz w:val="14"/>
              </w:rPr>
              <w:t>bu</w:t>
            </w:r>
            <w:r>
              <w:rPr>
                <w:spacing w:val="1"/>
                <w:sz w:val="14"/>
              </w:rPr>
              <w:t xml:space="preserve"> </w:t>
            </w:r>
            <w:r>
              <w:rPr>
                <w:sz w:val="14"/>
              </w:rPr>
              <w:t>görevlere</w:t>
            </w:r>
            <w:r>
              <w:rPr>
                <w:spacing w:val="-29"/>
                <w:sz w:val="14"/>
              </w:rPr>
              <w:t xml:space="preserve"> </w:t>
            </w:r>
            <w:r>
              <w:rPr>
                <w:sz w:val="14"/>
              </w:rPr>
              <w:t>ilişkin</w:t>
            </w:r>
            <w:r>
              <w:rPr>
                <w:sz w:val="14"/>
              </w:rPr>
              <w:tab/>
              <w:t>yetki</w:t>
            </w:r>
            <w:r>
              <w:rPr>
                <w:sz w:val="14"/>
              </w:rPr>
              <w:tab/>
            </w:r>
            <w:r>
              <w:rPr>
                <w:spacing w:val="-2"/>
                <w:sz w:val="14"/>
              </w:rPr>
              <w:t>ve</w:t>
            </w:r>
            <w:r>
              <w:rPr>
                <w:spacing w:val="-30"/>
                <w:sz w:val="14"/>
              </w:rPr>
              <w:t xml:space="preserve"> </w:t>
            </w:r>
            <w:r>
              <w:rPr>
                <w:sz w:val="14"/>
              </w:rPr>
              <w:t>sorumluluklarını</w:t>
            </w:r>
            <w:r>
              <w:rPr>
                <w:spacing w:val="1"/>
                <w:sz w:val="14"/>
              </w:rPr>
              <w:t xml:space="preserve"> </w:t>
            </w:r>
            <w:r>
              <w:rPr>
                <w:sz w:val="14"/>
              </w:rPr>
              <w:t>kapsayan</w:t>
            </w:r>
            <w:r>
              <w:rPr>
                <w:spacing w:val="-29"/>
                <w:sz w:val="14"/>
              </w:rPr>
              <w:t xml:space="preserve"> </w:t>
            </w:r>
            <w:r>
              <w:rPr>
                <w:sz w:val="14"/>
              </w:rPr>
              <w:t>görev</w:t>
            </w:r>
            <w:r>
              <w:rPr>
                <w:spacing w:val="1"/>
                <w:sz w:val="14"/>
              </w:rPr>
              <w:t xml:space="preserve"> </w:t>
            </w:r>
            <w:r>
              <w:rPr>
                <w:sz w:val="14"/>
              </w:rPr>
              <w:t>dağılım</w:t>
            </w:r>
            <w:r>
              <w:rPr>
                <w:spacing w:val="1"/>
                <w:sz w:val="14"/>
              </w:rPr>
              <w:t xml:space="preserve"> </w:t>
            </w:r>
            <w:r>
              <w:rPr>
                <w:sz w:val="14"/>
              </w:rPr>
              <w:t>çizelgesi</w:t>
            </w:r>
            <w:r>
              <w:rPr>
                <w:spacing w:val="1"/>
                <w:sz w:val="14"/>
              </w:rPr>
              <w:t xml:space="preserve"> </w:t>
            </w:r>
            <w:r>
              <w:rPr>
                <w:sz w:val="14"/>
              </w:rPr>
              <w:t>oluşturulmalı</w:t>
            </w:r>
            <w:r>
              <w:rPr>
                <w:spacing w:val="1"/>
                <w:sz w:val="14"/>
              </w:rPr>
              <w:t xml:space="preserve"> </w:t>
            </w:r>
            <w:r>
              <w:rPr>
                <w:sz w:val="14"/>
              </w:rPr>
              <w:t>ve</w:t>
            </w:r>
            <w:r>
              <w:rPr>
                <w:spacing w:val="1"/>
                <w:sz w:val="14"/>
              </w:rPr>
              <w:t xml:space="preserve"> </w:t>
            </w:r>
            <w:r>
              <w:rPr>
                <w:sz w:val="14"/>
              </w:rPr>
              <w:t>personele</w:t>
            </w:r>
            <w:r>
              <w:rPr>
                <w:spacing w:val="1"/>
                <w:sz w:val="14"/>
              </w:rPr>
              <w:t xml:space="preserve"> </w:t>
            </w:r>
            <w:r>
              <w:rPr>
                <w:sz w:val="14"/>
              </w:rPr>
              <w:t>bildirilmelidir.</w:t>
            </w:r>
          </w:p>
        </w:tc>
        <w:tc>
          <w:tcPr>
            <w:tcW w:w="3562" w:type="dxa"/>
            <w:gridSpan w:val="3"/>
            <w:shd w:val="clear" w:color="auto" w:fill="DAECF3"/>
          </w:tcPr>
          <w:p w:rsidR="0046103B" w:rsidRDefault="0046103B" w:rsidP="0046103B">
            <w:pPr>
              <w:pStyle w:val="Default"/>
              <w:jc w:val="both"/>
              <w:rPr>
                <w:rFonts w:ascii="Calibri" w:eastAsia="Calibri" w:hAnsi="Calibri" w:cs="Calibri"/>
                <w:color w:val="auto"/>
                <w:sz w:val="14"/>
                <w:szCs w:val="22"/>
              </w:rPr>
            </w:pPr>
            <w:r>
              <w:rPr>
                <w:sz w:val="9"/>
                <w:szCs w:val="9"/>
              </w:rPr>
              <w:t>1</w:t>
            </w:r>
            <w:r w:rsidRPr="0046103B">
              <w:rPr>
                <w:rFonts w:ascii="Calibri" w:eastAsia="Calibri" w:hAnsi="Calibri" w:cs="Calibri"/>
                <w:color w:val="auto"/>
                <w:sz w:val="14"/>
                <w:szCs w:val="22"/>
              </w:rPr>
              <w:t>. 5018 sayılı Kamu Mali Yönetimi ve Kontrol Kanunu (Md. 7)</w:t>
            </w:r>
          </w:p>
          <w:p w:rsidR="0046103B" w:rsidRDefault="0046103B" w:rsidP="0046103B">
            <w:pPr>
              <w:pStyle w:val="Default"/>
              <w:jc w:val="both"/>
              <w:rPr>
                <w:rFonts w:ascii="Calibri" w:eastAsia="Calibri" w:hAnsi="Calibri" w:cs="Calibri"/>
                <w:color w:val="auto"/>
                <w:sz w:val="14"/>
                <w:szCs w:val="22"/>
              </w:rPr>
            </w:pPr>
            <w:r w:rsidRPr="0046103B">
              <w:rPr>
                <w:rFonts w:ascii="Calibri" w:eastAsia="Calibri" w:hAnsi="Calibri" w:cs="Calibri"/>
                <w:color w:val="auto"/>
                <w:sz w:val="14"/>
                <w:szCs w:val="22"/>
              </w:rPr>
              <w:t>2. Strateji Geliştirme Birimlerinin Çalışma Usul ve Esasları Hakkında Yönetmelik</w:t>
            </w:r>
          </w:p>
          <w:p w:rsidR="0046103B" w:rsidRDefault="0046103B" w:rsidP="0046103B">
            <w:pPr>
              <w:pStyle w:val="Default"/>
              <w:jc w:val="both"/>
              <w:rPr>
                <w:rFonts w:ascii="Calibri" w:eastAsia="Calibri" w:hAnsi="Calibri" w:cs="Calibri"/>
                <w:color w:val="auto"/>
                <w:sz w:val="14"/>
                <w:szCs w:val="22"/>
              </w:rPr>
            </w:pPr>
            <w:r w:rsidRPr="0046103B">
              <w:rPr>
                <w:rFonts w:ascii="Calibri" w:eastAsia="Calibri" w:hAnsi="Calibri" w:cs="Calibri"/>
                <w:color w:val="auto"/>
                <w:sz w:val="14"/>
                <w:szCs w:val="22"/>
              </w:rPr>
              <w:t>3. 664 Sayılı Atatürk Kültür, Dil ve Tarih Yüksek Kurumu Teşkilat ve Görevleri Hakkında Kanun Hükmünde Kararname</w:t>
            </w:r>
          </w:p>
          <w:p w:rsidR="007F408E" w:rsidRDefault="007F408E" w:rsidP="0046103B">
            <w:pPr>
              <w:pStyle w:val="Default"/>
              <w:jc w:val="both"/>
              <w:rPr>
                <w:rFonts w:ascii="Calibri" w:eastAsia="Calibri" w:hAnsi="Calibri" w:cs="Calibri"/>
                <w:color w:val="auto"/>
                <w:sz w:val="14"/>
                <w:szCs w:val="22"/>
              </w:rPr>
            </w:pPr>
          </w:p>
          <w:p w:rsidR="007F408E" w:rsidRDefault="00716CC9" w:rsidP="007F408E">
            <w:pPr>
              <w:pStyle w:val="Default"/>
              <w:jc w:val="both"/>
              <w:rPr>
                <w:sz w:val="14"/>
              </w:rPr>
            </w:pPr>
            <w:r>
              <w:rPr>
                <w:rFonts w:ascii="Calibri" w:eastAsia="Calibri" w:hAnsi="Calibri" w:cs="Calibri"/>
                <w:color w:val="auto"/>
                <w:sz w:val="14"/>
                <w:szCs w:val="22"/>
              </w:rPr>
              <w:t>*</w:t>
            </w:r>
            <w:r w:rsidR="00A6053F">
              <w:rPr>
                <w:rFonts w:ascii="Calibri" w:eastAsia="Calibri" w:hAnsi="Calibri" w:cs="Calibri"/>
                <w:color w:val="auto"/>
                <w:sz w:val="14"/>
                <w:szCs w:val="22"/>
              </w:rPr>
              <w:t xml:space="preserve"> Birimlerce 2015 yılında </w:t>
            </w:r>
            <w:r w:rsidRPr="00716CC9">
              <w:rPr>
                <w:rFonts w:ascii="Calibri" w:eastAsia="Calibri" w:hAnsi="Calibri" w:cs="Calibri"/>
                <w:color w:val="auto"/>
                <w:sz w:val="14"/>
                <w:szCs w:val="22"/>
              </w:rPr>
              <w:t xml:space="preserve">tüm personele yönelik Görev Tanım Formu hazırlanmış, Görev Dağılım Çizelgesi oluşturularak tüm personele bildirilmiştir. </w:t>
            </w:r>
            <w:r w:rsidR="00A6053F">
              <w:rPr>
                <w:rFonts w:ascii="Calibri" w:eastAsia="Calibri" w:hAnsi="Calibri" w:cs="Calibri"/>
                <w:color w:val="auto"/>
                <w:sz w:val="14"/>
                <w:szCs w:val="22"/>
              </w:rPr>
              <w:t>2020</w:t>
            </w:r>
            <w:r w:rsidR="007F408E">
              <w:rPr>
                <w:rFonts w:ascii="Calibri" w:eastAsia="Calibri" w:hAnsi="Calibri" w:cs="Calibri"/>
                <w:color w:val="auto"/>
                <w:sz w:val="14"/>
                <w:szCs w:val="22"/>
              </w:rPr>
              <w:t xml:space="preserve">, 2022 yıllarında da konuya </w:t>
            </w:r>
            <w:proofErr w:type="gramStart"/>
            <w:r w:rsidR="007F408E">
              <w:rPr>
                <w:rFonts w:ascii="Calibri" w:eastAsia="Calibri" w:hAnsi="Calibri" w:cs="Calibri"/>
                <w:color w:val="auto"/>
                <w:sz w:val="14"/>
                <w:szCs w:val="22"/>
              </w:rPr>
              <w:t xml:space="preserve">ilişkin </w:t>
            </w:r>
            <w:r w:rsidR="00FD377D">
              <w:rPr>
                <w:rFonts w:ascii="Calibri" w:eastAsia="Calibri" w:hAnsi="Calibri" w:cs="Calibri"/>
                <w:color w:val="auto"/>
                <w:sz w:val="14"/>
                <w:szCs w:val="22"/>
              </w:rPr>
              <w:t xml:space="preserve"> yazılar</w:t>
            </w:r>
            <w:proofErr w:type="gramEnd"/>
            <w:r w:rsidR="00FD377D">
              <w:rPr>
                <w:rFonts w:ascii="Calibri" w:eastAsia="Calibri" w:hAnsi="Calibri" w:cs="Calibri"/>
                <w:color w:val="auto"/>
                <w:sz w:val="14"/>
                <w:szCs w:val="22"/>
              </w:rPr>
              <w:t xml:space="preserve"> da </w:t>
            </w:r>
            <w:r w:rsidRPr="00716CC9">
              <w:rPr>
                <w:rFonts w:ascii="Calibri" w:eastAsia="Calibri" w:hAnsi="Calibri" w:cs="Calibri"/>
                <w:color w:val="auto"/>
                <w:sz w:val="14"/>
                <w:szCs w:val="22"/>
              </w:rPr>
              <w:t xml:space="preserve">tüm birimlerce Görev Tanım Formları ve Görev Dağılım Çizelgesi </w:t>
            </w:r>
            <w:r>
              <w:rPr>
                <w:rFonts w:ascii="Calibri" w:eastAsia="Calibri" w:hAnsi="Calibri" w:cs="Calibri"/>
                <w:color w:val="auto"/>
                <w:sz w:val="14"/>
                <w:szCs w:val="22"/>
              </w:rPr>
              <w:t xml:space="preserve">Formunun </w:t>
            </w:r>
            <w:r w:rsidRPr="00716CC9">
              <w:rPr>
                <w:rFonts w:ascii="Calibri" w:eastAsia="Calibri" w:hAnsi="Calibri" w:cs="Calibri"/>
                <w:color w:val="auto"/>
                <w:sz w:val="14"/>
                <w:szCs w:val="22"/>
              </w:rPr>
              <w:t>güncel tutulması</w:t>
            </w:r>
            <w:r w:rsidR="00C559B4">
              <w:rPr>
                <w:rFonts w:ascii="Calibri" w:eastAsia="Calibri" w:hAnsi="Calibri" w:cs="Calibri"/>
                <w:color w:val="auto"/>
                <w:sz w:val="14"/>
                <w:szCs w:val="22"/>
              </w:rPr>
              <w:t>,</w:t>
            </w:r>
            <w:r w:rsidR="007F408E">
              <w:rPr>
                <w:rFonts w:ascii="Calibri" w:eastAsia="Calibri" w:hAnsi="Calibri" w:cs="Calibri"/>
                <w:color w:val="auto"/>
                <w:sz w:val="14"/>
                <w:szCs w:val="22"/>
              </w:rPr>
              <w:t xml:space="preserve"> ayrıca tüm personele duyurulması belirtilmiştir.</w:t>
            </w:r>
          </w:p>
          <w:p w:rsidR="007B1300" w:rsidRDefault="007B1300">
            <w:pPr>
              <w:pStyle w:val="TableParagraph"/>
              <w:spacing w:before="1"/>
              <w:ind w:left="7"/>
              <w:rPr>
                <w:sz w:val="14"/>
              </w:rPr>
            </w:pPr>
          </w:p>
        </w:tc>
        <w:tc>
          <w:tcPr>
            <w:tcW w:w="732" w:type="dxa"/>
            <w:gridSpan w:val="2"/>
            <w:shd w:val="clear" w:color="auto" w:fill="DAECF3"/>
          </w:tcPr>
          <w:p w:rsidR="007B1300" w:rsidRDefault="007B1300">
            <w:pPr>
              <w:pStyle w:val="TableParagraph"/>
              <w:rPr>
                <w:rFonts w:ascii="Times New Roman"/>
                <w:sz w:val="12"/>
              </w:rPr>
            </w:pPr>
          </w:p>
        </w:tc>
        <w:tc>
          <w:tcPr>
            <w:tcW w:w="1341" w:type="dxa"/>
            <w:shd w:val="clear" w:color="auto" w:fill="DAECF3"/>
          </w:tcPr>
          <w:p w:rsidR="007B1300" w:rsidRDefault="007B1300">
            <w:pPr>
              <w:pStyle w:val="TableParagraph"/>
              <w:rPr>
                <w:rFonts w:ascii="Times New Roman"/>
                <w:sz w:val="12"/>
              </w:rPr>
            </w:pPr>
          </w:p>
        </w:tc>
        <w:tc>
          <w:tcPr>
            <w:tcW w:w="808" w:type="dxa"/>
            <w:gridSpan w:val="3"/>
            <w:shd w:val="clear" w:color="auto" w:fill="DAECF3"/>
          </w:tcPr>
          <w:p w:rsidR="007B1300" w:rsidRDefault="007B1300">
            <w:pPr>
              <w:pStyle w:val="TableParagraph"/>
              <w:rPr>
                <w:rFonts w:ascii="Times New Roman"/>
                <w:sz w:val="12"/>
              </w:rPr>
            </w:pPr>
          </w:p>
        </w:tc>
        <w:tc>
          <w:tcPr>
            <w:tcW w:w="791" w:type="dxa"/>
            <w:shd w:val="clear" w:color="auto" w:fill="DAECF3"/>
          </w:tcPr>
          <w:p w:rsidR="007B1300" w:rsidRDefault="007B1300">
            <w:pPr>
              <w:pStyle w:val="TableParagraph"/>
              <w:rPr>
                <w:rFonts w:ascii="Times New Roman"/>
                <w:sz w:val="12"/>
              </w:rPr>
            </w:pPr>
          </w:p>
        </w:tc>
        <w:tc>
          <w:tcPr>
            <w:tcW w:w="1819" w:type="dxa"/>
            <w:gridSpan w:val="2"/>
            <w:shd w:val="clear" w:color="auto" w:fill="DAECF3"/>
          </w:tcPr>
          <w:p w:rsidR="007B1300" w:rsidRDefault="007B1300">
            <w:pPr>
              <w:pStyle w:val="TableParagraph"/>
              <w:rPr>
                <w:rFonts w:ascii="Times New Roman"/>
                <w:sz w:val="12"/>
              </w:rPr>
            </w:pPr>
          </w:p>
        </w:tc>
        <w:tc>
          <w:tcPr>
            <w:tcW w:w="1065" w:type="dxa"/>
            <w:gridSpan w:val="3"/>
            <w:shd w:val="clear" w:color="auto" w:fill="DAECF3"/>
          </w:tcPr>
          <w:p w:rsidR="007B1300" w:rsidRDefault="007B1300">
            <w:pPr>
              <w:pStyle w:val="TableParagraph"/>
              <w:rPr>
                <w:rFonts w:ascii="Times New Roman"/>
                <w:sz w:val="12"/>
              </w:rPr>
            </w:pPr>
          </w:p>
        </w:tc>
        <w:tc>
          <w:tcPr>
            <w:tcW w:w="2088" w:type="dxa"/>
            <w:shd w:val="clear" w:color="auto" w:fill="DAECF3"/>
          </w:tcPr>
          <w:p w:rsidR="007B1300" w:rsidRDefault="00FB3389">
            <w:pPr>
              <w:pStyle w:val="TableParagraph"/>
              <w:spacing w:line="242" w:lineRule="auto"/>
              <w:ind w:left="9" w:right="-19"/>
              <w:rPr>
                <w:sz w:val="14"/>
              </w:rPr>
            </w:pPr>
            <w:r>
              <w:rPr>
                <w:sz w:val="14"/>
              </w:rPr>
              <w:t>Bu</w:t>
            </w:r>
            <w:r>
              <w:rPr>
                <w:spacing w:val="29"/>
                <w:sz w:val="14"/>
              </w:rPr>
              <w:t xml:space="preserve"> </w:t>
            </w:r>
            <w:r>
              <w:rPr>
                <w:sz w:val="14"/>
              </w:rPr>
              <w:t>Genel</w:t>
            </w:r>
            <w:r>
              <w:rPr>
                <w:spacing w:val="28"/>
                <w:sz w:val="14"/>
              </w:rPr>
              <w:t xml:space="preserve"> </w:t>
            </w:r>
            <w:r>
              <w:rPr>
                <w:sz w:val="14"/>
              </w:rPr>
              <w:t>Şart</w:t>
            </w:r>
            <w:r>
              <w:rPr>
                <w:spacing w:val="27"/>
                <w:sz w:val="14"/>
              </w:rPr>
              <w:t xml:space="preserve"> </w:t>
            </w:r>
            <w:r>
              <w:rPr>
                <w:sz w:val="14"/>
              </w:rPr>
              <w:t>İçin</w:t>
            </w:r>
            <w:r>
              <w:rPr>
                <w:spacing w:val="29"/>
                <w:sz w:val="14"/>
              </w:rPr>
              <w:t xml:space="preserve"> </w:t>
            </w:r>
            <w:r>
              <w:rPr>
                <w:sz w:val="14"/>
              </w:rPr>
              <w:t>Makul</w:t>
            </w:r>
            <w:r>
              <w:rPr>
                <w:spacing w:val="28"/>
                <w:sz w:val="14"/>
              </w:rPr>
              <w:t xml:space="preserve"> </w:t>
            </w:r>
            <w:r>
              <w:rPr>
                <w:sz w:val="14"/>
              </w:rPr>
              <w:t>Güvence</w:t>
            </w:r>
            <w:r>
              <w:rPr>
                <w:spacing w:val="-29"/>
                <w:sz w:val="14"/>
              </w:rPr>
              <w:t xml:space="preserve"> </w:t>
            </w:r>
            <w:r>
              <w:rPr>
                <w:sz w:val="14"/>
              </w:rPr>
              <w:t>Sağlanmaktadır.</w:t>
            </w:r>
          </w:p>
        </w:tc>
      </w:tr>
      <w:tr w:rsidR="00C559B4" w:rsidTr="00201C6B">
        <w:trPr>
          <w:gridBefore w:val="1"/>
          <w:gridAfter w:val="1"/>
          <w:wBefore w:w="7" w:type="dxa"/>
          <w:wAfter w:w="11" w:type="dxa"/>
          <w:trHeight w:val="2073"/>
        </w:trPr>
        <w:tc>
          <w:tcPr>
            <w:tcW w:w="929" w:type="dxa"/>
            <w:gridSpan w:val="2"/>
            <w:shd w:val="clear" w:color="auto" w:fill="DAECF3"/>
          </w:tcPr>
          <w:p w:rsidR="00C559B4" w:rsidRDefault="00C559B4" w:rsidP="00E353CA">
            <w:pPr>
              <w:pStyle w:val="TableParagraph"/>
              <w:spacing w:line="170" w:lineRule="exact"/>
              <w:ind w:left="6"/>
              <w:rPr>
                <w:sz w:val="14"/>
              </w:rPr>
            </w:pPr>
            <w:r>
              <w:rPr>
                <w:sz w:val="14"/>
              </w:rPr>
              <w:t>KOS</w:t>
            </w:r>
            <w:r>
              <w:rPr>
                <w:spacing w:val="-7"/>
                <w:sz w:val="14"/>
              </w:rPr>
              <w:t xml:space="preserve"> </w:t>
            </w:r>
            <w:proofErr w:type="gramStart"/>
            <w:r>
              <w:rPr>
                <w:sz w:val="14"/>
              </w:rPr>
              <w:t>2.4</w:t>
            </w:r>
            <w:proofErr w:type="gramEnd"/>
          </w:p>
        </w:tc>
        <w:tc>
          <w:tcPr>
            <w:tcW w:w="1747" w:type="dxa"/>
            <w:shd w:val="clear" w:color="auto" w:fill="DAECF3"/>
          </w:tcPr>
          <w:p w:rsidR="00C559B4" w:rsidRDefault="00C559B4" w:rsidP="00E353CA">
            <w:pPr>
              <w:pStyle w:val="TableParagraph"/>
              <w:spacing w:line="276" w:lineRule="auto"/>
              <w:ind w:left="7" w:right="-15"/>
              <w:jc w:val="both"/>
              <w:rPr>
                <w:sz w:val="14"/>
              </w:rPr>
            </w:pPr>
            <w:r>
              <w:rPr>
                <w:sz w:val="14"/>
              </w:rPr>
              <w:t>İdarenin</w:t>
            </w:r>
            <w:r>
              <w:rPr>
                <w:spacing w:val="1"/>
                <w:sz w:val="14"/>
              </w:rPr>
              <w:t xml:space="preserve"> </w:t>
            </w:r>
            <w:r>
              <w:rPr>
                <w:sz w:val="14"/>
              </w:rPr>
              <w:t>ve</w:t>
            </w:r>
            <w:r>
              <w:rPr>
                <w:spacing w:val="1"/>
                <w:sz w:val="14"/>
              </w:rPr>
              <w:t xml:space="preserve"> </w:t>
            </w:r>
            <w:r>
              <w:rPr>
                <w:sz w:val="14"/>
              </w:rPr>
              <w:t>birimlerinin</w:t>
            </w:r>
            <w:r>
              <w:rPr>
                <w:spacing w:val="-29"/>
                <w:sz w:val="14"/>
              </w:rPr>
              <w:t xml:space="preserve"> </w:t>
            </w:r>
            <w:r>
              <w:rPr>
                <w:sz w:val="14"/>
              </w:rPr>
              <w:t>teşkilat şeması olmalı ve buna</w:t>
            </w:r>
            <w:r>
              <w:rPr>
                <w:spacing w:val="1"/>
                <w:sz w:val="14"/>
              </w:rPr>
              <w:t xml:space="preserve"> </w:t>
            </w:r>
            <w:r>
              <w:rPr>
                <w:sz w:val="14"/>
              </w:rPr>
              <w:t>bağlı olarak fonksiyonel görev</w:t>
            </w:r>
            <w:r>
              <w:rPr>
                <w:spacing w:val="1"/>
                <w:sz w:val="14"/>
              </w:rPr>
              <w:t xml:space="preserve"> </w:t>
            </w:r>
            <w:r>
              <w:rPr>
                <w:spacing w:val="-2"/>
                <w:sz w:val="14"/>
              </w:rPr>
              <w:t>dağılımı</w:t>
            </w:r>
            <w:r>
              <w:rPr>
                <w:spacing w:val="-9"/>
                <w:sz w:val="14"/>
              </w:rPr>
              <w:t xml:space="preserve"> </w:t>
            </w:r>
            <w:r>
              <w:rPr>
                <w:spacing w:val="-1"/>
                <w:sz w:val="14"/>
              </w:rPr>
              <w:t>belirlenmelidir.</w:t>
            </w:r>
          </w:p>
        </w:tc>
        <w:tc>
          <w:tcPr>
            <w:tcW w:w="3562" w:type="dxa"/>
            <w:gridSpan w:val="3"/>
            <w:shd w:val="clear" w:color="auto" w:fill="DAECF3"/>
          </w:tcPr>
          <w:p w:rsidR="00C559B4" w:rsidRDefault="00C559B4" w:rsidP="00E353CA">
            <w:pPr>
              <w:pStyle w:val="TableParagraph"/>
              <w:numPr>
                <w:ilvl w:val="0"/>
                <w:numId w:val="78"/>
              </w:numPr>
              <w:tabs>
                <w:tab w:val="left" w:pos="128"/>
              </w:tabs>
              <w:spacing w:line="276" w:lineRule="auto"/>
              <w:ind w:right="-15" w:firstLine="0"/>
              <w:jc w:val="both"/>
              <w:rPr>
                <w:sz w:val="14"/>
              </w:rPr>
            </w:pPr>
            <w:r>
              <w:rPr>
                <w:sz w:val="14"/>
              </w:rPr>
              <w:t>30.04.2015 tarihinde makam onayı alınarak kurum teşkilat</w:t>
            </w:r>
            <w:r>
              <w:rPr>
                <w:spacing w:val="1"/>
                <w:sz w:val="14"/>
              </w:rPr>
              <w:t xml:space="preserve"> </w:t>
            </w:r>
            <w:r>
              <w:rPr>
                <w:sz w:val="14"/>
              </w:rPr>
              <w:t>şemamız ve birimlerin görev dağılımları, sorumluluk alanları</w:t>
            </w:r>
            <w:r>
              <w:rPr>
                <w:spacing w:val="1"/>
                <w:sz w:val="14"/>
              </w:rPr>
              <w:t xml:space="preserve"> </w:t>
            </w:r>
            <w:r>
              <w:rPr>
                <w:sz w:val="14"/>
              </w:rPr>
              <w:t>güncellenmiştir. Aynı tarihte elektronik belge yönetimi sistemi</w:t>
            </w:r>
            <w:r>
              <w:rPr>
                <w:spacing w:val="-29"/>
                <w:sz w:val="14"/>
              </w:rPr>
              <w:t xml:space="preserve"> </w:t>
            </w:r>
            <w:r>
              <w:rPr>
                <w:sz w:val="14"/>
              </w:rPr>
              <w:t>aracılığıyla</w:t>
            </w:r>
            <w:r>
              <w:rPr>
                <w:spacing w:val="-1"/>
                <w:sz w:val="14"/>
              </w:rPr>
              <w:t xml:space="preserve"> </w:t>
            </w:r>
            <w:r>
              <w:rPr>
                <w:sz w:val="14"/>
              </w:rPr>
              <w:t>bütün personele</w:t>
            </w:r>
            <w:r>
              <w:rPr>
                <w:spacing w:val="21"/>
                <w:sz w:val="14"/>
              </w:rPr>
              <w:t xml:space="preserve"> </w:t>
            </w:r>
            <w:r>
              <w:rPr>
                <w:sz w:val="14"/>
              </w:rPr>
              <w:t>duyurulmuştur.</w:t>
            </w:r>
          </w:p>
          <w:p w:rsidR="00C559B4" w:rsidRDefault="00C559B4" w:rsidP="00E353CA">
            <w:pPr>
              <w:pStyle w:val="TableParagraph"/>
              <w:numPr>
                <w:ilvl w:val="0"/>
                <w:numId w:val="78"/>
              </w:numPr>
              <w:tabs>
                <w:tab w:val="left" w:pos="130"/>
              </w:tabs>
              <w:spacing w:before="1" w:line="276" w:lineRule="auto"/>
              <w:ind w:right="-15" w:firstLine="0"/>
              <w:jc w:val="both"/>
              <w:rPr>
                <w:sz w:val="14"/>
              </w:rPr>
            </w:pPr>
            <w:r>
              <w:rPr>
                <w:sz w:val="14"/>
              </w:rPr>
              <w:t>14.03.2018 tarihli Başbakan Yardımcılığı onayı ile “Atatürk</w:t>
            </w:r>
            <w:r>
              <w:rPr>
                <w:spacing w:val="1"/>
                <w:sz w:val="14"/>
              </w:rPr>
              <w:t xml:space="preserve"> </w:t>
            </w:r>
            <w:r>
              <w:rPr>
                <w:sz w:val="14"/>
              </w:rPr>
              <w:t>Kültür</w:t>
            </w:r>
            <w:r>
              <w:rPr>
                <w:spacing w:val="1"/>
                <w:sz w:val="14"/>
              </w:rPr>
              <w:t xml:space="preserve"> </w:t>
            </w:r>
            <w:r>
              <w:rPr>
                <w:sz w:val="14"/>
              </w:rPr>
              <w:t>Dil</w:t>
            </w:r>
            <w:r>
              <w:rPr>
                <w:spacing w:val="1"/>
                <w:sz w:val="14"/>
              </w:rPr>
              <w:t xml:space="preserve"> </w:t>
            </w:r>
            <w:r>
              <w:rPr>
                <w:sz w:val="14"/>
              </w:rPr>
              <w:t>ve</w:t>
            </w:r>
            <w:r>
              <w:rPr>
                <w:spacing w:val="1"/>
                <w:sz w:val="14"/>
              </w:rPr>
              <w:t xml:space="preserve"> </w:t>
            </w:r>
            <w:r>
              <w:rPr>
                <w:sz w:val="14"/>
              </w:rPr>
              <w:t>Tarih</w:t>
            </w:r>
            <w:r>
              <w:rPr>
                <w:spacing w:val="1"/>
                <w:sz w:val="14"/>
              </w:rPr>
              <w:t xml:space="preserve"> </w:t>
            </w:r>
            <w:r>
              <w:rPr>
                <w:sz w:val="14"/>
              </w:rPr>
              <w:t>Yüksek</w:t>
            </w:r>
            <w:r>
              <w:rPr>
                <w:spacing w:val="1"/>
                <w:sz w:val="14"/>
              </w:rPr>
              <w:t xml:space="preserve"> </w:t>
            </w:r>
            <w:r>
              <w:rPr>
                <w:sz w:val="14"/>
              </w:rPr>
              <w:t>Kurumu</w:t>
            </w:r>
            <w:r>
              <w:rPr>
                <w:spacing w:val="1"/>
                <w:sz w:val="14"/>
              </w:rPr>
              <w:t xml:space="preserve"> </w:t>
            </w:r>
            <w:r>
              <w:rPr>
                <w:sz w:val="14"/>
              </w:rPr>
              <w:t>Bünyesinde</w:t>
            </w:r>
            <w:r>
              <w:rPr>
                <w:spacing w:val="1"/>
                <w:sz w:val="14"/>
              </w:rPr>
              <w:t xml:space="preserve"> </w:t>
            </w:r>
            <w:r>
              <w:rPr>
                <w:sz w:val="14"/>
              </w:rPr>
              <w:t>Yer</w:t>
            </w:r>
            <w:r>
              <w:rPr>
                <w:spacing w:val="1"/>
                <w:sz w:val="14"/>
              </w:rPr>
              <w:t xml:space="preserve"> </w:t>
            </w:r>
            <w:r>
              <w:rPr>
                <w:sz w:val="14"/>
              </w:rPr>
              <w:t>Alan</w:t>
            </w:r>
            <w:r>
              <w:rPr>
                <w:spacing w:val="1"/>
                <w:sz w:val="14"/>
              </w:rPr>
              <w:t xml:space="preserve"> </w:t>
            </w:r>
            <w:r>
              <w:rPr>
                <w:sz w:val="14"/>
              </w:rPr>
              <w:t>Kurumların</w:t>
            </w:r>
            <w:r>
              <w:rPr>
                <w:spacing w:val="1"/>
                <w:sz w:val="14"/>
              </w:rPr>
              <w:t xml:space="preserve"> </w:t>
            </w:r>
            <w:r>
              <w:rPr>
                <w:sz w:val="14"/>
              </w:rPr>
              <w:t>Başkan,</w:t>
            </w:r>
            <w:r>
              <w:rPr>
                <w:spacing w:val="1"/>
                <w:sz w:val="14"/>
              </w:rPr>
              <w:t xml:space="preserve"> </w:t>
            </w:r>
            <w:r>
              <w:rPr>
                <w:sz w:val="14"/>
              </w:rPr>
              <w:t>Başkan</w:t>
            </w:r>
            <w:r>
              <w:rPr>
                <w:spacing w:val="1"/>
                <w:sz w:val="14"/>
              </w:rPr>
              <w:t xml:space="preserve"> </w:t>
            </w:r>
            <w:r>
              <w:rPr>
                <w:sz w:val="14"/>
              </w:rPr>
              <w:t>Yardımcısı</w:t>
            </w:r>
            <w:r>
              <w:rPr>
                <w:spacing w:val="1"/>
                <w:sz w:val="14"/>
              </w:rPr>
              <w:t xml:space="preserve"> </w:t>
            </w:r>
            <w:r>
              <w:rPr>
                <w:sz w:val="14"/>
              </w:rPr>
              <w:t>ve</w:t>
            </w:r>
            <w:r>
              <w:rPr>
                <w:spacing w:val="1"/>
                <w:sz w:val="14"/>
              </w:rPr>
              <w:t xml:space="preserve"> </w:t>
            </w:r>
            <w:r>
              <w:rPr>
                <w:sz w:val="14"/>
              </w:rPr>
              <w:t>Müdürlüklerinin</w:t>
            </w:r>
            <w:r>
              <w:rPr>
                <w:spacing w:val="1"/>
                <w:sz w:val="14"/>
              </w:rPr>
              <w:t xml:space="preserve"> </w:t>
            </w:r>
            <w:r>
              <w:rPr>
                <w:sz w:val="14"/>
              </w:rPr>
              <w:t>Görev Tanımları Yönergesi” ile kurumların teşkilat şeması da</w:t>
            </w:r>
            <w:r>
              <w:rPr>
                <w:spacing w:val="1"/>
                <w:sz w:val="14"/>
              </w:rPr>
              <w:t xml:space="preserve"> </w:t>
            </w:r>
            <w:r>
              <w:rPr>
                <w:sz w:val="14"/>
              </w:rPr>
              <w:t>yürürlüğe</w:t>
            </w:r>
            <w:r>
              <w:rPr>
                <w:spacing w:val="1"/>
                <w:sz w:val="14"/>
              </w:rPr>
              <w:t xml:space="preserve"> </w:t>
            </w:r>
            <w:r>
              <w:rPr>
                <w:sz w:val="14"/>
              </w:rPr>
              <w:t>girmiştir.</w:t>
            </w:r>
          </w:p>
        </w:tc>
        <w:tc>
          <w:tcPr>
            <w:tcW w:w="732" w:type="dxa"/>
            <w:gridSpan w:val="2"/>
            <w:shd w:val="clear" w:color="auto" w:fill="DAECF3"/>
          </w:tcPr>
          <w:p w:rsidR="00C559B4" w:rsidRDefault="00C559B4" w:rsidP="00E353CA">
            <w:pPr>
              <w:pStyle w:val="TableParagraph"/>
              <w:rPr>
                <w:rFonts w:ascii="Times New Roman"/>
                <w:sz w:val="12"/>
              </w:rPr>
            </w:pPr>
          </w:p>
        </w:tc>
        <w:tc>
          <w:tcPr>
            <w:tcW w:w="1341" w:type="dxa"/>
            <w:shd w:val="clear" w:color="auto" w:fill="DAECF3"/>
          </w:tcPr>
          <w:p w:rsidR="00C559B4" w:rsidRDefault="00C559B4" w:rsidP="00E353CA">
            <w:pPr>
              <w:pStyle w:val="TableParagraph"/>
              <w:rPr>
                <w:rFonts w:ascii="Times New Roman"/>
                <w:sz w:val="12"/>
              </w:rPr>
            </w:pPr>
          </w:p>
        </w:tc>
        <w:tc>
          <w:tcPr>
            <w:tcW w:w="808" w:type="dxa"/>
            <w:gridSpan w:val="3"/>
            <w:shd w:val="clear" w:color="auto" w:fill="DAECF3"/>
          </w:tcPr>
          <w:p w:rsidR="00C559B4" w:rsidRDefault="00C559B4" w:rsidP="00E353CA">
            <w:pPr>
              <w:pStyle w:val="TableParagraph"/>
              <w:rPr>
                <w:rFonts w:ascii="Times New Roman"/>
                <w:sz w:val="12"/>
              </w:rPr>
            </w:pPr>
          </w:p>
        </w:tc>
        <w:tc>
          <w:tcPr>
            <w:tcW w:w="791" w:type="dxa"/>
            <w:shd w:val="clear" w:color="auto" w:fill="DAECF3"/>
          </w:tcPr>
          <w:p w:rsidR="00C559B4" w:rsidRDefault="00C559B4" w:rsidP="00E353CA">
            <w:pPr>
              <w:pStyle w:val="TableParagraph"/>
              <w:rPr>
                <w:rFonts w:ascii="Times New Roman"/>
                <w:sz w:val="12"/>
              </w:rPr>
            </w:pPr>
          </w:p>
        </w:tc>
        <w:tc>
          <w:tcPr>
            <w:tcW w:w="1819" w:type="dxa"/>
            <w:gridSpan w:val="2"/>
            <w:shd w:val="clear" w:color="auto" w:fill="DAECF3"/>
          </w:tcPr>
          <w:p w:rsidR="00C559B4" w:rsidRDefault="00C559B4" w:rsidP="00E353CA">
            <w:pPr>
              <w:pStyle w:val="TableParagraph"/>
              <w:rPr>
                <w:rFonts w:ascii="Times New Roman"/>
                <w:sz w:val="12"/>
              </w:rPr>
            </w:pPr>
          </w:p>
        </w:tc>
        <w:tc>
          <w:tcPr>
            <w:tcW w:w="1065" w:type="dxa"/>
            <w:gridSpan w:val="3"/>
            <w:shd w:val="clear" w:color="auto" w:fill="DAECF3"/>
          </w:tcPr>
          <w:p w:rsidR="00C559B4" w:rsidRDefault="00C559B4" w:rsidP="00E353CA">
            <w:pPr>
              <w:pStyle w:val="TableParagraph"/>
              <w:rPr>
                <w:rFonts w:ascii="Times New Roman"/>
                <w:sz w:val="12"/>
              </w:rPr>
            </w:pPr>
          </w:p>
        </w:tc>
        <w:tc>
          <w:tcPr>
            <w:tcW w:w="2088" w:type="dxa"/>
            <w:shd w:val="clear" w:color="auto" w:fill="DAECF3"/>
          </w:tcPr>
          <w:p w:rsidR="00C559B4" w:rsidRDefault="00C559B4" w:rsidP="00E353CA">
            <w:pPr>
              <w:pStyle w:val="TableParagraph"/>
              <w:spacing w:line="276" w:lineRule="auto"/>
              <w:ind w:left="9" w:right="-19"/>
              <w:rPr>
                <w:sz w:val="14"/>
              </w:rPr>
            </w:pPr>
            <w:r>
              <w:rPr>
                <w:sz w:val="14"/>
              </w:rPr>
              <w:t>Bu</w:t>
            </w:r>
            <w:r>
              <w:rPr>
                <w:spacing w:val="29"/>
                <w:sz w:val="14"/>
              </w:rPr>
              <w:t xml:space="preserve"> </w:t>
            </w:r>
            <w:r>
              <w:rPr>
                <w:sz w:val="14"/>
              </w:rPr>
              <w:t>Genel</w:t>
            </w:r>
            <w:r>
              <w:rPr>
                <w:spacing w:val="28"/>
                <w:sz w:val="14"/>
              </w:rPr>
              <w:t xml:space="preserve"> </w:t>
            </w:r>
            <w:r>
              <w:rPr>
                <w:sz w:val="14"/>
              </w:rPr>
              <w:t>Şart</w:t>
            </w:r>
            <w:r>
              <w:rPr>
                <w:spacing w:val="27"/>
                <w:sz w:val="14"/>
              </w:rPr>
              <w:t xml:space="preserve"> </w:t>
            </w:r>
            <w:r>
              <w:rPr>
                <w:sz w:val="14"/>
              </w:rPr>
              <w:t>İçin</w:t>
            </w:r>
            <w:r>
              <w:rPr>
                <w:spacing w:val="29"/>
                <w:sz w:val="14"/>
              </w:rPr>
              <w:t xml:space="preserve"> </w:t>
            </w:r>
            <w:r>
              <w:rPr>
                <w:sz w:val="14"/>
              </w:rPr>
              <w:t>Makul</w:t>
            </w:r>
            <w:r>
              <w:rPr>
                <w:spacing w:val="28"/>
                <w:sz w:val="14"/>
              </w:rPr>
              <w:t xml:space="preserve"> </w:t>
            </w:r>
            <w:r>
              <w:rPr>
                <w:sz w:val="14"/>
              </w:rPr>
              <w:t>Güvence</w:t>
            </w:r>
            <w:r>
              <w:rPr>
                <w:spacing w:val="-29"/>
                <w:sz w:val="14"/>
              </w:rPr>
              <w:t xml:space="preserve"> </w:t>
            </w:r>
            <w:r>
              <w:rPr>
                <w:sz w:val="14"/>
              </w:rPr>
              <w:t>Sağlanmaktadır.</w:t>
            </w:r>
          </w:p>
        </w:tc>
      </w:tr>
      <w:tr w:rsidR="00201C6B" w:rsidTr="00201C6B">
        <w:trPr>
          <w:trHeight w:val="2404"/>
        </w:trPr>
        <w:tc>
          <w:tcPr>
            <w:tcW w:w="860" w:type="dxa"/>
            <w:gridSpan w:val="2"/>
            <w:shd w:val="clear" w:color="auto" w:fill="DAECF3"/>
          </w:tcPr>
          <w:p w:rsidR="00201C6B" w:rsidRDefault="00201C6B" w:rsidP="00E353CA">
            <w:pPr>
              <w:pStyle w:val="TableParagraph"/>
              <w:spacing w:line="170" w:lineRule="exact"/>
              <w:ind w:left="6"/>
              <w:rPr>
                <w:sz w:val="14"/>
              </w:rPr>
            </w:pPr>
            <w:r>
              <w:rPr>
                <w:sz w:val="14"/>
              </w:rPr>
              <w:t>KOS</w:t>
            </w:r>
            <w:r>
              <w:rPr>
                <w:spacing w:val="-7"/>
                <w:sz w:val="14"/>
              </w:rPr>
              <w:t xml:space="preserve"> </w:t>
            </w:r>
            <w:proofErr w:type="gramStart"/>
            <w:r>
              <w:rPr>
                <w:sz w:val="14"/>
              </w:rPr>
              <w:t>2.5</w:t>
            </w:r>
            <w:proofErr w:type="gramEnd"/>
          </w:p>
        </w:tc>
        <w:tc>
          <w:tcPr>
            <w:tcW w:w="1843" w:type="dxa"/>
            <w:gridSpan w:val="3"/>
            <w:shd w:val="clear" w:color="auto" w:fill="DAECF3"/>
          </w:tcPr>
          <w:p w:rsidR="00201C6B" w:rsidRDefault="00201C6B" w:rsidP="00E353CA">
            <w:pPr>
              <w:pStyle w:val="TableParagraph"/>
              <w:spacing w:line="276" w:lineRule="auto"/>
              <w:ind w:left="4" w:right="-15"/>
              <w:jc w:val="both"/>
              <w:rPr>
                <w:sz w:val="14"/>
              </w:rPr>
            </w:pPr>
            <w:r>
              <w:rPr>
                <w:sz w:val="14"/>
              </w:rPr>
              <w:t>İdarenin</w:t>
            </w:r>
            <w:r>
              <w:rPr>
                <w:spacing w:val="1"/>
                <w:sz w:val="14"/>
              </w:rPr>
              <w:t xml:space="preserve"> </w:t>
            </w:r>
            <w:r>
              <w:rPr>
                <w:sz w:val="14"/>
              </w:rPr>
              <w:t>ve</w:t>
            </w:r>
            <w:r>
              <w:rPr>
                <w:spacing w:val="1"/>
                <w:sz w:val="14"/>
              </w:rPr>
              <w:t xml:space="preserve"> </w:t>
            </w:r>
            <w:r>
              <w:rPr>
                <w:sz w:val="14"/>
              </w:rPr>
              <w:t>birimlerinin</w:t>
            </w:r>
            <w:r>
              <w:rPr>
                <w:spacing w:val="1"/>
                <w:sz w:val="14"/>
              </w:rPr>
              <w:t xml:space="preserve"> </w:t>
            </w:r>
            <w:r>
              <w:rPr>
                <w:sz w:val="14"/>
              </w:rPr>
              <w:t>organizasyon yapısı, temel yetki</w:t>
            </w:r>
            <w:r>
              <w:rPr>
                <w:spacing w:val="-29"/>
                <w:sz w:val="14"/>
              </w:rPr>
              <w:t xml:space="preserve"> </w:t>
            </w:r>
            <w:r>
              <w:rPr>
                <w:sz w:val="14"/>
              </w:rPr>
              <w:t>ve</w:t>
            </w:r>
            <w:r>
              <w:rPr>
                <w:spacing w:val="1"/>
                <w:sz w:val="14"/>
              </w:rPr>
              <w:t xml:space="preserve"> </w:t>
            </w:r>
            <w:r>
              <w:rPr>
                <w:sz w:val="14"/>
              </w:rPr>
              <w:t>sorumluluk</w:t>
            </w:r>
            <w:r>
              <w:rPr>
                <w:spacing w:val="1"/>
                <w:sz w:val="14"/>
              </w:rPr>
              <w:t xml:space="preserve"> </w:t>
            </w:r>
            <w:r>
              <w:rPr>
                <w:sz w:val="14"/>
              </w:rPr>
              <w:t>dağılımı,</w:t>
            </w:r>
            <w:r>
              <w:rPr>
                <w:spacing w:val="1"/>
                <w:sz w:val="14"/>
              </w:rPr>
              <w:t xml:space="preserve"> </w:t>
            </w:r>
            <w:r>
              <w:rPr>
                <w:sz w:val="14"/>
              </w:rPr>
              <w:t>hesap</w:t>
            </w:r>
            <w:r>
              <w:rPr>
                <w:spacing w:val="1"/>
                <w:sz w:val="14"/>
              </w:rPr>
              <w:t xml:space="preserve"> </w:t>
            </w:r>
            <w:r>
              <w:rPr>
                <w:sz w:val="14"/>
              </w:rPr>
              <w:t>verebilirlik ve uygun raporlama</w:t>
            </w:r>
            <w:r>
              <w:rPr>
                <w:spacing w:val="1"/>
                <w:sz w:val="14"/>
              </w:rPr>
              <w:t xml:space="preserve"> </w:t>
            </w:r>
            <w:r>
              <w:rPr>
                <w:sz w:val="14"/>
              </w:rPr>
              <w:t>ilişkisini</w:t>
            </w:r>
            <w:r>
              <w:rPr>
                <w:spacing w:val="1"/>
                <w:sz w:val="14"/>
              </w:rPr>
              <w:t xml:space="preserve"> </w:t>
            </w:r>
            <w:r>
              <w:rPr>
                <w:sz w:val="14"/>
              </w:rPr>
              <w:t>gösterecek</w:t>
            </w:r>
            <w:r>
              <w:rPr>
                <w:spacing w:val="1"/>
                <w:sz w:val="14"/>
              </w:rPr>
              <w:t xml:space="preserve"> </w:t>
            </w:r>
            <w:r>
              <w:rPr>
                <w:sz w:val="14"/>
              </w:rPr>
              <w:t>şekilde</w:t>
            </w:r>
            <w:r>
              <w:rPr>
                <w:spacing w:val="1"/>
                <w:sz w:val="14"/>
              </w:rPr>
              <w:t xml:space="preserve"> </w:t>
            </w:r>
            <w:r>
              <w:rPr>
                <w:sz w:val="14"/>
              </w:rPr>
              <w:t>olmalıdır.</w:t>
            </w:r>
          </w:p>
        </w:tc>
        <w:tc>
          <w:tcPr>
            <w:tcW w:w="3512" w:type="dxa"/>
            <w:shd w:val="clear" w:color="auto" w:fill="DAECF3"/>
          </w:tcPr>
          <w:p w:rsidR="00201C6B" w:rsidRDefault="00201C6B" w:rsidP="00E353CA">
            <w:pPr>
              <w:pStyle w:val="Default"/>
              <w:jc w:val="both"/>
              <w:rPr>
                <w:rFonts w:ascii="Calibri" w:eastAsia="Calibri" w:hAnsi="Calibri" w:cs="Calibri"/>
                <w:color w:val="auto"/>
                <w:sz w:val="14"/>
                <w:szCs w:val="22"/>
              </w:rPr>
            </w:pPr>
            <w:r w:rsidRPr="00C77A78">
              <w:rPr>
                <w:rFonts w:ascii="Calibri" w:eastAsia="Calibri" w:hAnsi="Calibri" w:cs="Calibri"/>
                <w:color w:val="auto"/>
                <w:sz w:val="14"/>
                <w:szCs w:val="22"/>
              </w:rPr>
              <w:t>1. 5018 sayılı Kamu Mali Yönetimi ve Kontrol Kanunu (Md. 7)</w:t>
            </w:r>
          </w:p>
          <w:p w:rsidR="00201C6B" w:rsidRDefault="00201C6B" w:rsidP="00E353CA">
            <w:pPr>
              <w:pStyle w:val="Default"/>
              <w:jc w:val="both"/>
              <w:rPr>
                <w:rFonts w:ascii="Calibri" w:eastAsia="Calibri" w:hAnsi="Calibri" w:cs="Calibri"/>
                <w:color w:val="auto"/>
                <w:sz w:val="14"/>
                <w:szCs w:val="22"/>
              </w:rPr>
            </w:pPr>
            <w:r w:rsidRPr="00C77A78">
              <w:rPr>
                <w:rFonts w:ascii="Calibri" w:eastAsia="Calibri" w:hAnsi="Calibri" w:cs="Calibri"/>
                <w:color w:val="auto"/>
                <w:sz w:val="14"/>
                <w:szCs w:val="22"/>
              </w:rPr>
              <w:t>2. 664 Sayılı Atatürk Kültür, Dil ve Tarih Yüksek Kurumu Teşkilat ve Görevleri Hakkında Kanun Hükmünde Kararname</w:t>
            </w:r>
          </w:p>
          <w:p w:rsidR="00201C6B" w:rsidRPr="00C77A78" w:rsidRDefault="00201C6B" w:rsidP="00E353CA">
            <w:pPr>
              <w:pStyle w:val="Default"/>
              <w:jc w:val="both"/>
              <w:rPr>
                <w:rFonts w:ascii="Calibri" w:eastAsia="Calibri" w:hAnsi="Calibri" w:cs="Calibri"/>
                <w:color w:val="auto"/>
                <w:sz w:val="14"/>
                <w:szCs w:val="22"/>
              </w:rPr>
            </w:pPr>
            <w:r>
              <w:rPr>
                <w:rFonts w:ascii="Calibri" w:eastAsia="Calibri" w:hAnsi="Calibri" w:cs="Calibri"/>
                <w:color w:val="auto"/>
                <w:sz w:val="14"/>
                <w:szCs w:val="22"/>
              </w:rPr>
              <w:t>3.</w:t>
            </w:r>
            <w:r w:rsidRPr="00C77A78">
              <w:rPr>
                <w:rFonts w:ascii="Calibri" w:eastAsia="Calibri" w:hAnsi="Calibri" w:cs="Calibri"/>
                <w:color w:val="auto"/>
                <w:sz w:val="14"/>
                <w:szCs w:val="22"/>
              </w:rPr>
              <w:t xml:space="preserve"> “Atatürk Kültür Dil ve Tarih Yüksek Kurumu Bünyesinde Yer Alan Kurumların Başkan, Başkan Yardımcısı ve Müdürlüklerinin Görev Tanımları Yönerges</w:t>
            </w:r>
            <w:r>
              <w:rPr>
                <w:rFonts w:ascii="Calibri" w:eastAsia="Calibri" w:hAnsi="Calibri" w:cs="Calibri"/>
                <w:color w:val="auto"/>
                <w:sz w:val="14"/>
                <w:szCs w:val="22"/>
              </w:rPr>
              <w:t>i</w:t>
            </w:r>
          </w:p>
          <w:p w:rsidR="00201C6B" w:rsidRDefault="00201C6B" w:rsidP="00E353CA">
            <w:pPr>
              <w:pStyle w:val="TableParagraph"/>
              <w:tabs>
                <w:tab w:val="left" w:pos="118"/>
              </w:tabs>
              <w:spacing w:line="276" w:lineRule="auto"/>
              <w:ind w:left="4" w:right="-15"/>
              <w:jc w:val="both"/>
              <w:rPr>
                <w:sz w:val="14"/>
              </w:rPr>
            </w:pPr>
          </w:p>
          <w:p w:rsidR="00201C6B" w:rsidRDefault="00201C6B" w:rsidP="00E353CA">
            <w:pPr>
              <w:pStyle w:val="TableParagraph"/>
              <w:numPr>
                <w:ilvl w:val="0"/>
                <w:numId w:val="77"/>
              </w:numPr>
              <w:tabs>
                <w:tab w:val="left" w:pos="118"/>
              </w:tabs>
              <w:spacing w:line="276" w:lineRule="auto"/>
              <w:ind w:right="-15" w:firstLine="0"/>
              <w:jc w:val="both"/>
              <w:rPr>
                <w:sz w:val="14"/>
              </w:rPr>
            </w:pPr>
            <w:r>
              <w:rPr>
                <w:sz w:val="14"/>
              </w:rPr>
              <w:t>30.04.2015 tarihinde makam onayı alınarak kurum teşkilat</w:t>
            </w:r>
            <w:r>
              <w:rPr>
                <w:spacing w:val="1"/>
                <w:sz w:val="14"/>
              </w:rPr>
              <w:t xml:space="preserve"> </w:t>
            </w:r>
            <w:r>
              <w:rPr>
                <w:sz w:val="14"/>
              </w:rPr>
              <w:t>şemamız ve birimlerin görev dağılımları, sorumluluk alanları</w:t>
            </w:r>
            <w:r>
              <w:rPr>
                <w:spacing w:val="1"/>
                <w:sz w:val="14"/>
              </w:rPr>
              <w:t xml:space="preserve"> </w:t>
            </w:r>
            <w:r>
              <w:rPr>
                <w:sz w:val="14"/>
              </w:rPr>
              <w:t>güncellenmiştir.</w:t>
            </w:r>
            <w:r>
              <w:rPr>
                <w:spacing w:val="1"/>
                <w:sz w:val="14"/>
              </w:rPr>
              <w:t xml:space="preserve"> </w:t>
            </w:r>
            <w:r>
              <w:rPr>
                <w:sz w:val="14"/>
              </w:rPr>
              <w:t>Aynı</w:t>
            </w:r>
            <w:r>
              <w:rPr>
                <w:spacing w:val="1"/>
                <w:sz w:val="14"/>
              </w:rPr>
              <w:t xml:space="preserve"> </w:t>
            </w:r>
            <w:r>
              <w:rPr>
                <w:sz w:val="14"/>
              </w:rPr>
              <w:t>tarihte</w:t>
            </w:r>
            <w:r>
              <w:rPr>
                <w:spacing w:val="1"/>
                <w:sz w:val="14"/>
              </w:rPr>
              <w:t xml:space="preserve"> </w:t>
            </w:r>
            <w:r>
              <w:rPr>
                <w:sz w:val="14"/>
              </w:rPr>
              <w:t>elektronik</w:t>
            </w:r>
            <w:r>
              <w:rPr>
                <w:spacing w:val="1"/>
                <w:sz w:val="14"/>
              </w:rPr>
              <w:t xml:space="preserve"> </w:t>
            </w:r>
            <w:r>
              <w:rPr>
                <w:sz w:val="14"/>
              </w:rPr>
              <w:t>belge</w:t>
            </w:r>
            <w:r>
              <w:rPr>
                <w:spacing w:val="32"/>
                <w:sz w:val="14"/>
              </w:rPr>
              <w:t xml:space="preserve"> </w:t>
            </w:r>
            <w:r>
              <w:rPr>
                <w:sz w:val="14"/>
              </w:rPr>
              <w:t>yönetimi</w:t>
            </w:r>
            <w:r>
              <w:rPr>
                <w:spacing w:val="1"/>
                <w:sz w:val="14"/>
              </w:rPr>
              <w:t xml:space="preserve"> </w:t>
            </w:r>
            <w:r>
              <w:rPr>
                <w:sz w:val="14"/>
              </w:rPr>
              <w:t>sistemi</w:t>
            </w:r>
            <w:r>
              <w:rPr>
                <w:spacing w:val="1"/>
                <w:sz w:val="14"/>
              </w:rPr>
              <w:t xml:space="preserve"> </w:t>
            </w:r>
            <w:r>
              <w:rPr>
                <w:sz w:val="14"/>
              </w:rPr>
              <w:t>aracılığıyla</w:t>
            </w:r>
            <w:r>
              <w:rPr>
                <w:spacing w:val="1"/>
                <w:sz w:val="14"/>
              </w:rPr>
              <w:t xml:space="preserve"> </w:t>
            </w:r>
            <w:r>
              <w:rPr>
                <w:sz w:val="14"/>
              </w:rPr>
              <w:t>bütün</w:t>
            </w:r>
            <w:r>
              <w:rPr>
                <w:spacing w:val="1"/>
                <w:sz w:val="14"/>
              </w:rPr>
              <w:t xml:space="preserve"> </w:t>
            </w:r>
            <w:r>
              <w:rPr>
                <w:sz w:val="14"/>
              </w:rPr>
              <w:t>personele</w:t>
            </w:r>
            <w:r>
              <w:rPr>
                <w:spacing w:val="1"/>
                <w:sz w:val="14"/>
              </w:rPr>
              <w:t xml:space="preserve"> </w:t>
            </w:r>
            <w:r>
              <w:rPr>
                <w:sz w:val="14"/>
              </w:rPr>
              <w:t>duyurulmuştur.</w:t>
            </w:r>
          </w:p>
          <w:p w:rsidR="00201C6B" w:rsidRDefault="00201C6B" w:rsidP="00E353CA">
            <w:pPr>
              <w:pStyle w:val="TableParagraph"/>
              <w:numPr>
                <w:ilvl w:val="0"/>
                <w:numId w:val="77"/>
              </w:numPr>
              <w:tabs>
                <w:tab w:val="left" w:pos="122"/>
              </w:tabs>
              <w:spacing w:line="276" w:lineRule="auto"/>
              <w:ind w:right="-15" w:firstLine="0"/>
              <w:jc w:val="both"/>
              <w:rPr>
                <w:sz w:val="14"/>
              </w:rPr>
            </w:pPr>
            <w:r>
              <w:rPr>
                <w:sz w:val="14"/>
              </w:rPr>
              <w:t>14.03.2018 tarihli Başbakan Yardımcılığı onayı ile “Atatürk</w:t>
            </w:r>
            <w:r>
              <w:rPr>
                <w:spacing w:val="1"/>
                <w:sz w:val="14"/>
              </w:rPr>
              <w:t xml:space="preserve"> </w:t>
            </w:r>
            <w:r>
              <w:rPr>
                <w:sz w:val="14"/>
              </w:rPr>
              <w:t>Kültür Dil</w:t>
            </w:r>
            <w:r>
              <w:rPr>
                <w:spacing w:val="1"/>
                <w:sz w:val="14"/>
              </w:rPr>
              <w:t xml:space="preserve"> </w:t>
            </w:r>
            <w:r>
              <w:rPr>
                <w:sz w:val="14"/>
              </w:rPr>
              <w:t>ve</w:t>
            </w:r>
            <w:r>
              <w:rPr>
                <w:spacing w:val="1"/>
                <w:sz w:val="14"/>
              </w:rPr>
              <w:t xml:space="preserve"> </w:t>
            </w:r>
            <w:r>
              <w:rPr>
                <w:sz w:val="14"/>
              </w:rPr>
              <w:t>Tarih Yüksek Kurumu Bünyesinde Yer Alan</w:t>
            </w:r>
            <w:r>
              <w:rPr>
                <w:spacing w:val="1"/>
                <w:sz w:val="14"/>
              </w:rPr>
              <w:t xml:space="preserve"> </w:t>
            </w:r>
            <w:r>
              <w:rPr>
                <w:sz w:val="14"/>
              </w:rPr>
              <w:t>Kurumların</w:t>
            </w:r>
            <w:r>
              <w:rPr>
                <w:spacing w:val="1"/>
                <w:sz w:val="14"/>
              </w:rPr>
              <w:t xml:space="preserve"> </w:t>
            </w:r>
            <w:r>
              <w:rPr>
                <w:sz w:val="14"/>
              </w:rPr>
              <w:t>Başkan,</w:t>
            </w:r>
            <w:r>
              <w:rPr>
                <w:spacing w:val="1"/>
                <w:sz w:val="14"/>
              </w:rPr>
              <w:t xml:space="preserve"> </w:t>
            </w:r>
            <w:r>
              <w:rPr>
                <w:sz w:val="14"/>
              </w:rPr>
              <w:t>Başkan</w:t>
            </w:r>
            <w:r>
              <w:rPr>
                <w:spacing w:val="1"/>
                <w:sz w:val="14"/>
              </w:rPr>
              <w:t xml:space="preserve"> </w:t>
            </w:r>
            <w:r>
              <w:rPr>
                <w:sz w:val="14"/>
              </w:rPr>
              <w:t>Yardımcısı</w:t>
            </w:r>
            <w:r>
              <w:rPr>
                <w:spacing w:val="1"/>
                <w:sz w:val="14"/>
              </w:rPr>
              <w:t xml:space="preserve"> </w:t>
            </w:r>
            <w:r>
              <w:rPr>
                <w:sz w:val="14"/>
              </w:rPr>
              <w:t>ve</w:t>
            </w:r>
            <w:r>
              <w:rPr>
                <w:spacing w:val="1"/>
                <w:sz w:val="14"/>
              </w:rPr>
              <w:t xml:space="preserve"> </w:t>
            </w:r>
            <w:r>
              <w:rPr>
                <w:sz w:val="14"/>
              </w:rPr>
              <w:t>Müdürlüklerinin</w:t>
            </w:r>
            <w:r>
              <w:rPr>
                <w:spacing w:val="1"/>
                <w:sz w:val="14"/>
              </w:rPr>
              <w:t xml:space="preserve"> </w:t>
            </w:r>
            <w:r>
              <w:rPr>
                <w:sz w:val="14"/>
              </w:rPr>
              <w:t>Görev Tanımları Yönergesi” ile kurumların teşkilat şeması da</w:t>
            </w:r>
            <w:r>
              <w:rPr>
                <w:spacing w:val="1"/>
                <w:sz w:val="14"/>
              </w:rPr>
              <w:t xml:space="preserve"> </w:t>
            </w:r>
            <w:r>
              <w:rPr>
                <w:sz w:val="14"/>
              </w:rPr>
              <w:t>yürürlüğe</w:t>
            </w:r>
            <w:r>
              <w:rPr>
                <w:spacing w:val="1"/>
                <w:sz w:val="14"/>
              </w:rPr>
              <w:t xml:space="preserve"> </w:t>
            </w:r>
            <w:r>
              <w:rPr>
                <w:sz w:val="14"/>
              </w:rPr>
              <w:t>girmiştir.</w:t>
            </w:r>
          </w:p>
        </w:tc>
        <w:tc>
          <w:tcPr>
            <w:tcW w:w="740" w:type="dxa"/>
            <w:gridSpan w:val="2"/>
            <w:shd w:val="clear" w:color="auto" w:fill="DAECF3"/>
          </w:tcPr>
          <w:p w:rsidR="00201C6B" w:rsidRDefault="00201C6B" w:rsidP="00E353CA">
            <w:pPr>
              <w:pStyle w:val="TableParagraph"/>
              <w:rPr>
                <w:rFonts w:ascii="Times New Roman"/>
                <w:sz w:val="12"/>
              </w:rPr>
            </w:pPr>
          </w:p>
        </w:tc>
        <w:tc>
          <w:tcPr>
            <w:tcW w:w="1419" w:type="dxa"/>
            <w:gridSpan w:val="3"/>
            <w:shd w:val="clear" w:color="auto" w:fill="DAECF3"/>
          </w:tcPr>
          <w:p w:rsidR="00201C6B" w:rsidRDefault="00201C6B" w:rsidP="00E353CA">
            <w:pPr>
              <w:pStyle w:val="TableParagraph"/>
              <w:rPr>
                <w:rFonts w:ascii="Times New Roman"/>
                <w:sz w:val="12"/>
              </w:rPr>
            </w:pPr>
          </w:p>
        </w:tc>
        <w:tc>
          <w:tcPr>
            <w:tcW w:w="709" w:type="dxa"/>
            <w:shd w:val="clear" w:color="auto" w:fill="DAECF3"/>
          </w:tcPr>
          <w:p w:rsidR="00201C6B" w:rsidRDefault="00201C6B" w:rsidP="00E353CA">
            <w:pPr>
              <w:pStyle w:val="TableParagraph"/>
              <w:rPr>
                <w:rFonts w:ascii="Times New Roman"/>
                <w:sz w:val="12"/>
              </w:rPr>
            </w:pPr>
          </w:p>
        </w:tc>
        <w:tc>
          <w:tcPr>
            <w:tcW w:w="853" w:type="dxa"/>
            <w:gridSpan w:val="3"/>
            <w:shd w:val="clear" w:color="auto" w:fill="DAECF3"/>
          </w:tcPr>
          <w:p w:rsidR="00201C6B" w:rsidRDefault="00201C6B" w:rsidP="00E353CA">
            <w:pPr>
              <w:pStyle w:val="TableParagraph"/>
              <w:rPr>
                <w:rFonts w:ascii="Times New Roman"/>
                <w:sz w:val="12"/>
              </w:rPr>
            </w:pPr>
          </w:p>
        </w:tc>
        <w:tc>
          <w:tcPr>
            <w:tcW w:w="1844" w:type="dxa"/>
            <w:gridSpan w:val="2"/>
            <w:shd w:val="clear" w:color="auto" w:fill="DAECF3"/>
          </w:tcPr>
          <w:p w:rsidR="00201C6B" w:rsidRDefault="00201C6B" w:rsidP="00E353CA">
            <w:pPr>
              <w:pStyle w:val="TableParagraph"/>
              <w:rPr>
                <w:rFonts w:ascii="Times New Roman"/>
                <w:sz w:val="12"/>
              </w:rPr>
            </w:pPr>
          </w:p>
        </w:tc>
        <w:tc>
          <w:tcPr>
            <w:tcW w:w="992" w:type="dxa"/>
            <w:shd w:val="clear" w:color="auto" w:fill="DAECF3"/>
          </w:tcPr>
          <w:p w:rsidR="00201C6B" w:rsidRDefault="00201C6B" w:rsidP="00E353CA">
            <w:pPr>
              <w:pStyle w:val="TableParagraph"/>
              <w:rPr>
                <w:rFonts w:ascii="Times New Roman"/>
                <w:sz w:val="12"/>
              </w:rPr>
            </w:pPr>
          </w:p>
        </w:tc>
        <w:tc>
          <w:tcPr>
            <w:tcW w:w="2128" w:type="dxa"/>
            <w:gridSpan w:val="3"/>
            <w:shd w:val="clear" w:color="auto" w:fill="DAECF3"/>
          </w:tcPr>
          <w:p w:rsidR="00201C6B" w:rsidRDefault="00201C6B" w:rsidP="00E353CA">
            <w:pPr>
              <w:pStyle w:val="TableParagraph"/>
              <w:spacing w:line="273" w:lineRule="auto"/>
              <w:ind w:right="28"/>
              <w:rPr>
                <w:sz w:val="14"/>
              </w:rPr>
            </w:pPr>
            <w:r>
              <w:rPr>
                <w:sz w:val="14"/>
              </w:rPr>
              <w:t>Bu</w:t>
            </w:r>
            <w:r>
              <w:rPr>
                <w:spacing w:val="6"/>
                <w:sz w:val="14"/>
              </w:rPr>
              <w:t xml:space="preserve"> </w:t>
            </w:r>
            <w:r>
              <w:rPr>
                <w:sz w:val="14"/>
              </w:rPr>
              <w:t>Genel</w:t>
            </w:r>
            <w:r>
              <w:rPr>
                <w:spacing w:val="4"/>
                <w:sz w:val="14"/>
              </w:rPr>
              <w:t xml:space="preserve"> </w:t>
            </w:r>
            <w:r>
              <w:rPr>
                <w:sz w:val="14"/>
              </w:rPr>
              <w:t>Şart</w:t>
            </w:r>
            <w:r>
              <w:rPr>
                <w:spacing w:val="4"/>
                <w:sz w:val="14"/>
              </w:rPr>
              <w:t xml:space="preserve"> </w:t>
            </w:r>
            <w:r>
              <w:rPr>
                <w:sz w:val="14"/>
              </w:rPr>
              <w:t>İçin</w:t>
            </w:r>
            <w:r>
              <w:rPr>
                <w:spacing w:val="6"/>
                <w:sz w:val="14"/>
              </w:rPr>
              <w:t xml:space="preserve"> </w:t>
            </w:r>
            <w:r>
              <w:rPr>
                <w:sz w:val="14"/>
              </w:rPr>
              <w:t>Makul</w:t>
            </w:r>
            <w:r>
              <w:rPr>
                <w:spacing w:val="4"/>
                <w:sz w:val="14"/>
              </w:rPr>
              <w:t xml:space="preserve"> </w:t>
            </w:r>
            <w:r>
              <w:rPr>
                <w:sz w:val="14"/>
              </w:rPr>
              <w:t>Güvence</w:t>
            </w:r>
            <w:r>
              <w:rPr>
                <w:spacing w:val="-29"/>
                <w:sz w:val="14"/>
              </w:rPr>
              <w:t xml:space="preserve"> </w:t>
            </w:r>
            <w:r>
              <w:rPr>
                <w:sz w:val="14"/>
              </w:rPr>
              <w:t>Sağlanmaktadır.</w:t>
            </w:r>
          </w:p>
        </w:tc>
      </w:tr>
      <w:tr w:rsidR="00201C6B" w:rsidTr="00201C6B">
        <w:trPr>
          <w:trHeight w:val="1960"/>
        </w:trPr>
        <w:tc>
          <w:tcPr>
            <w:tcW w:w="860" w:type="dxa"/>
            <w:gridSpan w:val="2"/>
            <w:shd w:val="clear" w:color="auto" w:fill="DAECF3"/>
          </w:tcPr>
          <w:p w:rsidR="00201C6B" w:rsidRPr="00CA2458" w:rsidRDefault="00201C6B" w:rsidP="00E353CA">
            <w:pPr>
              <w:pStyle w:val="TableParagraph"/>
              <w:spacing w:line="170" w:lineRule="exact"/>
              <w:ind w:left="6"/>
              <w:rPr>
                <w:sz w:val="14"/>
              </w:rPr>
            </w:pPr>
            <w:r w:rsidRPr="00CA2458">
              <w:rPr>
                <w:sz w:val="14"/>
              </w:rPr>
              <w:lastRenderedPageBreak/>
              <w:t>KOS</w:t>
            </w:r>
            <w:r w:rsidRPr="00CA2458">
              <w:rPr>
                <w:spacing w:val="-7"/>
                <w:sz w:val="14"/>
              </w:rPr>
              <w:t xml:space="preserve"> </w:t>
            </w:r>
            <w:proofErr w:type="gramStart"/>
            <w:r w:rsidRPr="00CA2458">
              <w:rPr>
                <w:sz w:val="14"/>
              </w:rPr>
              <w:t>2.6</w:t>
            </w:r>
            <w:proofErr w:type="gramEnd"/>
          </w:p>
        </w:tc>
        <w:tc>
          <w:tcPr>
            <w:tcW w:w="1843" w:type="dxa"/>
            <w:gridSpan w:val="3"/>
            <w:shd w:val="clear" w:color="auto" w:fill="DAECF3"/>
          </w:tcPr>
          <w:p w:rsidR="00201C6B" w:rsidRPr="00CA2458" w:rsidRDefault="00201C6B" w:rsidP="00E353CA">
            <w:pPr>
              <w:pStyle w:val="TableParagraph"/>
              <w:tabs>
                <w:tab w:val="left" w:pos="982"/>
                <w:tab w:val="left" w:pos="1167"/>
              </w:tabs>
              <w:spacing w:line="276" w:lineRule="auto"/>
              <w:ind w:left="4" w:right="-15"/>
              <w:jc w:val="both"/>
              <w:rPr>
                <w:sz w:val="14"/>
              </w:rPr>
            </w:pPr>
            <w:r w:rsidRPr="00CA2458">
              <w:rPr>
                <w:sz w:val="14"/>
              </w:rPr>
              <w:t>İdarenin</w:t>
            </w:r>
            <w:r w:rsidRPr="00CA2458">
              <w:rPr>
                <w:sz w:val="14"/>
              </w:rPr>
              <w:tab/>
            </w:r>
            <w:r w:rsidRPr="00CA2458">
              <w:rPr>
                <w:sz w:val="14"/>
              </w:rPr>
              <w:tab/>
              <w:t>yöneticileri,</w:t>
            </w:r>
            <w:r w:rsidRPr="00CA2458">
              <w:rPr>
                <w:spacing w:val="-30"/>
                <w:sz w:val="14"/>
              </w:rPr>
              <w:t xml:space="preserve"> </w:t>
            </w:r>
            <w:r w:rsidRPr="00CA2458">
              <w:rPr>
                <w:sz w:val="14"/>
              </w:rPr>
              <w:t>faaliyetlerin</w:t>
            </w:r>
            <w:r w:rsidRPr="00CA2458">
              <w:rPr>
                <w:sz w:val="14"/>
              </w:rPr>
              <w:tab/>
            </w:r>
            <w:r w:rsidRPr="00CA2458">
              <w:rPr>
                <w:w w:val="95"/>
                <w:sz w:val="14"/>
              </w:rPr>
              <w:t>yürütülmesinde</w:t>
            </w:r>
            <w:r w:rsidRPr="00CA2458">
              <w:rPr>
                <w:spacing w:val="-28"/>
                <w:w w:val="95"/>
                <w:sz w:val="14"/>
              </w:rPr>
              <w:t xml:space="preserve"> </w:t>
            </w:r>
            <w:r w:rsidRPr="00CA2458">
              <w:rPr>
                <w:sz w:val="14"/>
              </w:rPr>
              <w:t>hassas</w:t>
            </w:r>
            <w:r w:rsidRPr="00CA2458">
              <w:rPr>
                <w:spacing w:val="1"/>
                <w:sz w:val="14"/>
              </w:rPr>
              <w:t xml:space="preserve"> </w:t>
            </w:r>
            <w:r w:rsidRPr="00CA2458">
              <w:rPr>
                <w:sz w:val="14"/>
              </w:rPr>
              <w:t>görevlere</w:t>
            </w:r>
            <w:r w:rsidRPr="00CA2458">
              <w:rPr>
                <w:spacing w:val="1"/>
                <w:sz w:val="14"/>
              </w:rPr>
              <w:t xml:space="preserve"> </w:t>
            </w:r>
            <w:r w:rsidRPr="00CA2458">
              <w:rPr>
                <w:sz w:val="14"/>
              </w:rPr>
              <w:t>ilişkin</w:t>
            </w:r>
            <w:r w:rsidRPr="00CA2458">
              <w:rPr>
                <w:spacing w:val="1"/>
                <w:sz w:val="14"/>
              </w:rPr>
              <w:t xml:space="preserve"> </w:t>
            </w:r>
            <w:proofErr w:type="gramStart"/>
            <w:r w:rsidRPr="00CA2458">
              <w:rPr>
                <w:sz w:val="14"/>
              </w:rPr>
              <w:t>prosedürleri</w:t>
            </w:r>
            <w:proofErr w:type="gramEnd"/>
            <w:r w:rsidRPr="00CA2458">
              <w:rPr>
                <w:spacing w:val="1"/>
                <w:sz w:val="14"/>
              </w:rPr>
              <w:t xml:space="preserve"> </w:t>
            </w:r>
            <w:r w:rsidRPr="00CA2458">
              <w:rPr>
                <w:sz w:val="14"/>
              </w:rPr>
              <w:t>belirlemeli</w:t>
            </w:r>
            <w:r w:rsidRPr="00CA2458">
              <w:rPr>
                <w:spacing w:val="1"/>
                <w:sz w:val="14"/>
              </w:rPr>
              <w:t xml:space="preserve"> </w:t>
            </w:r>
            <w:r w:rsidRPr="00CA2458">
              <w:rPr>
                <w:sz w:val="14"/>
              </w:rPr>
              <w:t>ve</w:t>
            </w:r>
            <w:r w:rsidRPr="00CA2458">
              <w:rPr>
                <w:spacing w:val="-29"/>
                <w:sz w:val="14"/>
              </w:rPr>
              <w:t xml:space="preserve"> </w:t>
            </w:r>
            <w:r w:rsidRPr="00CA2458">
              <w:rPr>
                <w:sz w:val="14"/>
              </w:rPr>
              <w:t>personele</w:t>
            </w:r>
            <w:r w:rsidRPr="00CA2458">
              <w:rPr>
                <w:spacing w:val="1"/>
                <w:sz w:val="14"/>
              </w:rPr>
              <w:t xml:space="preserve"> </w:t>
            </w:r>
            <w:r w:rsidRPr="00CA2458">
              <w:rPr>
                <w:sz w:val="14"/>
              </w:rPr>
              <w:t>duyurmalıdır.</w:t>
            </w:r>
          </w:p>
        </w:tc>
        <w:tc>
          <w:tcPr>
            <w:tcW w:w="3512" w:type="dxa"/>
            <w:shd w:val="clear" w:color="auto" w:fill="DAECF3"/>
          </w:tcPr>
          <w:p w:rsidR="00201C6B" w:rsidRPr="00CA2458" w:rsidRDefault="00201C6B" w:rsidP="00E353CA">
            <w:pPr>
              <w:pStyle w:val="TableParagraph"/>
              <w:numPr>
                <w:ilvl w:val="0"/>
                <w:numId w:val="76"/>
              </w:numPr>
              <w:tabs>
                <w:tab w:val="left" w:pos="182"/>
              </w:tabs>
              <w:spacing w:line="276" w:lineRule="auto"/>
              <w:ind w:right="-15" w:firstLine="31"/>
              <w:jc w:val="both"/>
              <w:rPr>
                <w:sz w:val="14"/>
              </w:rPr>
            </w:pPr>
            <w:r w:rsidRPr="00CA2458">
              <w:rPr>
                <w:sz w:val="14"/>
              </w:rPr>
              <w:t>Birimlerin</w:t>
            </w:r>
            <w:r w:rsidRPr="00CA2458">
              <w:rPr>
                <w:spacing w:val="1"/>
                <w:sz w:val="14"/>
              </w:rPr>
              <w:t xml:space="preserve"> </w:t>
            </w:r>
            <w:r w:rsidRPr="00CA2458">
              <w:rPr>
                <w:sz w:val="14"/>
              </w:rPr>
              <w:t>iş</w:t>
            </w:r>
            <w:r w:rsidRPr="00CA2458">
              <w:rPr>
                <w:spacing w:val="1"/>
                <w:sz w:val="14"/>
              </w:rPr>
              <w:t xml:space="preserve"> </w:t>
            </w:r>
            <w:r w:rsidRPr="00CA2458">
              <w:rPr>
                <w:sz w:val="14"/>
              </w:rPr>
              <w:t>akış</w:t>
            </w:r>
            <w:r w:rsidRPr="00CA2458">
              <w:rPr>
                <w:spacing w:val="1"/>
                <w:sz w:val="14"/>
              </w:rPr>
              <w:t xml:space="preserve"> </w:t>
            </w:r>
            <w:r w:rsidRPr="00CA2458">
              <w:rPr>
                <w:sz w:val="14"/>
              </w:rPr>
              <w:t>şemaları</w:t>
            </w:r>
            <w:r w:rsidRPr="00CA2458">
              <w:rPr>
                <w:spacing w:val="1"/>
                <w:sz w:val="14"/>
              </w:rPr>
              <w:t xml:space="preserve"> </w:t>
            </w:r>
            <w:r w:rsidRPr="00CA2458">
              <w:rPr>
                <w:sz w:val="14"/>
              </w:rPr>
              <w:t>dikkate</w:t>
            </w:r>
            <w:r w:rsidRPr="00CA2458">
              <w:rPr>
                <w:spacing w:val="1"/>
                <w:sz w:val="14"/>
              </w:rPr>
              <w:t xml:space="preserve"> </w:t>
            </w:r>
            <w:r w:rsidRPr="00CA2458">
              <w:rPr>
                <w:sz w:val="14"/>
              </w:rPr>
              <w:t>alınarak</w:t>
            </w:r>
            <w:r w:rsidRPr="00CA2458">
              <w:rPr>
                <w:spacing w:val="1"/>
                <w:sz w:val="14"/>
              </w:rPr>
              <w:t xml:space="preserve"> </w:t>
            </w:r>
            <w:r w:rsidRPr="00CA2458">
              <w:rPr>
                <w:sz w:val="14"/>
              </w:rPr>
              <w:t>10.04.2015</w:t>
            </w:r>
            <w:r w:rsidRPr="00CA2458">
              <w:rPr>
                <w:spacing w:val="1"/>
                <w:sz w:val="14"/>
              </w:rPr>
              <w:t xml:space="preserve"> </w:t>
            </w:r>
            <w:r w:rsidRPr="00CA2458">
              <w:rPr>
                <w:sz w:val="14"/>
              </w:rPr>
              <w:t>tarihinde birim yöneticilerinin de katıldığı toplantı da hassas</w:t>
            </w:r>
            <w:r w:rsidRPr="00CA2458">
              <w:rPr>
                <w:spacing w:val="1"/>
                <w:sz w:val="14"/>
              </w:rPr>
              <w:t xml:space="preserve"> </w:t>
            </w:r>
            <w:r w:rsidRPr="00CA2458">
              <w:rPr>
                <w:sz w:val="14"/>
              </w:rPr>
              <w:t>görevlerle ilgili sunum yapılmış ve birimlere bilgi verilmiş ve</w:t>
            </w:r>
            <w:r w:rsidRPr="00CA2458">
              <w:rPr>
                <w:spacing w:val="1"/>
                <w:sz w:val="14"/>
              </w:rPr>
              <w:t xml:space="preserve"> </w:t>
            </w:r>
            <w:r w:rsidRPr="00CA2458">
              <w:rPr>
                <w:sz w:val="14"/>
              </w:rPr>
              <w:t>nasıl</w:t>
            </w:r>
            <w:r w:rsidRPr="00CA2458">
              <w:rPr>
                <w:spacing w:val="-2"/>
                <w:sz w:val="14"/>
              </w:rPr>
              <w:t xml:space="preserve"> </w:t>
            </w:r>
            <w:r w:rsidRPr="00CA2458">
              <w:rPr>
                <w:sz w:val="14"/>
              </w:rPr>
              <w:t>yapılacağına</w:t>
            </w:r>
            <w:r w:rsidRPr="00CA2458">
              <w:rPr>
                <w:spacing w:val="-1"/>
                <w:sz w:val="14"/>
              </w:rPr>
              <w:t xml:space="preserve"> </w:t>
            </w:r>
            <w:r w:rsidRPr="00CA2458">
              <w:rPr>
                <w:sz w:val="14"/>
              </w:rPr>
              <w:t>ilişkin</w:t>
            </w:r>
            <w:r w:rsidRPr="00CA2458">
              <w:rPr>
                <w:spacing w:val="2"/>
                <w:sz w:val="14"/>
              </w:rPr>
              <w:t xml:space="preserve"> </w:t>
            </w:r>
            <w:r w:rsidRPr="00CA2458">
              <w:rPr>
                <w:sz w:val="14"/>
              </w:rPr>
              <w:t>tablo</w:t>
            </w:r>
            <w:r w:rsidRPr="00CA2458">
              <w:rPr>
                <w:spacing w:val="-1"/>
                <w:sz w:val="14"/>
              </w:rPr>
              <w:t xml:space="preserve"> </w:t>
            </w:r>
            <w:r w:rsidRPr="00CA2458">
              <w:rPr>
                <w:sz w:val="14"/>
              </w:rPr>
              <w:t>belirlenmiştir.</w:t>
            </w:r>
          </w:p>
          <w:p w:rsidR="00201C6B" w:rsidRPr="00CA2458" w:rsidRDefault="00201C6B" w:rsidP="00E353CA">
            <w:pPr>
              <w:pStyle w:val="TableParagraph"/>
              <w:numPr>
                <w:ilvl w:val="0"/>
                <w:numId w:val="76"/>
              </w:numPr>
              <w:tabs>
                <w:tab w:val="left" w:pos="156"/>
              </w:tabs>
              <w:spacing w:line="276" w:lineRule="auto"/>
              <w:ind w:right="-15" w:firstLine="0"/>
              <w:jc w:val="both"/>
              <w:rPr>
                <w:sz w:val="14"/>
              </w:rPr>
            </w:pPr>
            <w:r w:rsidRPr="00CA2458">
              <w:rPr>
                <w:sz w:val="14"/>
              </w:rPr>
              <w:t>25.12.2015</w:t>
            </w:r>
            <w:r w:rsidRPr="00CA2458">
              <w:rPr>
                <w:spacing w:val="1"/>
                <w:sz w:val="14"/>
              </w:rPr>
              <w:t xml:space="preserve"> </w:t>
            </w:r>
            <w:r w:rsidRPr="00CA2458">
              <w:rPr>
                <w:sz w:val="14"/>
              </w:rPr>
              <w:t>tarihinde</w:t>
            </w:r>
            <w:r w:rsidRPr="00CA2458">
              <w:rPr>
                <w:spacing w:val="1"/>
                <w:sz w:val="14"/>
              </w:rPr>
              <w:t xml:space="preserve"> </w:t>
            </w:r>
            <w:r w:rsidRPr="00CA2458">
              <w:rPr>
                <w:sz w:val="14"/>
              </w:rPr>
              <w:t>elektronik</w:t>
            </w:r>
            <w:r w:rsidRPr="00CA2458">
              <w:rPr>
                <w:spacing w:val="1"/>
                <w:sz w:val="14"/>
              </w:rPr>
              <w:t xml:space="preserve"> </w:t>
            </w:r>
            <w:r w:rsidRPr="00CA2458">
              <w:rPr>
                <w:sz w:val="14"/>
              </w:rPr>
              <w:t>belge</w:t>
            </w:r>
            <w:r w:rsidRPr="00CA2458">
              <w:rPr>
                <w:spacing w:val="1"/>
                <w:sz w:val="14"/>
              </w:rPr>
              <w:t xml:space="preserve"> </w:t>
            </w:r>
            <w:r w:rsidRPr="00CA2458">
              <w:rPr>
                <w:sz w:val="14"/>
              </w:rPr>
              <w:t>yönetimi</w:t>
            </w:r>
            <w:r w:rsidRPr="00CA2458">
              <w:rPr>
                <w:spacing w:val="1"/>
                <w:sz w:val="14"/>
              </w:rPr>
              <w:t xml:space="preserve"> </w:t>
            </w:r>
            <w:r w:rsidRPr="00CA2458">
              <w:rPr>
                <w:sz w:val="14"/>
              </w:rPr>
              <w:t>sistemi</w:t>
            </w:r>
            <w:r w:rsidRPr="00CA2458">
              <w:rPr>
                <w:spacing w:val="1"/>
                <w:sz w:val="14"/>
              </w:rPr>
              <w:t xml:space="preserve"> </w:t>
            </w:r>
            <w:r w:rsidRPr="00CA2458">
              <w:rPr>
                <w:sz w:val="14"/>
              </w:rPr>
              <w:t>aracılığıyla hassas görevlerin belirlenmesi için birimlere yazı</w:t>
            </w:r>
            <w:r w:rsidRPr="00CA2458">
              <w:rPr>
                <w:spacing w:val="1"/>
                <w:sz w:val="14"/>
              </w:rPr>
              <w:t xml:space="preserve"> </w:t>
            </w:r>
            <w:r w:rsidRPr="00CA2458">
              <w:rPr>
                <w:sz w:val="14"/>
              </w:rPr>
              <w:t>yazılmıştır.</w:t>
            </w:r>
          </w:p>
          <w:p w:rsidR="00201C6B" w:rsidRPr="00CA2458" w:rsidRDefault="00201C6B" w:rsidP="00E353CA">
            <w:pPr>
              <w:pStyle w:val="TableParagraph"/>
              <w:numPr>
                <w:ilvl w:val="0"/>
                <w:numId w:val="76"/>
              </w:numPr>
              <w:tabs>
                <w:tab w:val="left" w:pos="142"/>
              </w:tabs>
              <w:spacing w:line="276" w:lineRule="auto"/>
              <w:ind w:right="-15" w:firstLine="0"/>
              <w:jc w:val="both"/>
              <w:rPr>
                <w:sz w:val="14"/>
              </w:rPr>
            </w:pPr>
            <w:r w:rsidRPr="00CA2458">
              <w:rPr>
                <w:sz w:val="14"/>
              </w:rPr>
              <w:t>2016</w:t>
            </w:r>
            <w:r w:rsidRPr="00CA2458">
              <w:rPr>
                <w:spacing w:val="1"/>
                <w:sz w:val="14"/>
              </w:rPr>
              <w:t xml:space="preserve"> </w:t>
            </w:r>
            <w:r w:rsidRPr="00CA2458">
              <w:rPr>
                <w:sz w:val="14"/>
              </w:rPr>
              <w:t>yılı</w:t>
            </w:r>
            <w:r w:rsidRPr="00CA2458">
              <w:rPr>
                <w:spacing w:val="1"/>
                <w:sz w:val="14"/>
              </w:rPr>
              <w:t xml:space="preserve"> </w:t>
            </w:r>
            <w:r w:rsidRPr="00CA2458">
              <w:rPr>
                <w:sz w:val="14"/>
              </w:rPr>
              <w:t>Haziran</w:t>
            </w:r>
            <w:r w:rsidRPr="00CA2458">
              <w:rPr>
                <w:spacing w:val="1"/>
                <w:sz w:val="14"/>
              </w:rPr>
              <w:t xml:space="preserve"> </w:t>
            </w:r>
            <w:r w:rsidRPr="00CA2458">
              <w:rPr>
                <w:sz w:val="14"/>
              </w:rPr>
              <w:t>ayında</w:t>
            </w:r>
            <w:r w:rsidRPr="00CA2458">
              <w:rPr>
                <w:spacing w:val="1"/>
                <w:sz w:val="14"/>
              </w:rPr>
              <w:t xml:space="preserve"> </w:t>
            </w:r>
            <w:r w:rsidRPr="00CA2458">
              <w:rPr>
                <w:sz w:val="14"/>
              </w:rPr>
              <w:t>hassas</w:t>
            </w:r>
            <w:r w:rsidRPr="00CA2458">
              <w:rPr>
                <w:spacing w:val="1"/>
                <w:sz w:val="14"/>
              </w:rPr>
              <w:t xml:space="preserve"> </w:t>
            </w:r>
            <w:r w:rsidRPr="00CA2458">
              <w:rPr>
                <w:sz w:val="14"/>
              </w:rPr>
              <w:t>görevler</w:t>
            </w:r>
            <w:r w:rsidRPr="00CA2458">
              <w:rPr>
                <w:spacing w:val="1"/>
                <w:sz w:val="14"/>
              </w:rPr>
              <w:t xml:space="preserve"> </w:t>
            </w:r>
            <w:r w:rsidRPr="00CA2458">
              <w:rPr>
                <w:sz w:val="14"/>
              </w:rPr>
              <w:t>ve</w:t>
            </w:r>
            <w:r w:rsidRPr="00CA2458">
              <w:rPr>
                <w:spacing w:val="1"/>
                <w:sz w:val="14"/>
              </w:rPr>
              <w:t xml:space="preserve"> </w:t>
            </w:r>
            <w:proofErr w:type="gramStart"/>
            <w:r w:rsidRPr="00CA2458">
              <w:rPr>
                <w:sz w:val="14"/>
              </w:rPr>
              <w:t>prosedürler</w:t>
            </w:r>
            <w:proofErr w:type="gramEnd"/>
            <w:r w:rsidRPr="00CA2458">
              <w:rPr>
                <w:spacing w:val="1"/>
                <w:sz w:val="14"/>
              </w:rPr>
              <w:t xml:space="preserve"> </w:t>
            </w:r>
            <w:r w:rsidRPr="00CA2458">
              <w:rPr>
                <w:sz w:val="14"/>
              </w:rPr>
              <w:t>belirlenmiş, personele</w:t>
            </w:r>
            <w:r w:rsidRPr="00CA2458">
              <w:rPr>
                <w:spacing w:val="-1"/>
                <w:sz w:val="14"/>
              </w:rPr>
              <w:t xml:space="preserve"> </w:t>
            </w:r>
            <w:r w:rsidRPr="00CA2458">
              <w:rPr>
                <w:sz w:val="14"/>
              </w:rPr>
              <w:t>duyurulmuştur.</w:t>
            </w:r>
          </w:p>
          <w:p w:rsidR="00201C6B" w:rsidRPr="00CA2458" w:rsidRDefault="00201C6B" w:rsidP="00E353CA">
            <w:pPr>
              <w:pStyle w:val="TableParagraph"/>
              <w:numPr>
                <w:ilvl w:val="0"/>
                <w:numId w:val="76"/>
              </w:numPr>
              <w:tabs>
                <w:tab w:val="left" w:pos="142"/>
              </w:tabs>
              <w:spacing w:line="276" w:lineRule="auto"/>
              <w:ind w:right="-15" w:firstLine="0"/>
              <w:jc w:val="both"/>
              <w:rPr>
                <w:sz w:val="14"/>
              </w:rPr>
            </w:pPr>
            <w:r w:rsidRPr="00CA2458">
              <w:rPr>
                <w:sz w:val="14"/>
              </w:rPr>
              <w:t>12.09</w:t>
            </w:r>
            <w:r>
              <w:rPr>
                <w:sz w:val="14"/>
              </w:rPr>
              <w:t xml:space="preserve">.2022 tarihli 2627 sayılı yazı </w:t>
            </w:r>
            <w:proofErr w:type="gramStart"/>
            <w:r>
              <w:rPr>
                <w:sz w:val="14"/>
              </w:rPr>
              <w:t>ile</w:t>
            </w:r>
            <w:r w:rsidRPr="00CA2458">
              <w:rPr>
                <w:sz w:val="14"/>
              </w:rPr>
              <w:t xml:space="preserve">  bi</w:t>
            </w:r>
            <w:r w:rsidR="00414039">
              <w:rPr>
                <w:sz w:val="14"/>
              </w:rPr>
              <w:t>rimler</w:t>
            </w:r>
            <w:proofErr w:type="gramEnd"/>
            <w:r>
              <w:rPr>
                <w:sz w:val="14"/>
              </w:rPr>
              <w:t xml:space="preserve"> hassas görevleri</w:t>
            </w:r>
            <w:r w:rsidR="00414039">
              <w:rPr>
                <w:sz w:val="14"/>
              </w:rPr>
              <w:t>ni güncellemiştir.</w:t>
            </w:r>
          </w:p>
        </w:tc>
        <w:tc>
          <w:tcPr>
            <w:tcW w:w="740" w:type="dxa"/>
            <w:gridSpan w:val="2"/>
            <w:shd w:val="clear" w:color="auto" w:fill="DAECF3"/>
          </w:tcPr>
          <w:p w:rsidR="00201C6B" w:rsidRDefault="00201C6B" w:rsidP="00E353CA">
            <w:pPr>
              <w:pStyle w:val="TableParagraph"/>
              <w:rPr>
                <w:rFonts w:ascii="Times New Roman"/>
                <w:sz w:val="12"/>
              </w:rPr>
            </w:pPr>
          </w:p>
        </w:tc>
        <w:tc>
          <w:tcPr>
            <w:tcW w:w="1419" w:type="dxa"/>
            <w:gridSpan w:val="3"/>
            <w:shd w:val="clear" w:color="auto" w:fill="DAEDF3"/>
          </w:tcPr>
          <w:p w:rsidR="00201C6B" w:rsidRDefault="00201C6B" w:rsidP="00E353CA">
            <w:pPr>
              <w:pStyle w:val="TableParagraph"/>
              <w:rPr>
                <w:rFonts w:ascii="Times New Roman"/>
                <w:sz w:val="12"/>
              </w:rPr>
            </w:pPr>
          </w:p>
        </w:tc>
        <w:tc>
          <w:tcPr>
            <w:tcW w:w="709" w:type="dxa"/>
            <w:shd w:val="clear" w:color="auto" w:fill="DAECF3"/>
          </w:tcPr>
          <w:p w:rsidR="00201C6B" w:rsidRDefault="00201C6B" w:rsidP="00E353CA">
            <w:pPr>
              <w:pStyle w:val="TableParagraph"/>
              <w:rPr>
                <w:rFonts w:ascii="Times New Roman"/>
                <w:sz w:val="12"/>
              </w:rPr>
            </w:pPr>
          </w:p>
        </w:tc>
        <w:tc>
          <w:tcPr>
            <w:tcW w:w="853" w:type="dxa"/>
            <w:gridSpan w:val="3"/>
            <w:shd w:val="clear" w:color="auto" w:fill="DAECF3"/>
          </w:tcPr>
          <w:p w:rsidR="00201C6B" w:rsidRDefault="00201C6B" w:rsidP="00E353CA">
            <w:pPr>
              <w:pStyle w:val="TableParagraph"/>
              <w:rPr>
                <w:rFonts w:ascii="Times New Roman"/>
                <w:sz w:val="12"/>
              </w:rPr>
            </w:pPr>
          </w:p>
        </w:tc>
        <w:tc>
          <w:tcPr>
            <w:tcW w:w="1844" w:type="dxa"/>
            <w:gridSpan w:val="2"/>
            <w:shd w:val="clear" w:color="auto" w:fill="DAECF3"/>
          </w:tcPr>
          <w:p w:rsidR="00201C6B" w:rsidRDefault="00201C6B" w:rsidP="00E353CA">
            <w:pPr>
              <w:pStyle w:val="TableParagraph"/>
              <w:rPr>
                <w:rFonts w:ascii="Times New Roman"/>
                <w:sz w:val="12"/>
              </w:rPr>
            </w:pPr>
          </w:p>
        </w:tc>
        <w:tc>
          <w:tcPr>
            <w:tcW w:w="992" w:type="dxa"/>
            <w:shd w:val="clear" w:color="auto" w:fill="DAECF3"/>
          </w:tcPr>
          <w:p w:rsidR="00201C6B" w:rsidRDefault="00201C6B" w:rsidP="00E353CA">
            <w:pPr>
              <w:pStyle w:val="TableParagraph"/>
              <w:rPr>
                <w:rFonts w:ascii="Times New Roman"/>
                <w:sz w:val="12"/>
              </w:rPr>
            </w:pPr>
          </w:p>
        </w:tc>
        <w:tc>
          <w:tcPr>
            <w:tcW w:w="2128" w:type="dxa"/>
            <w:gridSpan w:val="3"/>
            <w:shd w:val="clear" w:color="auto" w:fill="DAECF3"/>
          </w:tcPr>
          <w:p w:rsidR="00201C6B" w:rsidRDefault="00201C6B" w:rsidP="00E353CA">
            <w:pPr>
              <w:pStyle w:val="TableParagraph"/>
              <w:spacing w:line="276" w:lineRule="auto"/>
              <w:ind w:right="28"/>
              <w:rPr>
                <w:sz w:val="14"/>
              </w:rPr>
            </w:pPr>
            <w:r>
              <w:rPr>
                <w:sz w:val="14"/>
              </w:rPr>
              <w:t>Bu</w:t>
            </w:r>
            <w:r>
              <w:rPr>
                <w:spacing w:val="6"/>
                <w:sz w:val="14"/>
              </w:rPr>
              <w:t xml:space="preserve"> </w:t>
            </w:r>
            <w:r>
              <w:rPr>
                <w:sz w:val="14"/>
              </w:rPr>
              <w:t>Genel</w:t>
            </w:r>
            <w:r>
              <w:rPr>
                <w:spacing w:val="4"/>
                <w:sz w:val="14"/>
              </w:rPr>
              <w:t xml:space="preserve"> </w:t>
            </w:r>
            <w:r>
              <w:rPr>
                <w:sz w:val="14"/>
              </w:rPr>
              <w:t>Şart</w:t>
            </w:r>
            <w:r>
              <w:rPr>
                <w:spacing w:val="4"/>
                <w:sz w:val="14"/>
              </w:rPr>
              <w:t xml:space="preserve"> </w:t>
            </w:r>
            <w:r>
              <w:rPr>
                <w:sz w:val="14"/>
              </w:rPr>
              <w:t>İçin</w:t>
            </w:r>
            <w:r>
              <w:rPr>
                <w:spacing w:val="6"/>
                <w:sz w:val="14"/>
              </w:rPr>
              <w:t xml:space="preserve"> </w:t>
            </w:r>
            <w:r>
              <w:rPr>
                <w:sz w:val="14"/>
              </w:rPr>
              <w:t>Makul</w:t>
            </w:r>
            <w:r>
              <w:rPr>
                <w:spacing w:val="4"/>
                <w:sz w:val="14"/>
              </w:rPr>
              <w:t xml:space="preserve"> </w:t>
            </w:r>
            <w:r>
              <w:rPr>
                <w:sz w:val="14"/>
              </w:rPr>
              <w:t>Güvence</w:t>
            </w:r>
            <w:r>
              <w:rPr>
                <w:spacing w:val="-29"/>
                <w:sz w:val="14"/>
              </w:rPr>
              <w:t xml:space="preserve"> </w:t>
            </w:r>
            <w:r>
              <w:rPr>
                <w:sz w:val="14"/>
              </w:rPr>
              <w:t>Sağlanmaktadır.</w:t>
            </w:r>
          </w:p>
        </w:tc>
      </w:tr>
      <w:tr w:rsidR="00201C6B" w:rsidTr="00201C6B">
        <w:trPr>
          <w:trHeight w:val="1689"/>
        </w:trPr>
        <w:tc>
          <w:tcPr>
            <w:tcW w:w="860" w:type="dxa"/>
            <w:gridSpan w:val="2"/>
            <w:shd w:val="clear" w:color="auto" w:fill="DAEDF3"/>
          </w:tcPr>
          <w:p w:rsidR="00201C6B" w:rsidRDefault="00201C6B" w:rsidP="00E353CA">
            <w:pPr>
              <w:pStyle w:val="TableParagraph"/>
              <w:spacing w:line="168" w:lineRule="exact"/>
              <w:ind w:left="26"/>
              <w:rPr>
                <w:sz w:val="14"/>
              </w:rPr>
            </w:pPr>
            <w:r>
              <w:rPr>
                <w:sz w:val="14"/>
              </w:rPr>
              <w:t>KOS</w:t>
            </w:r>
            <w:r>
              <w:rPr>
                <w:spacing w:val="-7"/>
                <w:sz w:val="14"/>
              </w:rPr>
              <w:t xml:space="preserve"> </w:t>
            </w:r>
            <w:proofErr w:type="gramStart"/>
            <w:r>
              <w:rPr>
                <w:sz w:val="14"/>
              </w:rPr>
              <w:t>2.7</w:t>
            </w:r>
            <w:proofErr w:type="gramEnd"/>
          </w:p>
        </w:tc>
        <w:tc>
          <w:tcPr>
            <w:tcW w:w="1843" w:type="dxa"/>
            <w:gridSpan w:val="3"/>
            <w:shd w:val="clear" w:color="auto" w:fill="DAEDF3"/>
          </w:tcPr>
          <w:p w:rsidR="00201C6B" w:rsidRDefault="00201C6B" w:rsidP="00E353CA">
            <w:pPr>
              <w:pStyle w:val="TableParagraph"/>
              <w:tabs>
                <w:tab w:val="left" w:pos="1362"/>
              </w:tabs>
              <w:spacing w:line="256" w:lineRule="auto"/>
              <w:ind w:left="25" w:right="55"/>
              <w:jc w:val="both"/>
              <w:rPr>
                <w:sz w:val="14"/>
              </w:rPr>
            </w:pPr>
            <w:r>
              <w:rPr>
                <w:sz w:val="14"/>
              </w:rPr>
              <w:t>Her</w:t>
            </w:r>
            <w:r>
              <w:rPr>
                <w:spacing w:val="1"/>
                <w:sz w:val="14"/>
              </w:rPr>
              <w:t xml:space="preserve"> </w:t>
            </w:r>
            <w:r>
              <w:rPr>
                <w:sz w:val="14"/>
              </w:rPr>
              <w:t>düzeydeki</w:t>
            </w:r>
            <w:r>
              <w:rPr>
                <w:spacing w:val="1"/>
                <w:sz w:val="14"/>
              </w:rPr>
              <w:t xml:space="preserve"> </w:t>
            </w:r>
            <w:r>
              <w:rPr>
                <w:sz w:val="14"/>
              </w:rPr>
              <w:t>yöneticiler</w:t>
            </w:r>
            <w:r>
              <w:rPr>
                <w:spacing w:val="1"/>
                <w:sz w:val="14"/>
              </w:rPr>
              <w:t xml:space="preserve"> </w:t>
            </w:r>
            <w:r>
              <w:rPr>
                <w:sz w:val="14"/>
              </w:rPr>
              <w:t>verilen</w:t>
            </w:r>
            <w:r>
              <w:rPr>
                <w:spacing w:val="1"/>
                <w:sz w:val="14"/>
              </w:rPr>
              <w:t xml:space="preserve"> </w:t>
            </w:r>
            <w:r>
              <w:rPr>
                <w:sz w:val="14"/>
              </w:rPr>
              <w:t>görevlerin</w:t>
            </w:r>
            <w:r>
              <w:rPr>
                <w:spacing w:val="1"/>
                <w:sz w:val="14"/>
              </w:rPr>
              <w:t xml:space="preserve"> </w:t>
            </w:r>
            <w:r>
              <w:rPr>
                <w:sz w:val="14"/>
              </w:rPr>
              <w:t>sonucunu</w:t>
            </w:r>
            <w:r>
              <w:rPr>
                <w:spacing w:val="1"/>
                <w:sz w:val="14"/>
              </w:rPr>
              <w:t xml:space="preserve"> </w:t>
            </w:r>
            <w:r>
              <w:rPr>
                <w:sz w:val="14"/>
              </w:rPr>
              <w:t>izlemeye</w:t>
            </w:r>
            <w:r>
              <w:rPr>
                <w:sz w:val="14"/>
              </w:rPr>
              <w:tab/>
            </w:r>
            <w:r>
              <w:rPr>
                <w:spacing w:val="-1"/>
                <w:sz w:val="14"/>
              </w:rPr>
              <w:t>yönelik</w:t>
            </w:r>
            <w:r>
              <w:rPr>
                <w:spacing w:val="-30"/>
                <w:sz w:val="14"/>
              </w:rPr>
              <w:t xml:space="preserve"> </w:t>
            </w:r>
            <w:r>
              <w:rPr>
                <w:spacing w:val="-2"/>
                <w:sz w:val="14"/>
              </w:rPr>
              <w:t>mekanizmalar</w:t>
            </w:r>
            <w:r>
              <w:rPr>
                <w:spacing w:val="-6"/>
                <w:sz w:val="14"/>
              </w:rPr>
              <w:t xml:space="preserve"> </w:t>
            </w:r>
            <w:r>
              <w:rPr>
                <w:spacing w:val="-1"/>
                <w:sz w:val="14"/>
              </w:rPr>
              <w:t>oluşturmalıdır.</w:t>
            </w:r>
          </w:p>
        </w:tc>
        <w:tc>
          <w:tcPr>
            <w:tcW w:w="3512" w:type="dxa"/>
            <w:shd w:val="clear" w:color="auto" w:fill="DAEDF3"/>
          </w:tcPr>
          <w:p w:rsidR="00201C6B" w:rsidRDefault="00201C6B" w:rsidP="00E353CA">
            <w:pPr>
              <w:pStyle w:val="TableParagraph"/>
              <w:spacing w:before="4"/>
              <w:ind w:left="66"/>
              <w:rPr>
                <w:sz w:val="14"/>
              </w:rPr>
            </w:pPr>
            <w:r>
              <w:rPr>
                <w:sz w:val="14"/>
              </w:rPr>
              <w:t>Elektronik</w:t>
            </w:r>
            <w:r>
              <w:rPr>
                <w:spacing w:val="-5"/>
                <w:sz w:val="14"/>
              </w:rPr>
              <w:t xml:space="preserve"> </w:t>
            </w:r>
            <w:r>
              <w:rPr>
                <w:sz w:val="14"/>
              </w:rPr>
              <w:t>Belge</w:t>
            </w:r>
            <w:r>
              <w:rPr>
                <w:spacing w:val="-4"/>
                <w:sz w:val="14"/>
              </w:rPr>
              <w:t xml:space="preserve"> </w:t>
            </w:r>
            <w:r>
              <w:rPr>
                <w:sz w:val="14"/>
              </w:rPr>
              <w:t>Yönetim</w:t>
            </w:r>
            <w:r>
              <w:rPr>
                <w:spacing w:val="-2"/>
                <w:sz w:val="14"/>
              </w:rPr>
              <w:t xml:space="preserve"> </w:t>
            </w:r>
            <w:r>
              <w:rPr>
                <w:sz w:val="14"/>
              </w:rPr>
              <w:t>Sistemi</w:t>
            </w:r>
          </w:p>
          <w:p w:rsidR="00201C6B" w:rsidRDefault="00201C6B" w:rsidP="00E353CA">
            <w:pPr>
              <w:pStyle w:val="TableParagraph"/>
              <w:spacing w:before="7"/>
              <w:rPr>
                <w:rFonts w:ascii="Times New Roman"/>
                <w:sz w:val="19"/>
              </w:rPr>
            </w:pPr>
          </w:p>
          <w:p w:rsidR="00201C6B" w:rsidRPr="00CA2458" w:rsidRDefault="00201C6B" w:rsidP="00E353CA">
            <w:pPr>
              <w:pStyle w:val="Default"/>
              <w:jc w:val="both"/>
              <w:rPr>
                <w:rFonts w:ascii="Calibri" w:eastAsia="Calibri" w:hAnsi="Calibri" w:cs="Calibri"/>
                <w:color w:val="auto"/>
                <w:sz w:val="14"/>
                <w:szCs w:val="22"/>
              </w:rPr>
            </w:pPr>
            <w:r>
              <w:rPr>
                <w:sz w:val="14"/>
              </w:rPr>
              <w:t xml:space="preserve">* </w:t>
            </w:r>
            <w:r w:rsidRPr="00CA2458">
              <w:rPr>
                <w:sz w:val="14"/>
              </w:rPr>
              <w:t xml:space="preserve">Yöneticiler yazılı ya da sözlü talimatla verdikleri görevleri fiilen </w:t>
            </w:r>
            <w:proofErr w:type="gramStart"/>
            <w:r w:rsidRPr="00CA2458">
              <w:rPr>
                <w:sz w:val="14"/>
              </w:rPr>
              <w:t xml:space="preserve">ve  </w:t>
            </w:r>
            <w:r>
              <w:rPr>
                <w:sz w:val="14"/>
              </w:rPr>
              <w:t>EBYS</w:t>
            </w:r>
            <w:proofErr w:type="gramEnd"/>
            <w:r w:rsidRPr="00CA2458">
              <w:rPr>
                <w:sz w:val="14"/>
              </w:rPr>
              <w:t xml:space="preserve"> </w:t>
            </w:r>
            <w:r>
              <w:rPr>
                <w:sz w:val="14"/>
              </w:rPr>
              <w:t>üzerinden</w:t>
            </w:r>
            <w:r w:rsidRPr="00CA2458">
              <w:rPr>
                <w:sz w:val="14"/>
              </w:rPr>
              <w:t xml:space="preserve"> </w:t>
            </w:r>
            <w:r>
              <w:rPr>
                <w:sz w:val="14"/>
              </w:rPr>
              <w:t>gerçekleştirmektedir.</w:t>
            </w:r>
            <w:r w:rsidRPr="00CA2458">
              <w:rPr>
                <w:sz w:val="14"/>
              </w:rPr>
              <w:t xml:space="preserve"> </w:t>
            </w:r>
            <w:r>
              <w:rPr>
                <w:sz w:val="14"/>
              </w:rPr>
              <w:t>Dolayısıyla</w:t>
            </w:r>
            <w:r w:rsidRPr="00CA2458">
              <w:rPr>
                <w:sz w:val="14"/>
              </w:rPr>
              <w:t xml:space="preserve"> </w:t>
            </w:r>
            <w:r>
              <w:rPr>
                <w:sz w:val="14"/>
              </w:rPr>
              <w:t>sistem</w:t>
            </w:r>
            <w:r w:rsidRPr="00CA2458">
              <w:rPr>
                <w:sz w:val="14"/>
              </w:rPr>
              <w:t xml:space="preserve"> </w:t>
            </w:r>
            <w:r>
              <w:rPr>
                <w:sz w:val="14"/>
              </w:rPr>
              <w:t>üzerinden</w:t>
            </w:r>
            <w:r w:rsidRPr="00CA2458">
              <w:rPr>
                <w:sz w:val="14"/>
              </w:rPr>
              <w:t xml:space="preserve"> </w:t>
            </w:r>
            <w:r>
              <w:rPr>
                <w:sz w:val="14"/>
              </w:rPr>
              <w:t>verilen</w:t>
            </w:r>
            <w:r w:rsidRPr="00CA2458">
              <w:rPr>
                <w:sz w:val="14"/>
              </w:rPr>
              <w:t xml:space="preserve"> </w:t>
            </w:r>
            <w:r>
              <w:rPr>
                <w:sz w:val="14"/>
              </w:rPr>
              <w:t>talimatlar sistem üzerinden izlenebilmektedir. Bunun dışında</w:t>
            </w:r>
            <w:r>
              <w:rPr>
                <w:spacing w:val="-29"/>
                <w:sz w:val="14"/>
              </w:rPr>
              <w:t xml:space="preserve"> </w:t>
            </w:r>
            <w:r>
              <w:rPr>
                <w:sz w:val="14"/>
              </w:rPr>
              <w:t>verilen</w:t>
            </w:r>
            <w:r>
              <w:rPr>
                <w:spacing w:val="1"/>
                <w:sz w:val="14"/>
              </w:rPr>
              <w:t xml:space="preserve"> </w:t>
            </w:r>
            <w:r>
              <w:rPr>
                <w:sz w:val="14"/>
              </w:rPr>
              <w:t>görevler,</w:t>
            </w:r>
            <w:r>
              <w:rPr>
                <w:spacing w:val="1"/>
                <w:sz w:val="14"/>
              </w:rPr>
              <w:t xml:space="preserve"> </w:t>
            </w:r>
            <w:r>
              <w:rPr>
                <w:sz w:val="14"/>
              </w:rPr>
              <w:t>yöneticilerin</w:t>
            </w:r>
            <w:r>
              <w:rPr>
                <w:spacing w:val="1"/>
                <w:sz w:val="14"/>
              </w:rPr>
              <w:t xml:space="preserve"> </w:t>
            </w:r>
            <w:r>
              <w:rPr>
                <w:sz w:val="14"/>
              </w:rPr>
              <w:t>kendi</w:t>
            </w:r>
            <w:r>
              <w:rPr>
                <w:spacing w:val="32"/>
                <w:sz w:val="14"/>
              </w:rPr>
              <w:t xml:space="preserve"> </w:t>
            </w:r>
            <w:r>
              <w:rPr>
                <w:sz w:val="14"/>
              </w:rPr>
              <w:t>belirledikleri</w:t>
            </w:r>
            <w:r>
              <w:rPr>
                <w:spacing w:val="1"/>
                <w:sz w:val="14"/>
              </w:rPr>
              <w:t xml:space="preserve"> </w:t>
            </w:r>
            <w:r>
              <w:rPr>
                <w:sz w:val="14"/>
              </w:rPr>
              <w:t>yöntemlerle</w:t>
            </w:r>
            <w:r>
              <w:rPr>
                <w:spacing w:val="1"/>
                <w:sz w:val="14"/>
              </w:rPr>
              <w:t xml:space="preserve"> </w:t>
            </w:r>
            <w:r>
              <w:rPr>
                <w:sz w:val="14"/>
              </w:rPr>
              <w:t>izlenmektedir.</w:t>
            </w:r>
            <w:r>
              <w:rPr>
                <w:spacing w:val="1"/>
                <w:sz w:val="14"/>
              </w:rPr>
              <w:t xml:space="preserve"> </w:t>
            </w:r>
            <w:r>
              <w:rPr>
                <w:sz w:val="14"/>
              </w:rPr>
              <w:t>Belirlenen</w:t>
            </w:r>
            <w:r>
              <w:rPr>
                <w:spacing w:val="1"/>
                <w:sz w:val="14"/>
              </w:rPr>
              <w:t xml:space="preserve"> </w:t>
            </w:r>
            <w:r>
              <w:rPr>
                <w:sz w:val="14"/>
              </w:rPr>
              <w:t>yöntemler</w:t>
            </w:r>
            <w:r>
              <w:rPr>
                <w:spacing w:val="1"/>
                <w:sz w:val="14"/>
              </w:rPr>
              <w:t xml:space="preserve"> </w:t>
            </w:r>
            <w:r>
              <w:rPr>
                <w:sz w:val="14"/>
              </w:rPr>
              <w:t>göreve</w:t>
            </w:r>
            <w:r>
              <w:rPr>
                <w:spacing w:val="-29"/>
                <w:sz w:val="14"/>
              </w:rPr>
              <w:t xml:space="preserve"> </w:t>
            </w:r>
            <w:r>
              <w:rPr>
                <w:sz w:val="14"/>
              </w:rPr>
              <w:t>bağlı</w:t>
            </w:r>
            <w:r>
              <w:rPr>
                <w:spacing w:val="-2"/>
                <w:sz w:val="14"/>
              </w:rPr>
              <w:t xml:space="preserve"> </w:t>
            </w:r>
            <w:r>
              <w:rPr>
                <w:sz w:val="14"/>
              </w:rPr>
              <w:t>olarak</w:t>
            </w:r>
            <w:r>
              <w:rPr>
                <w:spacing w:val="-2"/>
                <w:sz w:val="14"/>
              </w:rPr>
              <w:t xml:space="preserve"> </w:t>
            </w:r>
            <w:r>
              <w:rPr>
                <w:sz w:val="14"/>
              </w:rPr>
              <w:t>farklılık</w:t>
            </w:r>
            <w:r>
              <w:rPr>
                <w:spacing w:val="-2"/>
                <w:sz w:val="14"/>
              </w:rPr>
              <w:t xml:space="preserve"> </w:t>
            </w:r>
            <w:r>
              <w:rPr>
                <w:sz w:val="14"/>
              </w:rPr>
              <w:t>gösterebilmektedir.</w:t>
            </w:r>
          </w:p>
        </w:tc>
        <w:tc>
          <w:tcPr>
            <w:tcW w:w="740" w:type="dxa"/>
            <w:gridSpan w:val="2"/>
            <w:shd w:val="clear" w:color="auto" w:fill="DAEDF3"/>
          </w:tcPr>
          <w:p w:rsidR="00201C6B" w:rsidRDefault="00201C6B" w:rsidP="00E353CA">
            <w:pPr>
              <w:pStyle w:val="TableParagraph"/>
              <w:rPr>
                <w:rFonts w:ascii="Times New Roman"/>
                <w:sz w:val="12"/>
              </w:rPr>
            </w:pPr>
          </w:p>
        </w:tc>
        <w:tc>
          <w:tcPr>
            <w:tcW w:w="1419" w:type="dxa"/>
            <w:gridSpan w:val="3"/>
            <w:shd w:val="clear" w:color="auto" w:fill="DAEDF3"/>
          </w:tcPr>
          <w:p w:rsidR="00201C6B" w:rsidRDefault="00201C6B" w:rsidP="00E353CA">
            <w:pPr>
              <w:pStyle w:val="TableParagraph"/>
              <w:rPr>
                <w:rFonts w:ascii="Times New Roman"/>
                <w:sz w:val="12"/>
              </w:rPr>
            </w:pPr>
          </w:p>
        </w:tc>
        <w:tc>
          <w:tcPr>
            <w:tcW w:w="709" w:type="dxa"/>
            <w:shd w:val="clear" w:color="auto" w:fill="DAEDF3"/>
          </w:tcPr>
          <w:p w:rsidR="00201C6B" w:rsidRDefault="00201C6B" w:rsidP="00E353CA">
            <w:pPr>
              <w:pStyle w:val="TableParagraph"/>
              <w:rPr>
                <w:rFonts w:ascii="Times New Roman"/>
                <w:sz w:val="12"/>
              </w:rPr>
            </w:pPr>
          </w:p>
        </w:tc>
        <w:tc>
          <w:tcPr>
            <w:tcW w:w="853" w:type="dxa"/>
            <w:gridSpan w:val="3"/>
            <w:shd w:val="clear" w:color="auto" w:fill="DAEDF3"/>
          </w:tcPr>
          <w:p w:rsidR="00201C6B" w:rsidRDefault="00201C6B" w:rsidP="00E353CA">
            <w:pPr>
              <w:pStyle w:val="TableParagraph"/>
              <w:rPr>
                <w:rFonts w:ascii="Times New Roman"/>
                <w:sz w:val="12"/>
              </w:rPr>
            </w:pPr>
          </w:p>
        </w:tc>
        <w:tc>
          <w:tcPr>
            <w:tcW w:w="1844" w:type="dxa"/>
            <w:gridSpan w:val="2"/>
            <w:shd w:val="clear" w:color="auto" w:fill="DAEDF3"/>
          </w:tcPr>
          <w:p w:rsidR="00201C6B" w:rsidRDefault="00201C6B" w:rsidP="00E353CA">
            <w:pPr>
              <w:pStyle w:val="TableParagraph"/>
              <w:rPr>
                <w:rFonts w:ascii="Times New Roman"/>
                <w:sz w:val="12"/>
              </w:rPr>
            </w:pPr>
          </w:p>
        </w:tc>
        <w:tc>
          <w:tcPr>
            <w:tcW w:w="992" w:type="dxa"/>
            <w:shd w:val="clear" w:color="auto" w:fill="DAEDF3"/>
          </w:tcPr>
          <w:p w:rsidR="00201C6B" w:rsidRDefault="00201C6B" w:rsidP="00E353CA">
            <w:pPr>
              <w:pStyle w:val="TableParagraph"/>
              <w:rPr>
                <w:rFonts w:ascii="Times New Roman"/>
                <w:sz w:val="12"/>
              </w:rPr>
            </w:pPr>
          </w:p>
        </w:tc>
        <w:tc>
          <w:tcPr>
            <w:tcW w:w="2128" w:type="dxa"/>
            <w:gridSpan w:val="3"/>
            <w:shd w:val="clear" w:color="auto" w:fill="DAEDF3"/>
          </w:tcPr>
          <w:p w:rsidR="00201C6B" w:rsidRDefault="00201C6B" w:rsidP="00E353CA">
            <w:pPr>
              <w:pStyle w:val="TableParagraph"/>
              <w:spacing w:line="256" w:lineRule="auto"/>
              <w:ind w:right="28"/>
              <w:rPr>
                <w:sz w:val="14"/>
              </w:rPr>
            </w:pPr>
            <w:r>
              <w:rPr>
                <w:sz w:val="14"/>
              </w:rPr>
              <w:t>Bu</w:t>
            </w:r>
            <w:r>
              <w:rPr>
                <w:spacing w:val="29"/>
                <w:sz w:val="14"/>
              </w:rPr>
              <w:t xml:space="preserve"> </w:t>
            </w:r>
            <w:r>
              <w:rPr>
                <w:sz w:val="14"/>
              </w:rPr>
              <w:t>Genel</w:t>
            </w:r>
            <w:r>
              <w:rPr>
                <w:spacing w:val="28"/>
                <w:sz w:val="14"/>
              </w:rPr>
              <w:t xml:space="preserve"> </w:t>
            </w:r>
            <w:r>
              <w:rPr>
                <w:sz w:val="14"/>
              </w:rPr>
              <w:t>Şart</w:t>
            </w:r>
            <w:r>
              <w:rPr>
                <w:spacing w:val="28"/>
                <w:sz w:val="14"/>
              </w:rPr>
              <w:t xml:space="preserve"> </w:t>
            </w:r>
            <w:r>
              <w:rPr>
                <w:sz w:val="14"/>
              </w:rPr>
              <w:t>İçin</w:t>
            </w:r>
            <w:r>
              <w:rPr>
                <w:spacing w:val="29"/>
                <w:sz w:val="14"/>
              </w:rPr>
              <w:t xml:space="preserve"> </w:t>
            </w:r>
            <w:r>
              <w:rPr>
                <w:sz w:val="14"/>
              </w:rPr>
              <w:t>Makul</w:t>
            </w:r>
            <w:r>
              <w:rPr>
                <w:spacing w:val="29"/>
                <w:sz w:val="14"/>
              </w:rPr>
              <w:t xml:space="preserve"> </w:t>
            </w:r>
            <w:r>
              <w:rPr>
                <w:sz w:val="14"/>
              </w:rPr>
              <w:t>Güvence</w:t>
            </w:r>
            <w:r>
              <w:rPr>
                <w:spacing w:val="-29"/>
                <w:sz w:val="14"/>
              </w:rPr>
              <w:t xml:space="preserve"> </w:t>
            </w:r>
            <w:r>
              <w:rPr>
                <w:sz w:val="14"/>
              </w:rPr>
              <w:t>Sağlanmaktadır.</w:t>
            </w:r>
          </w:p>
        </w:tc>
      </w:tr>
    </w:tbl>
    <w:p w:rsidR="007B1300" w:rsidRDefault="007B1300">
      <w:pPr>
        <w:spacing w:line="242" w:lineRule="auto"/>
        <w:rPr>
          <w:sz w:val="14"/>
        </w:rPr>
        <w:sectPr w:rsidR="007B1300">
          <w:pgSz w:w="16850" w:h="11920" w:orient="landscape"/>
          <w:pgMar w:top="1060" w:right="160" w:bottom="280" w:left="680" w:header="708" w:footer="708" w:gutter="0"/>
          <w:cols w:space="708"/>
        </w:sectPr>
      </w:pPr>
    </w:p>
    <w:p w:rsidR="007B1300" w:rsidRDefault="007B1300">
      <w:pPr>
        <w:pStyle w:val="GvdeMetni"/>
        <w:spacing w:before="9"/>
        <w:rPr>
          <w:sz w:val="11"/>
        </w:rPr>
      </w:pPr>
    </w:p>
    <w:p w:rsidR="007B1300" w:rsidRDefault="007B1300">
      <w:pPr>
        <w:pStyle w:val="GvdeMetni"/>
        <w:spacing w:before="1"/>
        <w:rPr>
          <w:sz w:val="12"/>
        </w:rPr>
      </w:pPr>
    </w:p>
    <w:tbl>
      <w:tblPr>
        <w:tblStyle w:val="TableNormal"/>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29"/>
        <w:gridCol w:w="1747"/>
        <w:gridCol w:w="3562"/>
        <w:gridCol w:w="732"/>
        <w:gridCol w:w="1341"/>
        <w:gridCol w:w="808"/>
        <w:gridCol w:w="791"/>
        <w:gridCol w:w="1819"/>
        <w:gridCol w:w="1065"/>
        <w:gridCol w:w="2088"/>
      </w:tblGrid>
      <w:tr w:rsidR="007B1300">
        <w:trPr>
          <w:trHeight w:val="419"/>
        </w:trPr>
        <w:tc>
          <w:tcPr>
            <w:tcW w:w="929" w:type="dxa"/>
            <w:shd w:val="clear" w:color="auto" w:fill="49ACC5"/>
          </w:tcPr>
          <w:p w:rsidR="007B1300" w:rsidRDefault="00FB3389">
            <w:pPr>
              <w:pStyle w:val="TableParagraph"/>
              <w:spacing w:before="57"/>
              <w:ind w:left="26"/>
              <w:rPr>
                <w:sz w:val="14"/>
              </w:rPr>
            </w:pPr>
            <w:r>
              <w:rPr>
                <w:color w:val="FFFFFF"/>
                <w:sz w:val="14"/>
              </w:rPr>
              <w:t>KOS</w:t>
            </w:r>
            <w:r>
              <w:rPr>
                <w:color w:val="FFFFFF"/>
                <w:spacing w:val="-5"/>
                <w:sz w:val="14"/>
              </w:rPr>
              <w:t xml:space="preserve"> </w:t>
            </w:r>
            <w:r>
              <w:rPr>
                <w:color w:val="FFFFFF"/>
                <w:sz w:val="14"/>
              </w:rPr>
              <w:t>3</w:t>
            </w:r>
          </w:p>
        </w:tc>
        <w:tc>
          <w:tcPr>
            <w:tcW w:w="10800" w:type="dxa"/>
            <w:gridSpan w:val="7"/>
            <w:shd w:val="clear" w:color="auto" w:fill="49ACC5"/>
          </w:tcPr>
          <w:p w:rsidR="007B1300" w:rsidRDefault="00FB3389">
            <w:pPr>
              <w:pStyle w:val="TableParagraph"/>
              <w:spacing w:before="57" w:line="171" w:lineRule="exact"/>
              <w:ind w:left="787"/>
              <w:rPr>
                <w:sz w:val="14"/>
              </w:rPr>
            </w:pPr>
            <w:r>
              <w:rPr>
                <w:b/>
                <w:color w:val="FFFFFF"/>
                <w:spacing w:val="-1"/>
                <w:sz w:val="14"/>
              </w:rPr>
              <w:t>Personelin</w:t>
            </w:r>
            <w:r>
              <w:rPr>
                <w:b/>
                <w:color w:val="FFFFFF"/>
                <w:spacing w:val="-13"/>
                <w:sz w:val="14"/>
              </w:rPr>
              <w:t xml:space="preserve"> </w:t>
            </w:r>
            <w:r>
              <w:rPr>
                <w:b/>
                <w:color w:val="FFFFFF"/>
                <w:spacing w:val="-1"/>
                <w:sz w:val="14"/>
              </w:rPr>
              <w:t>yeterliliği</w:t>
            </w:r>
            <w:r>
              <w:rPr>
                <w:b/>
                <w:color w:val="FFFFFF"/>
                <w:spacing w:val="-10"/>
                <w:sz w:val="14"/>
              </w:rPr>
              <w:t xml:space="preserve"> </w:t>
            </w:r>
            <w:r>
              <w:rPr>
                <w:b/>
                <w:color w:val="FFFFFF"/>
                <w:spacing w:val="-1"/>
                <w:sz w:val="14"/>
              </w:rPr>
              <w:t>ve</w:t>
            </w:r>
            <w:r>
              <w:rPr>
                <w:b/>
                <w:color w:val="FFFFFF"/>
                <w:spacing w:val="-13"/>
                <w:sz w:val="14"/>
              </w:rPr>
              <w:t xml:space="preserve"> </w:t>
            </w:r>
            <w:r>
              <w:rPr>
                <w:b/>
                <w:color w:val="FFFFFF"/>
                <w:spacing w:val="-1"/>
                <w:sz w:val="14"/>
              </w:rPr>
              <w:t>performansı:</w:t>
            </w:r>
            <w:r>
              <w:rPr>
                <w:b/>
                <w:color w:val="FFFFFF"/>
                <w:spacing w:val="-9"/>
                <w:sz w:val="14"/>
              </w:rPr>
              <w:t xml:space="preserve"> </w:t>
            </w:r>
            <w:r>
              <w:rPr>
                <w:color w:val="FFFFFF"/>
                <w:spacing w:val="-1"/>
                <w:sz w:val="14"/>
              </w:rPr>
              <w:t>İdareler,</w:t>
            </w:r>
            <w:r>
              <w:rPr>
                <w:color w:val="FFFFFF"/>
                <w:spacing w:val="-14"/>
                <w:sz w:val="14"/>
              </w:rPr>
              <w:t xml:space="preserve"> </w:t>
            </w:r>
            <w:r>
              <w:rPr>
                <w:color w:val="FFFFFF"/>
                <w:spacing w:val="-1"/>
                <w:sz w:val="14"/>
              </w:rPr>
              <w:t>personelin</w:t>
            </w:r>
            <w:r>
              <w:rPr>
                <w:color w:val="FFFFFF"/>
                <w:spacing w:val="-11"/>
                <w:sz w:val="14"/>
              </w:rPr>
              <w:t xml:space="preserve"> </w:t>
            </w:r>
            <w:r>
              <w:rPr>
                <w:color w:val="FFFFFF"/>
                <w:spacing w:val="-1"/>
                <w:sz w:val="14"/>
              </w:rPr>
              <w:t>yeterliliği</w:t>
            </w:r>
            <w:r>
              <w:rPr>
                <w:color w:val="FFFFFF"/>
                <w:spacing w:val="-11"/>
                <w:sz w:val="14"/>
              </w:rPr>
              <w:t xml:space="preserve"> </w:t>
            </w:r>
            <w:r>
              <w:rPr>
                <w:color w:val="FFFFFF"/>
                <w:spacing w:val="-1"/>
                <w:sz w:val="14"/>
              </w:rPr>
              <w:t>ve</w:t>
            </w:r>
            <w:r>
              <w:rPr>
                <w:color w:val="FFFFFF"/>
                <w:spacing w:val="-13"/>
                <w:sz w:val="14"/>
              </w:rPr>
              <w:t xml:space="preserve"> </w:t>
            </w:r>
            <w:r>
              <w:rPr>
                <w:color w:val="FFFFFF"/>
                <w:spacing w:val="-1"/>
                <w:sz w:val="14"/>
              </w:rPr>
              <w:t>görevleri</w:t>
            </w:r>
            <w:r>
              <w:rPr>
                <w:color w:val="FFFFFF"/>
                <w:spacing w:val="-13"/>
                <w:sz w:val="14"/>
              </w:rPr>
              <w:t xml:space="preserve"> </w:t>
            </w:r>
            <w:r>
              <w:rPr>
                <w:color w:val="FFFFFF"/>
                <w:spacing w:val="-1"/>
                <w:sz w:val="14"/>
              </w:rPr>
              <w:t>arasındaki</w:t>
            </w:r>
            <w:r>
              <w:rPr>
                <w:color w:val="FFFFFF"/>
                <w:spacing w:val="-13"/>
                <w:sz w:val="14"/>
              </w:rPr>
              <w:t xml:space="preserve"> </w:t>
            </w:r>
            <w:r>
              <w:rPr>
                <w:color w:val="FFFFFF"/>
                <w:spacing w:val="-1"/>
                <w:sz w:val="14"/>
              </w:rPr>
              <w:t>uyumu</w:t>
            </w:r>
            <w:r>
              <w:rPr>
                <w:color w:val="FFFFFF"/>
                <w:spacing w:val="-11"/>
                <w:sz w:val="14"/>
              </w:rPr>
              <w:t xml:space="preserve"> </w:t>
            </w:r>
            <w:r>
              <w:rPr>
                <w:color w:val="FFFFFF"/>
                <w:sz w:val="14"/>
              </w:rPr>
              <w:t>sağlamalı,</w:t>
            </w:r>
            <w:r>
              <w:rPr>
                <w:color w:val="FFFFFF"/>
                <w:spacing w:val="-11"/>
                <w:sz w:val="14"/>
              </w:rPr>
              <w:t xml:space="preserve"> </w:t>
            </w:r>
            <w:r>
              <w:rPr>
                <w:color w:val="FFFFFF"/>
                <w:sz w:val="14"/>
              </w:rPr>
              <w:t>performansın</w:t>
            </w:r>
            <w:r>
              <w:rPr>
                <w:color w:val="FFFFFF"/>
                <w:spacing w:val="-10"/>
                <w:sz w:val="14"/>
              </w:rPr>
              <w:t xml:space="preserve"> </w:t>
            </w:r>
            <w:r>
              <w:rPr>
                <w:color w:val="FFFFFF"/>
                <w:sz w:val="14"/>
              </w:rPr>
              <w:t>değerlendirilmesi</w:t>
            </w:r>
            <w:r>
              <w:rPr>
                <w:color w:val="FFFFFF"/>
                <w:spacing w:val="-11"/>
                <w:sz w:val="14"/>
              </w:rPr>
              <w:t xml:space="preserve"> </w:t>
            </w:r>
            <w:r>
              <w:rPr>
                <w:color w:val="FFFFFF"/>
                <w:sz w:val="14"/>
              </w:rPr>
              <w:t>ve</w:t>
            </w:r>
            <w:r>
              <w:rPr>
                <w:color w:val="FFFFFF"/>
                <w:spacing w:val="-13"/>
                <w:sz w:val="14"/>
              </w:rPr>
              <w:t xml:space="preserve"> </w:t>
            </w:r>
            <w:r>
              <w:rPr>
                <w:color w:val="FFFFFF"/>
                <w:sz w:val="14"/>
              </w:rPr>
              <w:t>geliştirilmesine</w:t>
            </w:r>
            <w:r>
              <w:rPr>
                <w:color w:val="FFFFFF"/>
                <w:spacing w:val="-11"/>
                <w:sz w:val="14"/>
              </w:rPr>
              <w:t xml:space="preserve"> </w:t>
            </w:r>
            <w:r>
              <w:rPr>
                <w:color w:val="FFFFFF"/>
                <w:sz w:val="14"/>
              </w:rPr>
              <w:t>yönelik</w:t>
            </w:r>
            <w:r>
              <w:rPr>
                <w:color w:val="FFFFFF"/>
                <w:spacing w:val="-13"/>
                <w:sz w:val="14"/>
              </w:rPr>
              <w:t xml:space="preserve"> </w:t>
            </w:r>
            <w:r>
              <w:rPr>
                <w:color w:val="FFFFFF"/>
                <w:sz w:val="14"/>
              </w:rPr>
              <w:t>önlemler</w:t>
            </w:r>
          </w:p>
          <w:p w:rsidR="007B1300" w:rsidRDefault="00FB3389">
            <w:pPr>
              <w:pStyle w:val="TableParagraph"/>
              <w:spacing w:line="171" w:lineRule="exact"/>
              <w:ind w:left="28"/>
              <w:rPr>
                <w:sz w:val="14"/>
              </w:rPr>
            </w:pPr>
            <w:proofErr w:type="gramStart"/>
            <w:r>
              <w:rPr>
                <w:color w:val="FFFFFF"/>
                <w:sz w:val="14"/>
              </w:rPr>
              <w:t>almalıdır</w:t>
            </w:r>
            <w:proofErr w:type="gramEnd"/>
            <w:r>
              <w:rPr>
                <w:color w:val="FFFFFF"/>
                <w:sz w:val="14"/>
              </w:rPr>
              <w:t>.</w:t>
            </w:r>
          </w:p>
        </w:tc>
        <w:tc>
          <w:tcPr>
            <w:tcW w:w="1065" w:type="dxa"/>
            <w:shd w:val="clear" w:color="auto" w:fill="49ACC5"/>
          </w:tcPr>
          <w:p w:rsidR="007B1300" w:rsidRDefault="007B1300">
            <w:pPr>
              <w:pStyle w:val="TableParagraph"/>
              <w:rPr>
                <w:rFonts w:ascii="Times New Roman"/>
                <w:sz w:val="12"/>
              </w:rPr>
            </w:pPr>
          </w:p>
        </w:tc>
        <w:tc>
          <w:tcPr>
            <w:tcW w:w="2088" w:type="dxa"/>
            <w:shd w:val="clear" w:color="auto" w:fill="49ACC5"/>
          </w:tcPr>
          <w:p w:rsidR="007B1300" w:rsidRDefault="007B1300">
            <w:pPr>
              <w:pStyle w:val="TableParagraph"/>
              <w:rPr>
                <w:rFonts w:ascii="Times New Roman"/>
                <w:sz w:val="12"/>
              </w:rPr>
            </w:pPr>
          </w:p>
        </w:tc>
      </w:tr>
      <w:tr w:rsidR="00E64F0A" w:rsidTr="00E353CA">
        <w:trPr>
          <w:trHeight w:val="779"/>
        </w:trPr>
        <w:tc>
          <w:tcPr>
            <w:tcW w:w="929" w:type="dxa"/>
            <w:vMerge w:val="restart"/>
            <w:shd w:val="clear" w:color="auto" w:fill="D9D9D9"/>
          </w:tcPr>
          <w:p w:rsidR="00E64F0A" w:rsidRDefault="00E64F0A">
            <w:pPr>
              <w:pStyle w:val="TableParagraph"/>
              <w:spacing w:line="170" w:lineRule="exact"/>
              <w:ind w:left="26"/>
              <w:rPr>
                <w:sz w:val="14"/>
              </w:rPr>
            </w:pPr>
            <w:r>
              <w:rPr>
                <w:sz w:val="14"/>
              </w:rPr>
              <w:t>KOS</w:t>
            </w:r>
            <w:r>
              <w:rPr>
                <w:spacing w:val="-7"/>
                <w:sz w:val="14"/>
              </w:rPr>
              <w:t xml:space="preserve"> </w:t>
            </w:r>
            <w:proofErr w:type="gramStart"/>
            <w:r>
              <w:rPr>
                <w:sz w:val="14"/>
              </w:rPr>
              <w:t>3.1</w:t>
            </w:r>
            <w:proofErr w:type="gramEnd"/>
          </w:p>
        </w:tc>
        <w:tc>
          <w:tcPr>
            <w:tcW w:w="1747" w:type="dxa"/>
            <w:vMerge w:val="restart"/>
            <w:shd w:val="clear" w:color="auto" w:fill="D9D9D9"/>
          </w:tcPr>
          <w:p w:rsidR="00E64F0A" w:rsidRDefault="00E64F0A">
            <w:pPr>
              <w:pStyle w:val="TableParagraph"/>
              <w:spacing w:line="256" w:lineRule="auto"/>
              <w:ind w:left="28" w:right="25"/>
              <w:jc w:val="both"/>
              <w:rPr>
                <w:sz w:val="14"/>
              </w:rPr>
            </w:pPr>
            <w:r>
              <w:rPr>
                <w:sz w:val="14"/>
              </w:rPr>
              <w:t>İnsan</w:t>
            </w:r>
            <w:r>
              <w:rPr>
                <w:spacing w:val="1"/>
                <w:sz w:val="14"/>
              </w:rPr>
              <w:t xml:space="preserve"> </w:t>
            </w:r>
            <w:r>
              <w:rPr>
                <w:sz w:val="14"/>
              </w:rPr>
              <w:t>kaynakları</w:t>
            </w:r>
            <w:r>
              <w:rPr>
                <w:spacing w:val="1"/>
                <w:sz w:val="14"/>
              </w:rPr>
              <w:t xml:space="preserve"> </w:t>
            </w:r>
            <w:r>
              <w:rPr>
                <w:sz w:val="14"/>
              </w:rPr>
              <w:t>yönetimi,</w:t>
            </w:r>
            <w:r>
              <w:rPr>
                <w:spacing w:val="1"/>
                <w:sz w:val="14"/>
              </w:rPr>
              <w:t xml:space="preserve"> </w:t>
            </w:r>
            <w:r>
              <w:rPr>
                <w:spacing w:val="-1"/>
                <w:sz w:val="14"/>
              </w:rPr>
              <w:t>idarenin</w:t>
            </w:r>
            <w:r>
              <w:rPr>
                <w:spacing w:val="-7"/>
                <w:sz w:val="14"/>
              </w:rPr>
              <w:t xml:space="preserve"> </w:t>
            </w:r>
            <w:r>
              <w:rPr>
                <w:spacing w:val="-1"/>
                <w:sz w:val="14"/>
              </w:rPr>
              <w:t>amaç</w:t>
            </w:r>
            <w:r>
              <w:rPr>
                <w:spacing w:val="-3"/>
                <w:sz w:val="14"/>
              </w:rPr>
              <w:t xml:space="preserve"> </w:t>
            </w:r>
            <w:r>
              <w:rPr>
                <w:sz w:val="14"/>
              </w:rPr>
              <w:t>ve</w:t>
            </w:r>
            <w:r>
              <w:rPr>
                <w:spacing w:val="-5"/>
                <w:sz w:val="14"/>
              </w:rPr>
              <w:t xml:space="preserve"> </w:t>
            </w:r>
            <w:r>
              <w:rPr>
                <w:sz w:val="14"/>
              </w:rPr>
              <w:t>hedeflerinin</w:t>
            </w:r>
            <w:r>
              <w:rPr>
                <w:spacing w:val="-29"/>
                <w:sz w:val="14"/>
              </w:rPr>
              <w:t xml:space="preserve"> </w:t>
            </w:r>
            <w:r>
              <w:rPr>
                <w:sz w:val="14"/>
              </w:rPr>
              <w:t>gerçekleşmesini</w:t>
            </w:r>
            <w:r>
              <w:rPr>
                <w:spacing w:val="1"/>
                <w:sz w:val="14"/>
              </w:rPr>
              <w:t xml:space="preserve"> </w:t>
            </w:r>
            <w:r>
              <w:rPr>
                <w:sz w:val="14"/>
              </w:rPr>
              <w:t>sağlamaya</w:t>
            </w:r>
            <w:r>
              <w:rPr>
                <w:spacing w:val="-29"/>
                <w:sz w:val="14"/>
              </w:rPr>
              <w:t xml:space="preserve"> </w:t>
            </w:r>
            <w:r>
              <w:rPr>
                <w:sz w:val="14"/>
              </w:rPr>
              <w:t>yönelik olmalıdır.</w:t>
            </w:r>
          </w:p>
        </w:tc>
        <w:tc>
          <w:tcPr>
            <w:tcW w:w="3562" w:type="dxa"/>
            <w:vMerge w:val="restart"/>
            <w:shd w:val="clear" w:color="auto" w:fill="D9D9D9"/>
          </w:tcPr>
          <w:p w:rsidR="00E64F0A" w:rsidRDefault="00E64F0A" w:rsidP="00886834">
            <w:pPr>
              <w:pStyle w:val="Default"/>
              <w:rPr>
                <w:rFonts w:ascii="Calibri" w:eastAsia="Calibri" w:hAnsi="Calibri" w:cs="Calibri"/>
                <w:color w:val="auto"/>
                <w:w w:val="95"/>
                <w:sz w:val="14"/>
                <w:szCs w:val="22"/>
              </w:rPr>
            </w:pPr>
            <w:r>
              <w:rPr>
                <w:sz w:val="9"/>
                <w:szCs w:val="9"/>
              </w:rPr>
              <w:t>1</w:t>
            </w:r>
            <w:r w:rsidRPr="00886834">
              <w:rPr>
                <w:rFonts w:ascii="Calibri" w:eastAsia="Calibri" w:hAnsi="Calibri" w:cs="Calibri"/>
                <w:color w:val="auto"/>
                <w:w w:val="95"/>
                <w:sz w:val="14"/>
                <w:szCs w:val="22"/>
              </w:rPr>
              <w:t>. 657 sayılı Devlet Memurları Kanunu</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2. Kamu Görevlerine ilk defa Atanacaklar İçin Yapılacak Sınavlar Hakkında Yönetmelik</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3. Engelli Kamu Personel Seçme Sınavı ve Engellilerin Devlet Memurluğuna Alınması Hakkında Yönetmelik</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4. Aday Memurların Yetiştirilmelerine İlişkin Genel Yönetmelik</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 xml:space="preserve"> 5. Kamu Kurum ve Kuruluşlarında Görevde Yükselme ve Unvan Değişikliği Esaslarına Dair Genel Yönetmelik</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6. Yetiştirilmek Amacıyla Yurt Dışına Gönderilecek Devlet Memurları Hakkında Yönetmelik</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 xml:space="preserve">7. 2 sayılı Genel Kadro ve Usulü Hakkında Cumhurbaşkanlığı Kararnamesi </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8. Kadro İhdası, Serbest Bırakma ve Kadro Değişikliği İle Kadroların Kullanım Usul ve Esasları Hakkında Yönetmelik</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 xml:space="preserve">9. 83/6854 sayılı Bakanlar Kurulu Kararıyla Kabul Edilen Devlet Memurları Eğitimi Genel Planı, </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 xml:space="preserve">10. 3 sayılı Üst Kademe Kamu Yöneticileri ile Kamu Kurum ve Kuruluşlarında Atama Usulüne Dair Cumhurbaşkanlığı Kararnamesi </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11. Kamu Kurum ve Kuruluşlarının Büyük Ölçekli Bilgi İşlem Birimlerinde Sözleşmeli Bilişim Personeli İstihdamına İlişkin Esas ve Usuller Hakkında Yönetmelik</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12. Sözleşmeli Personel Çalıştırılmasına İlişkin Esasla</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r13. 2876 sayılı Atatürk Kültür, Dil ve Tarih Yüksek Kurumu Kanunu (Md. 97)</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14. 664 sayılı Atatürk Kültür, Dil ve Tarih Yüksek Kurumu Teşkilat ve Görevleri Hakkında Kanun Hükmünde Kararname (Md. 23, 24, 25)</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 xml:space="preserve"> 15. Atatürk Kültür, Dil ve Tarih Yüksek Kurumu ve Kuruluşuna Dâhil Olan Kurumların Disiplin Amirleri Yönetmeliği</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16. Atatürk Kültür, Dil ve Tarih Yüksek Kurumu ve Bünyesindeki Kurum Personelinin Görevde Yükselme ve Unvan Değişikliği Yönetmeliği</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17. Atatürk Kültür, Dil ve Tarih Yüksek Kurumu ve Kuruluşuna Dâhil Olan Kurumlarda Sözleşmeli Uzman Çalıştırılması Hakkında Yönetmelik</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18. Atatürk Kültür, Dil ve Tarih Yüksek Kurumu Yüksek Kurum Uzmanlığı Yönetmeliği</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19. 3713 sayılı Terörle Mücadele Kanunu</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20. 2828 sayılı Sosyal Hizmetler Kanunu</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21. 5378 sayılı Engelliler Hakkında Kanun</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22. 4857 sayılı İş Kanunu</w:t>
            </w:r>
          </w:p>
          <w:p w:rsidR="00E64F0A" w:rsidRDefault="00E64F0A" w:rsidP="00886834">
            <w:pPr>
              <w:pStyle w:val="Default"/>
              <w:rPr>
                <w:rFonts w:ascii="Calibri" w:eastAsia="Calibri" w:hAnsi="Calibri" w:cs="Calibri"/>
                <w:color w:val="auto"/>
                <w:w w:val="95"/>
                <w:sz w:val="14"/>
                <w:szCs w:val="22"/>
              </w:rPr>
            </w:pPr>
            <w:r w:rsidRPr="00886834">
              <w:rPr>
                <w:rFonts w:ascii="Calibri" w:eastAsia="Calibri" w:hAnsi="Calibri" w:cs="Calibri"/>
                <w:color w:val="auto"/>
                <w:w w:val="95"/>
                <w:sz w:val="14"/>
                <w:szCs w:val="22"/>
              </w:rPr>
              <w:t>23. Kamu Kurum ve Kuruluşlarına İşçi Alınmasında Uygulanacak Usul ve Esaslar</w:t>
            </w:r>
          </w:p>
          <w:p w:rsidR="00E64F0A" w:rsidRDefault="00E64F0A" w:rsidP="00886834">
            <w:pPr>
              <w:pStyle w:val="Default"/>
              <w:rPr>
                <w:sz w:val="9"/>
                <w:szCs w:val="9"/>
              </w:rPr>
            </w:pPr>
            <w:r w:rsidRPr="00886834">
              <w:rPr>
                <w:rFonts w:ascii="Calibri" w:eastAsia="Calibri" w:hAnsi="Calibri" w:cs="Calibri"/>
                <w:color w:val="auto"/>
                <w:w w:val="95"/>
                <w:sz w:val="14"/>
                <w:szCs w:val="22"/>
              </w:rPr>
              <w:t>24. 6331 sayılı İş Sağlığı ve Güvenliği Kanunu1.</w:t>
            </w:r>
            <w:r>
              <w:rPr>
                <w:sz w:val="9"/>
                <w:szCs w:val="9"/>
              </w:rPr>
              <w:t xml:space="preserve"> </w:t>
            </w:r>
          </w:p>
          <w:p w:rsidR="00E64F0A" w:rsidRDefault="00E64F0A">
            <w:pPr>
              <w:pStyle w:val="TableParagraph"/>
              <w:numPr>
                <w:ilvl w:val="0"/>
                <w:numId w:val="74"/>
              </w:numPr>
              <w:tabs>
                <w:tab w:val="left" w:pos="238"/>
              </w:tabs>
              <w:spacing w:before="90" w:line="169" w:lineRule="exact"/>
              <w:ind w:right="-15"/>
              <w:rPr>
                <w:sz w:val="14"/>
              </w:rPr>
            </w:pPr>
            <w:proofErr w:type="gramStart"/>
            <w:r>
              <w:rPr>
                <w:w w:val="95"/>
                <w:sz w:val="14"/>
              </w:rPr>
              <w:t>İdarede</w:t>
            </w:r>
            <w:r>
              <w:rPr>
                <w:spacing w:val="28"/>
                <w:sz w:val="14"/>
              </w:rPr>
              <w:t xml:space="preserve"> </w:t>
            </w:r>
            <w:r>
              <w:rPr>
                <w:spacing w:val="88"/>
                <w:sz w:val="14"/>
              </w:rPr>
              <w:t xml:space="preserve"> </w:t>
            </w:r>
            <w:r>
              <w:rPr>
                <w:w w:val="95"/>
                <w:sz w:val="14"/>
              </w:rPr>
              <w:t>personel</w:t>
            </w:r>
            <w:proofErr w:type="gramEnd"/>
            <w:r>
              <w:rPr>
                <w:spacing w:val="29"/>
                <w:sz w:val="14"/>
              </w:rPr>
              <w:t xml:space="preserve">  </w:t>
            </w:r>
            <w:r>
              <w:rPr>
                <w:spacing w:val="30"/>
                <w:sz w:val="14"/>
              </w:rPr>
              <w:t xml:space="preserve"> </w:t>
            </w:r>
            <w:r>
              <w:rPr>
                <w:w w:val="95"/>
                <w:sz w:val="14"/>
              </w:rPr>
              <w:t>yönetimi</w:t>
            </w:r>
            <w:r>
              <w:rPr>
                <w:spacing w:val="29"/>
                <w:sz w:val="14"/>
              </w:rPr>
              <w:t xml:space="preserve">  </w:t>
            </w:r>
            <w:r>
              <w:rPr>
                <w:spacing w:val="30"/>
                <w:sz w:val="14"/>
              </w:rPr>
              <w:t xml:space="preserve"> </w:t>
            </w:r>
            <w:r>
              <w:rPr>
                <w:w w:val="95"/>
                <w:sz w:val="14"/>
              </w:rPr>
              <w:t>mevzuat</w:t>
            </w:r>
            <w:r>
              <w:rPr>
                <w:spacing w:val="29"/>
                <w:sz w:val="14"/>
              </w:rPr>
              <w:t xml:space="preserve">   </w:t>
            </w:r>
            <w:r>
              <w:rPr>
                <w:sz w:val="14"/>
              </w:rPr>
              <w:t>çerçevesinde</w:t>
            </w:r>
          </w:p>
          <w:p w:rsidR="00E64F0A" w:rsidRDefault="00E64F0A">
            <w:pPr>
              <w:pStyle w:val="TableParagraph"/>
              <w:spacing w:line="161" w:lineRule="exact"/>
              <w:ind w:left="7" w:right="-15"/>
              <w:rPr>
                <w:sz w:val="14"/>
              </w:rPr>
            </w:pPr>
            <w:proofErr w:type="gramStart"/>
            <w:r>
              <w:rPr>
                <w:sz w:val="14"/>
              </w:rPr>
              <w:t>yürütülmektedir</w:t>
            </w:r>
            <w:proofErr w:type="gramEnd"/>
            <w:r>
              <w:rPr>
                <w:sz w:val="14"/>
              </w:rPr>
              <w:t xml:space="preserve">.  </w:t>
            </w:r>
            <w:r>
              <w:rPr>
                <w:spacing w:val="12"/>
                <w:sz w:val="14"/>
              </w:rPr>
              <w:t xml:space="preserve"> </w:t>
            </w:r>
            <w:proofErr w:type="gramStart"/>
            <w:r>
              <w:rPr>
                <w:sz w:val="14"/>
              </w:rPr>
              <w:t xml:space="preserve">Personelin  </w:t>
            </w:r>
            <w:r>
              <w:rPr>
                <w:spacing w:val="13"/>
                <w:sz w:val="14"/>
              </w:rPr>
              <w:t xml:space="preserve"> </w:t>
            </w:r>
            <w:r>
              <w:rPr>
                <w:sz w:val="14"/>
              </w:rPr>
              <w:t>yeterliliği</w:t>
            </w:r>
            <w:proofErr w:type="gramEnd"/>
            <w:r>
              <w:rPr>
                <w:sz w:val="14"/>
              </w:rPr>
              <w:t xml:space="preserve">  </w:t>
            </w:r>
            <w:r>
              <w:rPr>
                <w:spacing w:val="13"/>
                <w:sz w:val="14"/>
              </w:rPr>
              <w:t xml:space="preserve"> </w:t>
            </w:r>
            <w:r>
              <w:rPr>
                <w:sz w:val="14"/>
              </w:rPr>
              <w:t xml:space="preserve">ve  </w:t>
            </w:r>
            <w:r>
              <w:rPr>
                <w:spacing w:val="13"/>
                <w:sz w:val="14"/>
              </w:rPr>
              <w:t xml:space="preserve"> </w:t>
            </w:r>
            <w:r>
              <w:rPr>
                <w:sz w:val="14"/>
              </w:rPr>
              <w:t>performansının</w:t>
            </w:r>
          </w:p>
          <w:p w:rsidR="00E64F0A" w:rsidRDefault="00E64F0A">
            <w:pPr>
              <w:pStyle w:val="TableParagraph"/>
              <w:spacing w:line="161" w:lineRule="exact"/>
              <w:ind w:left="7" w:right="-15"/>
              <w:rPr>
                <w:sz w:val="14"/>
              </w:rPr>
            </w:pPr>
            <w:proofErr w:type="gramStart"/>
            <w:r>
              <w:rPr>
                <w:sz w:val="14"/>
              </w:rPr>
              <w:t>değerlendirildiği</w:t>
            </w:r>
            <w:proofErr w:type="gramEnd"/>
            <w:r>
              <w:rPr>
                <w:spacing w:val="28"/>
                <w:sz w:val="14"/>
              </w:rPr>
              <w:t xml:space="preserve"> </w:t>
            </w:r>
            <w:r>
              <w:rPr>
                <w:sz w:val="14"/>
              </w:rPr>
              <w:t>ve</w:t>
            </w:r>
            <w:r>
              <w:rPr>
                <w:spacing w:val="33"/>
                <w:sz w:val="14"/>
              </w:rPr>
              <w:t xml:space="preserve"> </w:t>
            </w:r>
            <w:r>
              <w:rPr>
                <w:sz w:val="14"/>
              </w:rPr>
              <w:t>değerlendirme</w:t>
            </w:r>
            <w:r>
              <w:rPr>
                <w:spacing w:val="30"/>
                <w:sz w:val="14"/>
              </w:rPr>
              <w:t xml:space="preserve"> </w:t>
            </w:r>
            <w:r>
              <w:rPr>
                <w:sz w:val="14"/>
              </w:rPr>
              <w:t>sonuçlarının</w:t>
            </w:r>
            <w:r>
              <w:rPr>
                <w:spacing w:val="31"/>
                <w:sz w:val="14"/>
              </w:rPr>
              <w:t xml:space="preserve"> </w:t>
            </w:r>
            <w:r>
              <w:rPr>
                <w:sz w:val="14"/>
              </w:rPr>
              <w:t>personel</w:t>
            </w:r>
            <w:r>
              <w:rPr>
                <w:spacing w:val="28"/>
                <w:sz w:val="14"/>
              </w:rPr>
              <w:t xml:space="preserve"> </w:t>
            </w:r>
            <w:r>
              <w:rPr>
                <w:sz w:val="14"/>
              </w:rPr>
              <w:t>ile</w:t>
            </w:r>
          </w:p>
          <w:p w:rsidR="00E64F0A" w:rsidRDefault="00E64F0A">
            <w:pPr>
              <w:pStyle w:val="TableParagraph"/>
              <w:spacing w:line="162" w:lineRule="exact"/>
              <w:ind w:left="7" w:right="-15"/>
              <w:rPr>
                <w:sz w:val="14"/>
              </w:rPr>
            </w:pPr>
            <w:proofErr w:type="gramStart"/>
            <w:r>
              <w:rPr>
                <w:w w:val="95"/>
                <w:sz w:val="14"/>
              </w:rPr>
              <w:t>görüşüldüğü</w:t>
            </w:r>
            <w:r>
              <w:rPr>
                <w:spacing w:val="30"/>
                <w:sz w:val="14"/>
              </w:rPr>
              <w:t xml:space="preserve">   </w:t>
            </w:r>
            <w:r>
              <w:rPr>
                <w:w w:val="95"/>
                <w:sz w:val="14"/>
              </w:rPr>
              <w:t>bir</w:t>
            </w:r>
            <w:proofErr w:type="gramEnd"/>
            <w:r>
              <w:rPr>
                <w:spacing w:val="47"/>
                <w:sz w:val="14"/>
              </w:rPr>
              <w:t xml:space="preserve"> </w:t>
            </w:r>
            <w:r>
              <w:rPr>
                <w:spacing w:val="48"/>
                <w:sz w:val="14"/>
              </w:rPr>
              <w:t xml:space="preserve"> </w:t>
            </w:r>
            <w:r>
              <w:rPr>
                <w:spacing w:val="-1"/>
                <w:sz w:val="14"/>
              </w:rPr>
              <w:t>sistem</w:t>
            </w:r>
            <w:r>
              <w:rPr>
                <w:spacing w:val="45"/>
                <w:sz w:val="14"/>
              </w:rPr>
              <w:t xml:space="preserve">  </w:t>
            </w:r>
            <w:r>
              <w:rPr>
                <w:w w:val="95"/>
                <w:sz w:val="14"/>
              </w:rPr>
              <w:t>mevcut</w:t>
            </w:r>
            <w:r>
              <w:rPr>
                <w:spacing w:val="53"/>
                <w:sz w:val="14"/>
              </w:rPr>
              <w:t xml:space="preserve"> </w:t>
            </w:r>
            <w:r>
              <w:rPr>
                <w:spacing w:val="54"/>
                <w:sz w:val="14"/>
              </w:rPr>
              <w:t xml:space="preserve"> </w:t>
            </w:r>
            <w:r>
              <w:rPr>
                <w:spacing w:val="-1"/>
                <w:sz w:val="14"/>
              </w:rPr>
              <w:t>değildir.</w:t>
            </w:r>
            <w:r>
              <w:rPr>
                <w:spacing w:val="47"/>
                <w:sz w:val="14"/>
              </w:rPr>
              <w:t xml:space="preserve"> </w:t>
            </w:r>
            <w:r>
              <w:rPr>
                <w:spacing w:val="48"/>
                <w:sz w:val="14"/>
              </w:rPr>
              <w:t xml:space="preserve"> </w:t>
            </w:r>
            <w:r>
              <w:rPr>
                <w:sz w:val="14"/>
              </w:rPr>
              <w:t>Performans</w:t>
            </w:r>
          </w:p>
          <w:p w:rsidR="00E64F0A" w:rsidRDefault="00E64F0A">
            <w:pPr>
              <w:pStyle w:val="TableParagraph"/>
              <w:spacing w:line="162" w:lineRule="exact"/>
              <w:ind w:left="7" w:right="-15"/>
              <w:rPr>
                <w:sz w:val="14"/>
              </w:rPr>
            </w:pPr>
            <w:proofErr w:type="gramStart"/>
            <w:r>
              <w:rPr>
                <w:sz w:val="14"/>
              </w:rPr>
              <w:t>değerlendirmeye</w:t>
            </w:r>
            <w:proofErr w:type="gramEnd"/>
            <w:r>
              <w:rPr>
                <w:spacing w:val="23"/>
                <w:sz w:val="14"/>
              </w:rPr>
              <w:t xml:space="preserve"> </w:t>
            </w:r>
            <w:r>
              <w:rPr>
                <w:sz w:val="14"/>
              </w:rPr>
              <w:t>yönelik</w:t>
            </w:r>
            <w:r>
              <w:rPr>
                <w:spacing w:val="23"/>
                <w:sz w:val="14"/>
              </w:rPr>
              <w:t xml:space="preserve"> </w:t>
            </w:r>
            <w:r>
              <w:rPr>
                <w:sz w:val="14"/>
              </w:rPr>
              <w:t>mevzuat</w:t>
            </w:r>
            <w:r>
              <w:rPr>
                <w:spacing w:val="21"/>
                <w:sz w:val="14"/>
              </w:rPr>
              <w:t xml:space="preserve"> </w:t>
            </w:r>
            <w:r>
              <w:rPr>
                <w:sz w:val="14"/>
              </w:rPr>
              <w:t>düzenlemesinin</w:t>
            </w:r>
            <w:r>
              <w:rPr>
                <w:spacing w:val="25"/>
                <w:sz w:val="14"/>
              </w:rPr>
              <w:t xml:space="preserve"> </w:t>
            </w:r>
            <w:r>
              <w:rPr>
                <w:sz w:val="14"/>
              </w:rPr>
              <w:t>yürürlüğe</w:t>
            </w:r>
          </w:p>
          <w:p w:rsidR="00E64F0A" w:rsidRDefault="00E64F0A">
            <w:pPr>
              <w:pStyle w:val="TableParagraph"/>
              <w:spacing w:line="162" w:lineRule="exact"/>
              <w:ind w:left="7" w:right="-15"/>
              <w:rPr>
                <w:sz w:val="14"/>
              </w:rPr>
            </w:pPr>
            <w:proofErr w:type="gramStart"/>
            <w:r>
              <w:rPr>
                <w:sz w:val="14"/>
              </w:rPr>
              <w:t>konulması</w:t>
            </w:r>
            <w:proofErr w:type="gramEnd"/>
            <w:r>
              <w:rPr>
                <w:spacing w:val="14"/>
                <w:sz w:val="14"/>
              </w:rPr>
              <w:t xml:space="preserve"> </w:t>
            </w:r>
            <w:r>
              <w:rPr>
                <w:sz w:val="14"/>
              </w:rPr>
              <w:t>halinde</w:t>
            </w:r>
            <w:r>
              <w:rPr>
                <w:spacing w:val="17"/>
                <w:sz w:val="14"/>
              </w:rPr>
              <w:t xml:space="preserve"> </w:t>
            </w:r>
            <w:r>
              <w:rPr>
                <w:sz w:val="14"/>
              </w:rPr>
              <w:t>mevzuatın</w:t>
            </w:r>
            <w:r>
              <w:rPr>
                <w:spacing w:val="17"/>
                <w:sz w:val="14"/>
              </w:rPr>
              <w:t xml:space="preserve"> </w:t>
            </w:r>
            <w:r>
              <w:rPr>
                <w:sz w:val="14"/>
              </w:rPr>
              <w:t>uygulanması</w:t>
            </w:r>
            <w:r>
              <w:rPr>
                <w:spacing w:val="14"/>
                <w:sz w:val="14"/>
              </w:rPr>
              <w:t xml:space="preserve"> </w:t>
            </w:r>
            <w:r>
              <w:rPr>
                <w:sz w:val="14"/>
              </w:rPr>
              <w:t>ile</w:t>
            </w:r>
            <w:r>
              <w:rPr>
                <w:spacing w:val="17"/>
                <w:sz w:val="14"/>
              </w:rPr>
              <w:t xml:space="preserve"> </w:t>
            </w:r>
            <w:r>
              <w:rPr>
                <w:sz w:val="14"/>
              </w:rPr>
              <w:t>ilgili</w:t>
            </w:r>
            <w:r>
              <w:rPr>
                <w:spacing w:val="15"/>
                <w:sz w:val="14"/>
              </w:rPr>
              <w:t xml:space="preserve"> </w:t>
            </w:r>
            <w:r>
              <w:rPr>
                <w:sz w:val="14"/>
              </w:rPr>
              <w:t>çalışmalar</w:t>
            </w:r>
          </w:p>
          <w:p w:rsidR="00E64F0A" w:rsidRDefault="00E64F0A" w:rsidP="00E353CA">
            <w:pPr>
              <w:pStyle w:val="TableParagraph"/>
              <w:spacing w:line="163" w:lineRule="exact"/>
              <w:ind w:left="7"/>
              <w:rPr>
                <w:sz w:val="14"/>
              </w:rPr>
            </w:pPr>
            <w:proofErr w:type="gramStart"/>
            <w:r>
              <w:rPr>
                <w:sz w:val="14"/>
              </w:rPr>
              <w:t>başlatılacaktır</w:t>
            </w:r>
            <w:proofErr w:type="gramEnd"/>
            <w:r>
              <w:rPr>
                <w:sz w:val="14"/>
              </w:rPr>
              <w:t>.</w:t>
            </w:r>
          </w:p>
        </w:tc>
        <w:tc>
          <w:tcPr>
            <w:tcW w:w="732" w:type="dxa"/>
            <w:vMerge w:val="restart"/>
            <w:shd w:val="clear" w:color="auto" w:fill="D9D9D9"/>
          </w:tcPr>
          <w:p w:rsidR="00E64F0A" w:rsidRDefault="00E64F0A">
            <w:pPr>
              <w:pStyle w:val="TableParagraph"/>
              <w:rPr>
                <w:rFonts w:ascii="Times New Roman"/>
                <w:sz w:val="12"/>
              </w:rPr>
            </w:pPr>
          </w:p>
        </w:tc>
        <w:tc>
          <w:tcPr>
            <w:tcW w:w="1341" w:type="dxa"/>
            <w:vMerge w:val="restart"/>
            <w:shd w:val="clear" w:color="auto" w:fill="D9D9D9"/>
          </w:tcPr>
          <w:p w:rsidR="00E64F0A" w:rsidRDefault="00E64F0A">
            <w:pPr>
              <w:pStyle w:val="TableParagraph"/>
              <w:rPr>
                <w:rFonts w:ascii="Times New Roman"/>
                <w:sz w:val="12"/>
              </w:rPr>
            </w:pPr>
          </w:p>
        </w:tc>
        <w:tc>
          <w:tcPr>
            <w:tcW w:w="808" w:type="dxa"/>
            <w:vMerge w:val="restart"/>
            <w:shd w:val="clear" w:color="auto" w:fill="D9D9D9"/>
          </w:tcPr>
          <w:p w:rsidR="00E64F0A" w:rsidRDefault="00E64F0A">
            <w:pPr>
              <w:pStyle w:val="TableParagraph"/>
              <w:rPr>
                <w:rFonts w:ascii="Times New Roman"/>
                <w:sz w:val="12"/>
              </w:rPr>
            </w:pPr>
          </w:p>
        </w:tc>
        <w:tc>
          <w:tcPr>
            <w:tcW w:w="791" w:type="dxa"/>
            <w:vMerge w:val="restart"/>
            <w:shd w:val="clear" w:color="auto" w:fill="D9D9D9"/>
          </w:tcPr>
          <w:p w:rsidR="00E64F0A" w:rsidRDefault="00E64F0A">
            <w:pPr>
              <w:pStyle w:val="TableParagraph"/>
              <w:rPr>
                <w:rFonts w:ascii="Times New Roman"/>
                <w:sz w:val="12"/>
              </w:rPr>
            </w:pPr>
          </w:p>
        </w:tc>
        <w:tc>
          <w:tcPr>
            <w:tcW w:w="1819" w:type="dxa"/>
            <w:vMerge w:val="restart"/>
            <w:shd w:val="clear" w:color="auto" w:fill="D9D9D9"/>
          </w:tcPr>
          <w:p w:rsidR="00E64F0A" w:rsidRDefault="00E64F0A">
            <w:pPr>
              <w:pStyle w:val="TableParagraph"/>
              <w:rPr>
                <w:rFonts w:ascii="Times New Roman"/>
                <w:sz w:val="12"/>
              </w:rPr>
            </w:pPr>
          </w:p>
        </w:tc>
        <w:tc>
          <w:tcPr>
            <w:tcW w:w="1065" w:type="dxa"/>
            <w:vMerge w:val="restart"/>
            <w:shd w:val="clear" w:color="auto" w:fill="D9D9D9"/>
          </w:tcPr>
          <w:p w:rsidR="00E64F0A" w:rsidRDefault="00E64F0A">
            <w:pPr>
              <w:pStyle w:val="TableParagraph"/>
              <w:rPr>
                <w:rFonts w:ascii="Times New Roman"/>
                <w:sz w:val="12"/>
              </w:rPr>
            </w:pPr>
          </w:p>
        </w:tc>
        <w:tc>
          <w:tcPr>
            <w:tcW w:w="2088" w:type="dxa"/>
            <w:tcBorders>
              <w:bottom w:val="nil"/>
            </w:tcBorders>
            <w:shd w:val="clear" w:color="auto" w:fill="D9D9D9"/>
          </w:tcPr>
          <w:p w:rsidR="00E64F0A" w:rsidRDefault="00E64F0A">
            <w:pPr>
              <w:pStyle w:val="TableParagraph"/>
              <w:tabs>
                <w:tab w:val="left" w:pos="572"/>
                <w:tab w:val="left" w:pos="1393"/>
              </w:tabs>
              <w:spacing w:line="276" w:lineRule="auto"/>
              <w:ind w:left="11" w:right="-15"/>
              <w:jc w:val="both"/>
              <w:rPr>
                <w:sz w:val="14"/>
              </w:rPr>
            </w:pPr>
            <w:r>
              <w:rPr>
                <w:sz w:val="14"/>
              </w:rPr>
              <w:t>İlgili</w:t>
            </w:r>
            <w:r>
              <w:rPr>
                <w:sz w:val="14"/>
              </w:rPr>
              <w:tab/>
              <w:t>mevzuat</w:t>
            </w:r>
            <w:r>
              <w:rPr>
                <w:sz w:val="14"/>
              </w:rPr>
              <w:tab/>
            </w:r>
            <w:r>
              <w:rPr>
                <w:spacing w:val="-1"/>
                <w:sz w:val="14"/>
              </w:rPr>
              <w:t>çalışmasının</w:t>
            </w:r>
            <w:r>
              <w:rPr>
                <w:spacing w:val="-30"/>
                <w:sz w:val="14"/>
              </w:rPr>
              <w:t xml:space="preserve"> </w:t>
            </w:r>
            <w:r>
              <w:rPr>
                <w:sz w:val="14"/>
              </w:rPr>
              <w:t>tamamlanmasına</w:t>
            </w:r>
            <w:r>
              <w:rPr>
                <w:spacing w:val="1"/>
                <w:sz w:val="14"/>
              </w:rPr>
              <w:t xml:space="preserve"> </w:t>
            </w:r>
            <w:r>
              <w:rPr>
                <w:sz w:val="14"/>
              </w:rPr>
              <w:t>kadar</w:t>
            </w:r>
            <w:r>
              <w:rPr>
                <w:spacing w:val="1"/>
                <w:sz w:val="14"/>
              </w:rPr>
              <w:t xml:space="preserve"> </w:t>
            </w:r>
            <w:r>
              <w:rPr>
                <w:sz w:val="14"/>
              </w:rPr>
              <w:t>eylem</w:t>
            </w:r>
            <w:r>
              <w:rPr>
                <w:spacing w:val="1"/>
                <w:sz w:val="14"/>
              </w:rPr>
              <w:t xml:space="preserve"> </w:t>
            </w:r>
            <w:r>
              <w:rPr>
                <w:sz w:val="14"/>
              </w:rPr>
              <w:t>öngörülmediğinden</w:t>
            </w:r>
            <w:r>
              <w:rPr>
                <w:spacing w:val="9"/>
                <w:sz w:val="14"/>
              </w:rPr>
              <w:t xml:space="preserve"> </w:t>
            </w:r>
            <w:r>
              <w:rPr>
                <w:sz w:val="14"/>
              </w:rPr>
              <w:t>plan</w:t>
            </w:r>
            <w:r>
              <w:rPr>
                <w:spacing w:val="7"/>
                <w:sz w:val="14"/>
              </w:rPr>
              <w:t xml:space="preserve"> </w:t>
            </w:r>
            <w:r>
              <w:rPr>
                <w:sz w:val="14"/>
              </w:rPr>
              <w:t>dönemi</w:t>
            </w:r>
          </w:p>
          <w:p w:rsidR="00E64F0A" w:rsidRDefault="00E64F0A">
            <w:pPr>
              <w:pStyle w:val="TableParagraph"/>
              <w:spacing w:line="169" w:lineRule="exact"/>
              <w:ind w:left="11"/>
              <w:jc w:val="both"/>
              <w:rPr>
                <w:sz w:val="14"/>
              </w:rPr>
            </w:pPr>
            <w:proofErr w:type="gramStart"/>
            <w:r>
              <w:rPr>
                <w:sz w:val="14"/>
              </w:rPr>
              <w:t>sonrasına</w:t>
            </w:r>
            <w:proofErr w:type="gramEnd"/>
            <w:r>
              <w:rPr>
                <w:spacing w:val="-6"/>
                <w:sz w:val="14"/>
              </w:rPr>
              <w:t xml:space="preserve"> </w:t>
            </w:r>
            <w:r>
              <w:rPr>
                <w:sz w:val="14"/>
              </w:rPr>
              <w:t>bırakılmıştır.</w:t>
            </w:r>
          </w:p>
        </w:tc>
      </w:tr>
      <w:tr w:rsidR="00E64F0A" w:rsidTr="00E353CA">
        <w:trPr>
          <w:trHeight w:val="280"/>
        </w:trPr>
        <w:tc>
          <w:tcPr>
            <w:tcW w:w="929" w:type="dxa"/>
            <w:vMerge/>
            <w:shd w:val="clear" w:color="auto" w:fill="D9D9D9"/>
          </w:tcPr>
          <w:p w:rsidR="00E64F0A" w:rsidRDefault="00E64F0A">
            <w:pPr>
              <w:pStyle w:val="TableParagraph"/>
              <w:rPr>
                <w:rFonts w:ascii="Times New Roman"/>
                <w:sz w:val="12"/>
              </w:rPr>
            </w:pPr>
          </w:p>
        </w:tc>
        <w:tc>
          <w:tcPr>
            <w:tcW w:w="1747" w:type="dxa"/>
            <w:vMerge/>
            <w:shd w:val="clear" w:color="auto" w:fill="D9D9D9"/>
          </w:tcPr>
          <w:p w:rsidR="00E64F0A" w:rsidRDefault="00E64F0A">
            <w:pPr>
              <w:pStyle w:val="TableParagraph"/>
              <w:rPr>
                <w:rFonts w:ascii="Times New Roman"/>
                <w:sz w:val="12"/>
              </w:rPr>
            </w:pPr>
          </w:p>
        </w:tc>
        <w:tc>
          <w:tcPr>
            <w:tcW w:w="3562" w:type="dxa"/>
            <w:vMerge/>
            <w:shd w:val="clear" w:color="auto" w:fill="D9D9D9"/>
          </w:tcPr>
          <w:p w:rsidR="00E64F0A" w:rsidRDefault="00E64F0A" w:rsidP="00E353CA">
            <w:pPr>
              <w:pStyle w:val="TableParagraph"/>
              <w:spacing w:line="163" w:lineRule="exact"/>
              <w:ind w:left="7"/>
              <w:rPr>
                <w:sz w:val="14"/>
              </w:rPr>
            </w:pPr>
          </w:p>
        </w:tc>
        <w:tc>
          <w:tcPr>
            <w:tcW w:w="732" w:type="dxa"/>
            <w:vMerge/>
            <w:tcBorders>
              <w:top w:val="nil"/>
            </w:tcBorders>
            <w:shd w:val="clear" w:color="auto" w:fill="D9D9D9"/>
          </w:tcPr>
          <w:p w:rsidR="00E64F0A" w:rsidRDefault="00E64F0A">
            <w:pPr>
              <w:rPr>
                <w:sz w:val="2"/>
                <w:szCs w:val="2"/>
              </w:rPr>
            </w:pPr>
          </w:p>
        </w:tc>
        <w:tc>
          <w:tcPr>
            <w:tcW w:w="1341" w:type="dxa"/>
            <w:vMerge/>
            <w:tcBorders>
              <w:top w:val="nil"/>
            </w:tcBorders>
            <w:shd w:val="clear" w:color="auto" w:fill="D9D9D9"/>
          </w:tcPr>
          <w:p w:rsidR="00E64F0A" w:rsidRDefault="00E64F0A">
            <w:pPr>
              <w:rPr>
                <w:sz w:val="2"/>
                <w:szCs w:val="2"/>
              </w:rPr>
            </w:pPr>
          </w:p>
        </w:tc>
        <w:tc>
          <w:tcPr>
            <w:tcW w:w="808" w:type="dxa"/>
            <w:vMerge/>
            <w:tcBorders>
              <w:top w:val="nil"/>
            </w:tcBorders>
            <w:shd w:val="clear" w:color="auto" w:fill="D9D9D9"/>
          </w:tcPr>
          <w:p w:rsidR="00E64F0A" w:rsidRDefault="00E64F0A">
            <w:pPr>
              <w:rPr>
                <w:sz w:val="2"/>
                <w:szCs w:val="2"/>
              </w:rPr>
            </w:pPr>
          </w:p>
        </w:tc>
        <w:tc>
          <w:tcPr>
            <w:tcW w:w="791" w:type="dxa"/>
            <w:vMerge/>
            <w:tcBorders>
              <w:top w:val="nil"/>
            </w:tcBorders>
            <w:shd w:val="clear" w:color="auto" w:fill="D9D9D9"/>
          </w:tcPr>
          <w:p w:rsidR="00E64F0A" w:rsidRDefault="00E64F0A">
            <w:pPr>
              <w:rPr>
                <w:sz w:val="2"/>
                <w:szCs w:val="2"/>
              </w:rPr>
            </w:pPr>
          </w:p>
        </w:tc>
        <w:tc>
          <w:tcPr>
            <w:tcW w:w="1819" w:type="dxa"/>
            <w:vMerge/>
            <w:tcBorders>
              <w:top w:val="nil"/>
            </w:tcBorders>
            <w:shd w:val="clear" w:color="auto" w:fill="D9D9D9"/>
          </w:tcPr>
          <w:p w:rsidR="00E64F0A" w:rsidRDefault="00E64F0A">
            <w:pPr>
              <w:rPr>
                <w:sz w:val="2"/>
                <w:szCs w:val="2"/>
              </w:rPr>
            </w:pPr>
          </w:p>
        </w:tc>
        <w:tc>
          <w:tcPr>
            <w:tcW w:w="1065" w:type="dxa"/>
            <w:vMerge/>
            <w:tcBorders>
              <w:top w:val="nil"/>
            </w:tcBorders>
            <w:shd w:val="clear" w:color="auto" w:fill="D9D9D9"/>
          </w:tcPr>
          <w:p w:rsidR="00E64F0A" w:rsidRDefault="00E64F0A">
            <w:pPr>
              <w:rPr>
                <w:sz w:val="2"/>
                <w:szCs w:val="2"/>
              </w:rPr>
            </w:pPr>
          </w:p>
        </w:tc>
        <w:tc>
          <w:tcPr>
            <w:tcW w:w="2088" w:type="dxa"/>
            <w:tcBorders>
              <w:top w:val="nil"/>
              <w:bottom w:val="nil"/>
            </w:tcBorders>
            <w:shd w:val="clear" w:color="auto" w:fill="D9D9D9"/>
          </w:tcPr>
          <w:p w:rsidR="00E64F0A" w:rsidRDefault="00E64F0A">
            <w:pPr>
              <w:pStyle w:val="TableParagraph"/>
              <w:rPr>
                <w:rFonts w:ascii="Times New Roman"/>
                <w:sz w:val="12"/>
              </w:rPr>
            </w:pPr>
          </w:p>
        </w:tc>
      </w:tr>
      <w:tr w:rsidR="00E64F0A" w:rsidTr="00E353CA">
        <w:trPr>
          <w:trHeight w:val="180"/>
        </w:trPr>
        <w:tc>
          <w:tcPr>
            <w:tcW w:w="929" w:type="dxa"/>
            <w:vMerge/>
            <w:shd w:val="clear" w:color="auto" w:fill="D9D9D9"/>
          </w:tcPr>
          <w:p w:rsidR="00E64F0A" w:rsidRDefault="00E64F0A">
            <w:pPr>
              <w:pStyle w:val="TableParagraph"/>
              <w:rPr>
                <w:rFonts w:ascii="Times New Roman"/>
                <w:sz w:val="12"/>
              </w:rPr>
            </w:pPr>
          </w:p>
        </w:tc>
        <w:tc>
          <w:tcPr>
            <w:tcW w:w="1747" w:type="dxa"/>
            <w:vMerge/>
            <w:shd w:val="clear" w:color="auto" w:fill="D9D9D9"/>
          </w:tcPr>
          <w:p w:rsidR="00E64F0A" w:rsidRDefault="00E64F0A">
            <w:pPr>
              <w:pStyle w:val="TableParagraph"/>
              <w:rPr>
                <w:rFonts w:ascii="Times New Roman"/>
                <w:sz w:val="12"/>
              </w:rPr>
            </w:pPr>
          </w:p>
        </w:tc>
        <w:tc>
          <w:tcPr>
            <w:tcW w:w="3562" w:type="dxa"/>
            <w:vMerge/>
            <w:shd w:val="clear" w:color="auto" w:fill="D9D9D9"/>
          </w:tcPr>
          <w:p w:rsidR="00E64F0A" w:rsidRDefault="00E64F0A" w:rsidP="00E353CA">
            <w:pPr>
              <w:pStyle w:val="TableParagraph"/>
              <w:spacing w:line="163" w:lineRule="exact"/>
              <w:ind w:left="7"/>
              <w:rPr>
                <w:sz w:val="14"/>
              </w:rPr>
            </w:pPr>
          </w:p>
        </w:tc>
        <w:tc>
          <w:tcPr>
            <w:tcW w:w="732" w:type="dxa"/>
            <w:vMerge/>
            <w:tcBorders>
              <w:top w:val="nil"/>
            </w:tcBorders>
            <w:shd w:val="clear" w:color="auto" w:fill="D9D9D9"/>
          </w:tcPr>
          <w:p w:rsidR="00E64F0A" w:rsidRDefault="00E64F0A">
            <w:pPr>
              <w:rPr>
                <w:sz w:val="2"/>
                <w:szCs w:val="2"/>
              </w:rPr>
            </w:pPr>
          </w:p>
        </w:tc>
        <w:tc>
          <w:tcPr>
            <w:tcW w:w="1341" w:type="dxa"/>
            <w:vMerge/>
            <w:tcBorders>
              <w:top w:val="nil"/>
            </w:tcBorders>
            <w:shd w:val="clear" w:color="auto" w:fill="D9D9D9"/>
          </w:tcPr>
          <w:p w:rsidR="00E64F0A" w:rsidRDefault="00E64F0A">
            <w:pPr>
              <w:rPr>
                <w:sz w:val="2"/>
                <w:szCs w:val="2"/>
              </w:rPr>
            </w:pPr>
          </w:p>
        </w:tc>
        <w:tc>
          <w:tcPr>
            <w:tcW w:w="808" w:type="dxa"/>
            <w:vMerge/>
            <w:tcBorders>
              <w:top w:val="nil"/>
            </w:tcBorders>
            <w:shd w:val="clear" w:color="auto" w:fill="D9D9D9"/>
          </w:tcPr>
          <w:p w:rsidR="00E64F0A" w:rsidRDefault="00E64F0A">
            <w:pPr>
              <w:rPr>
                <w:sz w:val="2"/>
                <w:szCs w:val="2"/>
              </w:rPr>
            </w:pPr>
          </w:p>
        </w:tc>
        <w:tc>
          <w:tcPr>
            <w:tcW w:w="791" w:type="dxa"/>
            <w:vMerge/>
            <w:tcBorders>
              <w:top w:val="nil"/>
            </w:tcBorders>
            <w:shd w:val="clear" w:color="auto" w:fill="D9D9D9"/>
          </w:tcPr>
          <w:p w:rsidR="00E64F0A" w:rsidRDefault="00E64F0A">
            <w:pPr>
              <w:rPr>
                <w:sz w:val="2"/>
                <w:szCs w:val="2"/>
              </w:rPr>
            </w:pPr>
          </w:p>
        </w:tc>
        <w:tc>
          <w:tcPr>
            <w:tcW w:w="1819" w:type="dxa"/>
            <w:vMerge/>
            <w:tcBorders>
              <w:top w:val="nil"/>
            </w:tcBorders>
            <w:shd w:val="clear" w:color="auto" w:fill="D9D9D9"/>
          </w:tcPr>
          <w:p w:rsidR="00E64F0A" w:rsidRDefault="00E64F0A">
            <w:pPr>
              <w:rPr>
                <w:sz w:val="2"/>
                <w:szCs w:val="2"/>
              </w:rPr>
            </w:pPr>
          </w:p>
        </w:tc>
        <w:tc>
          <w:tcPr>
            <w:tcW w:w="1065" w:type="dxa"/>
            <w:vMerge/>
            <w:tcBorders>
              <w:top w:val="nil"/>
            </w:tcBorders>
            <w:shd w:val="clear" w:color="auto" w:fill="D9D9D9"/>
          </w:tcPr>
          <w:p w:rsidR="00E64F0A" w:rsidRDefault="00E64F0A">
            <w:pPr>
              <w:rPr>
                <w:sz w:val="2"/>
                <w:szCs w:val="2"/>
              </w:rPr>
            </w:pPr>
          </w:p>
        </w:tc>
        <w:tc>
          <w:tcPr>
            <w:tcW w:w="2088" w:type="dxa"/>
            <w:tcBorders>
              <w:top w:val="nil"/>
              <w:bottom w:val="nil"/>
            </w:tcBorders>
            <w:shd w:val="clear" w:color="auto" w:fill="D9D9D9"/>
          </w:tcPr>
          <w:p w:rsidR="00E64F0A" w:rsidRDefault="00E64F0A">
            <w:pPr>
              <w:pStyle w:val="TableParagraph"/>
              <w:rPr>
                <w:rFonts w:ascii="Times New Roman"/>
                <w:sz w:val="12"/>
              </w:rPr>
            </w:pPr>
          </w:p>
        </w:tc>
      </w:tr>
      <w:tr w:rsidR="00E64F0A" w:rsidTr="00E353CA">
        <w:trPr>
          <w:trHeight w:val="180"/>
        </w:trPr>
        <w:tc>
          <w:tcPr>
            <w:tcW w:w="929" w:type="dxa"/>
            <w:vMerge/>
            <w:shd w:val="clear" w:color="auto" w:fill="D9D9D9"/>
          </w:tcPr>
          <w:p w:rsidR="00E64F0A" w:rsidRDefault="00E64F0A">
            <w:pPr>
              <w:pStyle w:val="TableParagraph"/>
              <w:rPr>
                <w:rFonts w:ascii="Times New Roman"/>
                <w:sz w:val="12"/>
              </w:rPr>
            </w:pPr>
          </w:p>
        </w:tc>
        <w:tc>
          <w:tcPr>
            <w:tcW w:w="1747" w:type="dxa"/>
            <w:vMerge/>
            <w:shd w:val="clear" w:color="auto" w:fill="D9D9D9"/>
          </w:tcPr>
          <w:p w:rsidR="00E64F0A" w:rsidRDefault="00E64F0A">
            <w:pPr>
              <w:pStyle w:val="TableParagraph"/>
              <w:rPr>
                <w:rFonts w:ascii="Times New Roman"/>
                <w:sz w:val="12"/>
              </w:rPr>
            </w:pPr>
          </w:p>
        </w:tc>
        <w:tc>
          <w:tcPr>
            <w:tcW w:w="3562" w:type="dxa"/>
            <w:vMerge/>
            <w:shd w:val="clear" w:color="auto" w:fill="D9D9D9"/>
          </w:tcPr>
          <w:p w:rsidR="00E64F0A" w:rsidRDefault="00E64F0A" w:rsidP="00E353CA">
            <w:pPr>
              <w:pStyle w:val="TableParagraph"/>
              <w:spacing w:line="163" w:lineRule="exact"/>
              <w:ind w:left="7"/>
              <w:rPr>
                <w:sz w:val="14"/>
              </w:rPr>
            </w:pPr>
          </w:p>
        </w:tc>
        <w:tc>
          <w:tcPr>
            <w:tcW w:w="732" w:type="dxa"/>
            <w:vMerge/>
            <w:tcBorders>
              <w:top w:val="nil"/>
            </w:tcBorders>
            <w:shd w:val="clear" w:color="auto" w:fill="D9D9D9"/>
          </w:tcPr>
          <w:p w:rsidR="00E64F0A" w:rsidRDefault="00E64F0A">
            <w:pPr>
              <w:rPr>
                <w:sz w:val="2"/>
                <w:szCs w:val="2"/>
              </w:rPr>
            </w:pPr>
          </w:p>
        </w:tc>
        <w:tc>
          <w:tcPr>
            <w:tcW w:w="1341" w:type="dxa"/>
            <w:vMerge/>
            <w:tcBorders>
              <w:top w:val="nil"/>
            </w:tcBorders>
            <w:shd w:val="clear" w:color="auto" w:fill="D9D9D9"/>
          </w:tcPr>
          <w:p w:rsidR="00E64F0A" w:rsidRDefault="00E64F0A">
            <w:pPr>
              <w:rPr>
                <w:sz w:val="2"/>
                <w:szCs w:val="2"/>
              </w:rPr>
            </w:pPr>
          </w:p>
        </w:tc>
        <w:tc>
          <w:tcPr>
            <w:tcW w:w="808" w:type="dxa"/>
            <w:vMerge/>
            <w:tcBorders>
              <w:top w:val="nil"/>
            </w:tcBorders>
            <w:shd w:val="clear" w:color="auto" w:fill="D9D9D9"/>
          </w:tcPr>
          <w:p w:rsidR="00E64F0A" w:rsidRDefault="00E64F0A">
            <w:pPr>
              <w:rPr>
                <w:sz w:val="2"/>
                <w:szCs w:val="2"/>
              </w:rPr>
            </w:pPr>
          </w:p>
        </w:tc>
        <w:tc>
          <w:tcPr>
            <w:tcW w:w="791" w:type="dxa"/>
            <w:vMerge/>
            <w:tcBorders>
              <w:top w:val="nil"/>
            </w:tcBorders>
            <w:shd w:val="clear" w:color="auto" w:fill="D9D9D9"/>
          </w:tcPr>
          <w:p w:rsidR="00E64F0A" w:rsidRDefault="00E64F0A">
            <w:pPr>
              <w:rPr>
                <w:sz w:val="2"/>
                <w:szCs w:val="2"/>
              </w:rPr>
            </w:pPr>
          </w:p>
        </w:tc>
        <w:tc>
          <w:tcPr>
            <w:tcW w:w="1819" w:type="dxa"/>
            <w:vMerge/>
            <w:tcBorders>
              <w:top w:val="nil"/>
            </w:tcBorders>
            <w:shd w:val="clear" w:color="auto" w:fill="D9D9D9"/>
          </w:tcPr>
          <w:p w:rsidR="00E64F0A" w:rsidRDefault="00E64F0A">
            <w:pPr>
              <w:rPr>
                <w:sz w:val="2"/>
                <w:szCs w:val="2"/>
              </w:rPr>
            </w:pPr>
          </w:p>
        </w:tc>
        <w:tc>
          <w:tcPr>
            <w:tcW w:w="1065" w:type="dxa"/>
            <w:vMerge/>
            <w:tcBorders>
              <w:top w:val="nil"/>
            </w:tcBorders>
            <w:shd w:val="clear" w:color="auto" w:fill="D9D9D9"/>
          </w:tcPr>
          <w:p w:rsidR="00E64F0A" w:rsidRDefault="00E64F0A">
            <w:pPr>
              <w:rPr>
                <w:sz w:val="2"/>
                <w:szCs w:val="2"/>
              </w:rPr>
            </w:pPr>
          </w:p>
        </w:tc>
        <w:tc>
          <w:tcPr>
            <w:tcW w:w="2088" w:type="dxa"/>
            <w:tcBorders>
              <w:top w:val="nil"/>
              <w:bottom w:val="nil"/>
            </w:tcBorders>
            <w:shd w:val="clear" w:color="auto" w:fill="D9D9D9"/>
          </w:tcPr>
          <w:p w:rsidR="00E64F0A" w:rsidRDefault="00E64F0A">
            <w:pPr>
              <w:pStyle w:val="TableParagraph"/>
              <w:rPr>
                <w:rFonts w:ascii="Times New Roman"/>
                <w:sz w:val="12"/>
              </w:rPr>
            </w:pPr>
          </w:p>
        </w:tc>
      </w:tr>
      <w:tr w:rsidR="00E64F0A" w:rsidTr="00E353CA">
        <w:trPr>
          <w:trHeight w:val="181"/>
        </w:trPr>
        <w:tc>
          <w:tcPr>
            <w:tcW w:w="929" w:type="dxa"/>
            <w:vMerge/>
            <w:shd w:val="clear" w:color="auto" w:fill="D9D9D9"/>
          </w:tcPr>
          <w:p w:rsidR="00E64F0A" w:rsidRDefault="00E64F0A">
            <w:pPr>
              <w:pStyle w:val="TableParagraph"/>
              <w:rPr>
                <w:rFonts w:ascii="Times New Roman"/>
                <w:sz w:val="12"/>
              </w:rPr>
            </w:pPr>
          </w:p>
        </w:tc>
        <w:tc>
          <w:tcPr>
            <w:tcW w:w="1747" w:type="dxa"/>
            <w:vMerge/>
            <w:shd w:val="clear" w:color="auto" w:fill="D9D9D9"/>
          </w:tcPr>
          <w:p w:rsidR="00E64F0A" w:rsidRDefault="00E64F0A">
            <w:pPr>
              <w:pStyle w:val="TableParagraph"/>
              <w:rPr>
                <w:rFonts w:ascii="Times New Roman"/>
                <w:sz w:val="12"/>
              </w:rPr>
            </w:pPr>
          </w:p>
        </w:tc>
        <w:tc>
          <w:tcPr>
            <w:tcW w:w="3562" w:type="dxa"/>
            <w:vMerge/>
            <w:shd w:val="clear" w:color="auto" w:fill="D9D9D9"/>
          </w:tcPr>
          <w:p w:rsidR="00E64F0A" w:rsidRDefault="00E64F0A" w:rsidP="00E353CA">
            <w:pPr>
              <w:pStyle w:val="TableParagraph"/>
              <w:spacing w:line="163" w:lineRule="exact"/>
              <w:ind w:left="7"/>
              <w:rPr>
                <w:sz w:val="14"/>
              </w:rPr>
            </w:pPr>
          </w:p>
        </w:tc>
        <w:tc>
          <w:tcPr>
            <w:tcW w:w="732" w:type="dxa"/>
            <w:vMerge/>
            <w:tcBorders>
              <w:top w:val="nil"/>
            </w:tcBorders>
            <w:shd w:val="clear" w:color="auto" w:fill="D9D9D9"/>
          </w:tcPr>
          <w:p w:rsidR="00E64F0A" w:rsidRDefault="00E64F0A">
            <w:pPr>
              <w:rPr>
                <w:sz w:val="2"/>
                <w:szCs w:val="2"/>
              </w:rPr>
            </w:pPr>
          </w:p>
        </w:tc>
        <w:tc>
          <w:tcPr>
            <w:tcW w:w="1341" w:type="dxa"/>
            <w:vMerge/>
            <w:tcBorders>
              <w:top w:val="nil"/>
            </w:tcBorders>
            <w:shd w:val="clear" w:color="auto" w:fill="D9D9D9"/>
          </w:tcPr>
          <w:p w:rsidR="00E64F0A" w:rsidRDefault="00E64F0A">
            <w:pPr>
              <w:rPr>
                <w:sz w:val="2"/>
                <w:szCs w:val="2"/>
              </w:rPr>
            </w:pPr>
          </w:p>
        </w:tc>
        <w:tc>
          <w:tcPr>
            <w:tcW w:w="808" w:type="dxa"/>
            <w:vMerge/>
            <w:tcBorders>
              <w:top w:val="nil"/>
            </w:tcBorders>
            <w:shd w:val="clear" w:color="auto" w:fill="D9D9D9"/>
          </w:tcPr>
          <w:p w:rsidR="00E64F0A" w:rsidRDefault="00E64F0A">
            <w:pPr>
              <w:rPr>
                <w:sz w:val="2"/>
                <w:szCs w:val="2"/>
              </w:rPr>
            </w:pPr>
          </w:p>
        </w:tc>
        <w:tc>
          <w:tcPr>
            <w:tcW w:w="791" w:type="dxa"/>
            <w:vMerge/>
            <w:tcBorders>
              <w:top w:val="nil"/>
            </w:tcBorders>
            <w:shd w:val="clear" w:color="auto" w:fill="D9D9D9"/>
          </w:tcPr>
          <w:p w:rsidR="00E64F0A" w:rsidRDefault="00E64F0A">
            <w:pPr>
              <w:rPr>
                <w:sz w:val="2"/>
                <w:szCs w:val="2"/>
              </w:rPr>
            </w:pPr>
          </w:p>
        </w:tc>
        <w:tc>
          <w:tcPr>
            <w:tcW w:w="1819" w:type="dxa"/>
            <w:vMerge/>
            <w:tcBorders>
              <w:top w:val="nil"/>
            </w:tcBorders>
            <w:shd w:val="clear" w:color="auto" w:fill="D9D9D9"/>
          </w:tcPr>
          <w:p w:rsidR="00E64F0A" w:rsidRDefault="00E64F0A">
            <w:pPr>
              <w:rPr>
                <w:sz w:val="2"/>
                <w:szCs w:val="2"/>
              </w:rPr>
            </w:pPr>
          </w:p>
        </w:tc>
        <w:tc>
          <w:tcPr>
            <w:tcW w:w="1065" w:type="dxa"/>
            <w:vMerge/>
            <w:tcBorders>
              <w:top w:val="nil"/>
            </w:tcBorders>
            <w:shd w:val="clear" w:color="auto" w:fill="D9D9D9"/>
          </w:tcPr>
          <w:p w:rsidR="00E64F0A" w:rsidRDefault="00E64F0A">
            <w:pPr>
              <w:rPr>
                <w:sz w:val="2"/>
                <w:szCs w:val="2"/>
              </w:rPr>
            </w:pPr>
          </w:p>
        </w:tc>
        <w:tc>
          <w:tcPr>
            <w:tcW w:w="2088" w:type="dxa"/>
            <w:tcBorders>
              <w:top w:val="nil"/>
              <w:bottom w:val="nil"/>
            </w:tcBorders>
            <w:shd w:val="clear" w:color="auto" w:fill="D9D9D9"/>
          </w:tcPr>
          <w:p w:rsidR="00E64F0A" w:rsidRDefault="00E64F0A">
            <w:pPr>
              <w:pStyle w:val="TableParagraph"/>
              <w:rPr>
                <w:rFonts w:ascii="Times New Roman"/>
                <w:sz w:val="12"/>
              </w:rPr>
            </w:pPr>
          </w:p>
        </w:tc>
      </w:tr>
      <w:tr w:rsidR="00E64F0A" w:rsidTr="00E353CA">
        <w:trPr>
          <w:trHeight w:val="181"/>
        </w:trPr>
        <w:tc>
          <w:tcPr>
            <w:tcW w:w="929" w:type="dxa"/>
            <w:vMerge/>
            <w:shd w:val="clear" w:color="auto" w:fill="D9D9D9"/>
          </w:tcPr>
          <w:p w:rsidR="00E64F0A" w:rsidRDefault="00E64F0A">
            <w:pPr>
              <w:pStyle w:val="TableParagraph"/>
              <w:rPr>
                <w:rFonts w:ascii="Times New Roman"/>
                <w:sz w:val="12"/>
              </w:rPr>
            </w:pPr>
          </w:p>
        </w:tc>
        <w:tc>
          <w:tcPr>
            <w:tcW w:w="1747" w:type="dxa"/>
            <w:vMerge/>
            <w:shd w:val="clear" w:color="auto" w:fill="D9D9D9"/>
          </w:tcPr>
          <w:p w:rsidR="00E64F0A" w:rsidRDefault="00E64F0A">
            <w:pPr>
              <w:pStyle w:val="TableParagraph"/>
              <w:rPr>
                <w:rFonts w:ascii="Times New Roman"/>
                <w:sz w:val="12"/>
              </w:rPr>
            </w:pPr>
          </w:p>
        </w:tc>
        <w:tc>
          <w:tcPr>
            <w:tcW w:w="3562" w:type="dxa"/>
            <w:vMerge/>
            <w:shd w:val="clear" w:color="auto" w:fill="D9D9D9"/>
          </w:tcPr>
          <w:p w:rsidR="00E64F0A" w:rsidRDefault="00E64F0A" w:rsidP="00E353CA">
            <w:pPr>
              <w:pStyle w:val="TableParagraph"/>
              <w:spacing w:line="163" w:lineRule="exact"/>
              <w:ind w:left="7"/>
              <w:rPr>
                <w:sz w:val="14"/>
              </w:rPr>
            </w:pPr>
          </w:p>
        </w:tc>
        <w:tc>
          <w:tcPr>
            <w:tcW w:w="732" w:type="dxa"/>
            <w:vMerge/>
            <w:tcBorders>
              <w:top w:val="nil"/>
            </w:tcBorders>
            <w:shd w:val="clear" w:color="auto" w:fill="D9D9D9"/>
          </w:tcPr>
          <w:p w:rsidR="00E64F0A" w:rsidRDefault="00E64F0A">
            <w:pPr>
              <w:rPr>
                <w:sz w:val="2"/>
                <w:szCs w:val="2"/>
              </w:rPr>
            </w:pPr>
          </w:p>
        </w:tc>
        <w:tc>
          <w:tcPr>
            <w:tcW w:w="1341" w:type="dxa"/>
            <w:vMerge/>
            <w:tcBorders>
              <w:top w:val="nil"/>
            </w:tcBorders>
            <w:shd w:val="clear" w:color="auto" w:fill="D9D9D9"/>
          </w:tcPr>
          <w:p w:rsidR="00E64F0A" w:rsidRDefault="00E64F0A">
            <w:pPr>
              <w:rPr>
                <w:sz w:val="2"/>
                <w:szCs w:val="2"/>
              </w:rPr>
            </w:pPr>
          </w:p>
        </w:tc>
        <w:tc>
          <w:tcPr>
            <w:tcW w:w="808" w:type="dxa"/>
            <w:vMerge/>
            <w:tcBorders>
              <w:top w:val="nil"/>
            </w:tcBorders>
            <w:shd w:val="clear" w:color="auto" w:fill="D9D9D9"/>
          </w:tcPr>
          <w:p w:rsidR="00E64F0A" w:rsidRDefault="00E64F0A">
            <w:pPr>
              <w:rPr>
                <w:sz w:val="2"/>
                <w:szCs w:val="2"/>
              </w:rPr>
            </w:pPr>
          </w:p>
        </w:tc>
        <w:tc>
          <w:tcPr>
            <w:tcW w:w="791" w:type="dxa"/>
            <w:vMerge/>
            <w:tcBorders>
              <w:top w:val="nil"/>
            </w:tcBorders>
            <w:shd w:val="clear" w:color="auto" w:fill="D9D9D9"/>
          </w:tcPr>
          <w:p w:rsidR="00E64F0A" w:rsidRDefault="00E64F0A">
            <w:pPr>
              <w:rPr>
                <w:sz w:val="2"/>
                <w:szCs w:val="2"/>
              </w:rPr>
            </w:pPr>
          </w:p>
        </w:tc>
        <w:tc>
          <w:tcPr>
            <w:tcW w:w="1819" w:type="dxa"/>
            <w:vMerge/>
            <w:tcBorders>
              <w:top w:val="nil"/>
            </w:tcBorders>
            <w:shd w:val="clear" w:color="auto" w:fill="D9D9D9"/>
          </w:tcPr>
          <w:p w:rsidR="00E64F0A" w:rsidRDefault="00E64F0A">
            <w:pPr>
              <w:rPr>
                <w:sz w:val="2"/>
                <w:szCs w:val="2"/>
              </w:rPr>
            </w:pPr>
          </w:p>
        </w:tc>
        <w:tc>
          <w:tcPr>
            <w:tcW w:w="1065" w:type="dxa"/>
            <w:vMerge/>
            <w:tcBorders>
              <w:top w:val="nil"/>
            </w:tcBorders>
            <w:shd w:val="clear" w:color="auto" w:fill="D9D9D9"/>
          </w:tcPr>
          <w:p w:rsidR="00E64F0A" w:rsidRDefault="00E64F0A">
            <w:pPr>
              <w:rPr>
                <w:sz w:val="2"/>
                <w:szCs w:val="2"/>
              </w:rPr>
            </w:pPr>
          </w:p>
        </w:tc>
        <w:tc>
          <w:tcPr>
            <w:tcW w:w="2088" w:type="dxa"/>
            <w:tcBorders>
              <w:top w:val="nil"/>
              <w:bottom w:val="nil"/>
            </w:tcBorders>
            <w:shd w:val="clear" w:color="auto" w:fill="D9D9D9"/>
          </w:tcPr>
          <w:p w:rsidR="00E64F0A" w:rsidRDefault="00E64F0A">
            <w:pPr>
              <w:pStyle w:val="TableParagraph"/>
              <w:rPr>
                <w:rFonts w:ascii="Times New Roman"/>
                <w:sz w:val="12"/>
              </w:rPr>
            </w:pPr>
          </w:p>
        </w:tc>
      </w:tr>
      <w:tr w:rsidR="00E64F0A" w:rsidTr="00E353CA">
        <w:trPr>
          <w:trHeight w:val="181"/>
        </w:trPr>
        <w:tc>
          <w:tcPr>
            <w:tcW w:w="929" w:type="dxa"/>
            <w:vMerge/>
            <w:shd w:val="clear" w:color="auto" w:fill="D9D9D9"/>
          </w:tcPr>
          <w:p w:rsidR="00E64F0A" w:rsidRDefault="00E64F0A">
            <w:pPr>
              <w:pStyle w:val="TableParagraph"/>
              <w:rPr>
                <w:rFonts w:ascii="Times New Roman"/>
                <w:sz w:val="12"/>
              </w:rPr>
            </w:pPr>
          </w:p>
        </w:tc>
        <w:tc>
          <w:tcPr>
            <w:tcW w:w="1747" w:type="dxa"/>
            <w:vMerge/>
            <w:shd w:val="clear" w:color="auto" w:fill="D9D9D9"/>
          </w:tcPr>
          <w:p w:rsidR="00E64F0A" w:rsidRDefault="00E64F0A">
            <w:pPr>
              <w:pStyle w:val="TableParagraph"/>
              <w:rPr>
                <w:rFonts w:ascii="Times New Roman"/>
                <w:sz w:val="12"/>
              </w:rPr>
            </w:pPr>
          </w:p>
        </w:tc>
        <w:tc>
          <w:tcPr>
            <w:tcW w:w="3562" w:type="dxa"/>
            <w:vMerge/>
            <w:shd w:val="clear" w:color="auto" w:fill="D9D9D9"/>
          </w:tcPr>
          <w:p w:rsidR="00E64F0A" w:rsidRDefault="00E64F0A" w:rsidP="00E353CA">
            <w:pPr>
              <w:pStyle w:val="TableParagraph"/>
              <w:spacing w:line="163" w:lineRule="exact"/>
              <w:ind w:left="7"/>
              <w:rPr>
                <w:sz w:val="14"/>
              </w:rPr>
            </w:pPr>
          </w:p>
        </w:tc>
        <w:tc>
          <w:tcPr>
            <w:tcW w:w="732" w:type="dxa"/>
            <w:vMerge/>
            <w:tcBorders>
              <w:top w:val="nil"/>
            </w:tcBorders>
            <w:shd w:val="clear" w:color="auto" w:fill="D9D9D9"/>
          </w:tcPr>
          <w:p w:rsidR="00E64F0A" w:rsidRDefault="00E64F0A">
            <w:pPr>
              <w:rPr>
                <w:sz w:val="2"/>
                <w:szCs w:val="2"/>
              </w:rPr>
            </w:pPr>
          </w:p>
        </w:tc>
        <w:tc>
          <w:tcPr>
            <w:tcW w:w="1341" w:type="dxa"/>
            <w:vMerge/>
            <w:tcBorders>
              <w:top w:val="nil"/>
            </w:tcBorders>
            <w:shd w:val="clear" w:color="auto" w:fill="D9D9D9"/>
          </w:tcPr>
          <w:p w:rsidR="00E64F0A" w:rsidRDefault="00E64F0A">
            <w:pPr>
              <w:rPr>
                <w:sz w:val="2"/>
                <w:szCs w:val="2"/>
              </w:rPr>
            </w:pPr>
          </w:p>
        </w:tc>
        <w:tc>
          <w:tcPr>
            <w:tcW w:w="808" w:type="dxa"/>
            <w:vMerge/>
            <w:tcBorders>
              <w:top w:val="nil"/>
            </w:tcBorders>
            <w:shd w:val="clear" w:color="auto" w:fill="D9D9D9"/>
          </w:tcPr>
          <w:p w:rsidR="00E64F0A" w:rsidRDefault="00E64F0A">
            <w:pPr>
              <w:rPr>
                <w:sz w:val="2"/>
                <w:szCs w:val="2"/>
              </w:rPr>
            </w:pPr>
          </w:p>
        </w:tc>
        <w:tc>
          <w:tcPr>
            <w:tcW w:w="791" w:type="dxa"/>
            <w:vMerge/>
            <w:tcBorders>
              <w:top w:val="nil"/>
            </w:tcBorders>
            <w:shd w:val="clear" w:color="auto" w:fill="D9D9D9"/>
          </w:tcPr>
          <w:p w:rsidR="00E64F0A" w:rsidRDefault="00E64F0A">
            <w:pPr>
              <w:rPr>
                <w:sz w:val="2"/>
                <w:szCs w:val="2"/>
              </w:rPr>
            </w:pPr>
          </w:p>
        </w:tc>
        <w:tc>
          <w:tcPr>
            <w:tcW w:w="1819" w:type="dxa"/>
            <w:vMerge/>
            <w:tcBorders>
              <w:top w:val="nil"/>
            </w:tcBorders>
            <w:shd w:val="clear" w:color="auto" w:fill="D9D9D9"/>
          </w:tcPr>
          <w:p w:rsidR="00E64F0A" w:rsidRDefault="00E64F0A">
            <w:pPr>
              <w:rPr>
                <w:sz w:val="2"/>
                <w:szCs w:val="2"/>
              </w:rPr>
            </w:pPr>
          </w:p>
        </w:tc>
        <w:tc>
          <w:tcPr>
            <w:tcW w:w="1065" w:type="dxa"/>
            <w:vMerge/>
            <w:tcBorders>
              <w:top w:val="nil"/>
            </w:tcBorders>
            <w:shd w:val="clear" w:color="auto" w:fill="D9D9D9"/>
          </w:tcPr>
          <w:p w:rsidR="00E64F0A" w:rsidRDefault="00E64F0A">
            <w:pPr>
              <w:rPr>
                <w:sz w:val="2"/>
                <w:szCs w:val="2"/>
              </w:rPr>
            </w:pPr>
          </w:p>
        </w:tc>
        <w:tc>
          <w:tcPr>
            <w:tcW w:w="2088" w:type="dxa"/>
            <w:tcBorders>
              <w:top w:val="nil"/>
              <w:bottom w:val="nil"/>
            </w:tcBorders>
            <w:shd w:val="clear" w:color="auto" w:fill="D9D9D9"/>
          </w:tcPr>
          <w:p w:rsidR="00E64F0A" w:rsidRDefault="00E64F0A">
            <w:pPr>
              <w:pStyle w:val="TableParagraph"/>
              <w:rPr>
                <w:rFonts w:ascii="Times New Roman"/>
                <w:sz w:val="12"/>
              </w:rPr>
            </w:pPr>
          </w:p>
        </w:tc>
      </w:tr>
      <w:tr w:rsidR="00E64F0A" w:rsidTr="00E353CA">
        <w:trPr>
          <w:trHeight w:val="292"/>
        </w:trPr>
        <w:tc>
          <w:tcPr>
            <w:tcW w:w="929" w:type="dxa"/>
            <w:vMerge/>
            <w:shd w:val="clear" w:color="auto" w:fill="D9D9D9"/>
          </w:tcPr>
          <w:p w:rsidR="00E64F0A" w:rsidRDefault="00E64F0A">
            <w:pPr>
              <w:pStyle w:val="TableParagraph"/>
              <w:rPr>
                <w:rFonts w:ascii="Times New Roman"/>
                <w:sz w:val="12"/>
              </w:rPr>
            </w:pPr>
          </w:p>
        </w:tc>
        <w:tc>
          <w:tcPr>
            <w:tcW w:w="1747" w:type="dxa"/>
            <w:vMerge/>
            <w:shd w:val="clear" w:color="auto" w:fill="D9D9D9"/>
          </w:tcPr>
          <w:p w:rsidR="00E64F0A" w:rsidRDefault="00E64F0A">
            <w:pPr>
              <w:pStyle w:val="TableParagraph"/>
              <w:rPr>
                <w:rFonts w:ascii="Times New Roman"/>
                <w:sz w:val="12"/>
              </w:rPr>
            </w:pPr>
          </w:p>
        </w:tc>
        <w:tc>
          <w:tcPr>
            <w:tcW w:w="3562" w:type="dxa"/>
            <w:vMerge/>
            <w:shd w:val="clear" w:color="auto" w:fill="D9D9D9"/>
          </w:tcPr>
          <w:p w:rsidR="00E64F0A" w:rsidRDefault="00E64F0A">
            <w:pPr>
              <w:pStyle w:val="TableParagraph"/>
              <w:spacing w:line="163" w:lineRule="exact"/>
              <w:ind w:left="7"/>
              <w:rPr>
                <w:sz w:val="14"/>
              </w:rPr>
            </w:pPr>
          </w:p>
        </w:tc>
        <w:tc>
          <w:tcPr>
            <w:tcW w:w="732" w:type="dxa"/>
            <w:vMerge/>
            <w:tcBorders>
              <w:top w:val="nil"/>
            </w:tcBorders>
            <w:shd w:val="clear" w:color="auto" w:fill="D9D9D9"/>
          </w:tcPr>
          <w:p w:rsidR="00E64F0A" w:rsidRDefault="00E64F0A">
            <w:pPr>
              <w:rPr>
                <w:sz w:val="2"/>
                <w:szCs w:val="2"/>
              </w:rPr>
            </w:pPr>
          </w:p>
        </w:tc>
        <w:tc>
          <w:tcPr>
            <w:tcW w:w="1341" w:type="dxa"/>
            <w:vMerge/>
            <w:tcBorders>
              <w:top w:val="nil"/>
            </w:tcBorders>
            <w:shd w:val="clear" w:color="auto" w:fill="D9D9D9"/>
          </w:tcPr>
          <w:p w:rsidR="00E64F0A" w:rsidRDefault="00E64F0A">
            <w:pPr>
              <w:rPr>
                <w:sz w:val="2"/>
                <w:szCs w:val="2"/>
              </w:rPr>
            </w:pPr>
          </w:p>
        </w:tc>
        <w:tc>
          <w:tcPr>
            <w:tcW w:w="808" w:type="dxa"/>
            <w:vMerge/>
            <w:tcBorders>
              <w:top w:val="nil"/>
            </w:tcBorders>
            <w:shd w:val="clear" w:color="auto" w:fill="D9D9D9"/>
          </w:tcPr>
          <w:p w:rsidR="00E64F0A" w:rsidRDefault="00E64F0A">
            <w:pPr>
              <w:rPr>
                <w:sz w:val="2"/>
                <w:szCs w:val="2"/>
              </w:rPr>
            </w:pPr>
          </w:p>
        </w:tc>
        <w:tc>
          <w:tcPr>
            <w:tcW w:w="791" w:type="dxa"/>
            <w:vMerge/>
            <w:tcBorders>
              <w:top w:val="nil"/>
            </w:tcBorders>
            <w:shd w:val="clear" w:color="auto" w:fill="D9D9D9"/>
          </w:tcPr>
          <w:p w:rsidR="00E64F0A" w:rsidRDefault="00E64F0A">
            <w:pPr>
              <w:rPr>
                <w:sz w:val="2"/>
                <w:szCs w:val="2"/>
              </w:rPr>
            </w:pPr>
          </w:p>
        </w:tc>
        <w:tc>
          <w:tcPr>
            <w:tcW w:w="1819" w:type="dxa"/>
            <w:vMerge/>
            <w:tcBorders>
              <w:top w:val="nil"/>
            </w:tcBorders>
            <w:shd w:val="clear" w:color="auto" w:fill="D9D9D9"/>
          </w:tcPr>
          <w:p w:rsidR="00E64F0A" w:rsidRDefault="00E64F0A">
            <w:pPr>
              <w:rPr>
                <w:sz w:val="2"/>
                <w:szCs w:val="2"/>
              </w:rPr>
            </w:pPr>
          </w:p>
        </w:tc>
        <w:tc>
          <w:tcPr>
            <w:tcW w:w="1065" w:type="dxa"/>
            <w:vMerge/>
            <w:tcBorders>
              <w:top w:val="nil"/>
            </w:tcBorders>
            <w:shd w:val="clear" w:color="auto" w:fill="D9D9D9"/>
          </w:tcPr>
          <w:p w:rsidR="00E64F0A" w:rsidRDefault="00E64F0A">
            <w:pPr>
              <w:rPr>
                <w:sz w:val="2"/>
                <w:szCs w:val="2"/>
              </w:rPr>
            </w:pPr>
          </w:p>
        </w:tc>
        <w:tc>
          <w:tcPr>
            <w:tcW w:w="2088" w:type="dxa"/>
            <w:tcBorders>
              <w:top w:val="nil"/>
            </w:tcBorders>
            <w:shd w:val="clear" w:color="auto" w:fill="D9D9D9"/>
          </w:tcPr>
          <w:p w:rsidR="00E64F0A" w:rsidRDefault="00E64F0A">
            <w:pPr>
              <w:pStyle w:val="TableParagraph"/>
              <w:rPr>
                <w:rFonts w:ascii="Times New Roman"/>
                <w:sz w:val="12"/>
              </w:rPr>
            </w:pPr>
          </w:p>
        </w:tc>
      </w:tr>
      <w:tr w:rsidR="009D6256" w:rsidTr="00E353CA">
        <w:trPr>
          <w:trHeight w:val="372"/>
        </w:trPr>
        <w:tc>
          <w:tcPr>
            <w:tcW w:w="929" w:type="dxa"/>
            <w:vMerge w:val="restart"/>
            <w:shd w:val="clear" w:color="auto" w:fill="DAECF3"/>
          </w:tcPr>
          <w:p w:rsidR="009D6256" w:rsidRDefault="009D6256" w:rsidP="00E353CA">
            <w:pPr>
              <w:pStyle w:val="TableParagraph"/>
              <w:rPr>
                <w:sz w:val="14"/>
              </w:rPr>
            </w:pPr>
            <w:r>
              <w:rPr>
                <w:sz w:val="14"/>
              </w:rPr>
              <w:t>KOS</w:t>
            </w:r>
            <w:r>
              <w:rPr>
                <w:spacing w:val="-7"/>
                <w:sz w:val="14"/>
              </w:rPr>
              <w:t xml:space="preserve"> </w:t>
            </w:r>
            <w:proofErr w:type="gramStart"/>
            <w:r>
              <w:rPr>
                <w:sz w:val="14"/>
              </w:rPr>
              <w:t>3.2</w:t>
            </w:r>
            <w:proofErr w:type="gramEnd"/>
          </w:p>
        </w:tc>
        <w:tc>
          <w:tcPr>
            <w:tcW w:w="1747" w:type="dxa"/>
            <w:vMerge w:val="restart"/>
            <w:shd w:val="clear" w:color="auto" w:fill="DAECF3"/>
          </w:tcPr>
          <w:p w:rsidR="009D6256" w:rsidRDefault="009D6256" w:rsidP="00165739">
            <w:pPr>
              <w:pStyle w:val="TableParagraph"/>
              <w:spacing w:line="170" w:lineRule="exact"/>
              <w:ind w:left="28"/>
              <w:rPr>
                <w:sz w:val="14"/>
              </w:rPr>
            </w:pPr>
            <w:r>
              <w:rPr>
                <w:spacing w:val="-1"/>
                <w:sz w:val="14"/>
              </w:rPr>
              <w:t>İdarenin</w:t>
            </w:r>
            <w:r>
              <w:rPr>
                <w:spacing w:val="-5"/>
                <w:sz w:val="14"/>
              </w:rPr>
              <w:t xml:space="preserve"> </w:t>
            </w:r>
            <w:r>
              <w:rPr>
                <w:sz w:val="14"/>
              </w:rPr>
              <w:t>yönetici</w:t>
            </w:r>
            <w:r>
              <w:rPr>
                <w:spacing w:val="-7"/>
                <w:sz w:val="14"/>
              </w:rPr>
              <w:t xml:space="preserve"> </w:t>
            </w:r>
            <w:r>
              <w:rPr>
                <w:sz w:val="14"/>
              </w:rPr>
              <w:t>ve</w:t>
            </w:r>
            <w:r>
              <w:rPr>
                <w:spacing w:val="-6"/>
                <w:sz w:val="14"/>
              </w:rPr>
              <w:t xml:space="preserve"> </w:t>
            </w:r>
            <w:r>
              <w:rPr>
                <w:sz w:val="14"/>
              </w:rPr>
              <w:t>personeli</w:t>
            </w:r>
          </w:p>
          <w:p w:rsidR="009D6256" w:rsidRDefault="009D6256" w:rsidP="00165739">
            <w:pPr>
              <w:pStyle w:val="TableParagraph"/>
              <w:spacing w:line="144" w:lineRule="exact"/>
              <w:ind w:left="28"/>
              <w:rPr>
                <w:sz w:val="14"/>
              </w:rPr>
            </w:pPr>
            <w:r>
              <w:rPr>
                <w:sz w:val="14"/>
              </w:rPr>
              <w:t>görevlerini</w:t>
            </w:r>
            <w:r>
              <w:rPr>
                <w:spacing w:val="16"/>
                <w:sz w:val="14"/>
              </w:rPr>
              <w:t xml:space="preserve"> </w:t>
            </w:r>
            <w:r>
              <w:rPr>
                <w:sz w:val="14"/>
              </w:rPr>
              <w:t>etkin</w:t>
            </w:r>
            <w:r>
              <w:rPr>
                <w:spacing w:val="18"/>
                <w:sz w:val="14"/>
              </w:rPr>
              <w:t xml:space="preserve"> </w:t>
            </w:r>
            <w:r>
              <w:rPr>
                <w:sz w:val="14"/>
              </w:rPr>
              <w:t>ve</w:t>
            </w:r>
            <w:r>
              <w:rPr>
                <w:spacing w:val="15"/>
                <w:sz w:val="14"/>
              </w:rPr>
              <w:t xml:space="preserve"> </w:t>
            </w:r>
            <w:r>
              <w:rPr>
                <w:sz w:val="14"/>
              </w:rPr>
              <w:t>etkili</w:t>
            </w:r>
            <w:r>
              <w:rPr>
                <w:spacing w:val="17"/>
                <w:sz w:val="14"/>
              </w:rPr>
              <w:t xml:space="preserve"> </w:t>
            </w:r>
            <w:r>
              <w:rPr>
                <w:sz w:val="14"/>
              </w:rPr>
              <w:t>bir şekilde</w:t>
            </w:r>
            <w:r>
              <w:rPr>
                <w:spacing w:val="47"/>
                <w:sz w:val="14"/>
              </w:rPr>
              <w:t xml:space="preserve"> </w:t>
            </w:r>
            <w:proofErr w:type="gramStart"/>
            <w:r>
              <w:rPr>
                <w:sz w:val="14"/>
              </w:rPr>
              <w:t xml:space="preserve">yürütebilecek  </w:t>
            </w:r>
            <w:r>
              <w:rPr>
                <w:spacing w:val="10"/>
                <w:sz w:val="14"/>
              </w:rPr>
              <w:t xml:space="preserve"> </w:t>
            </w:r>
            <w:r>
              <w:rPr>
                <w:sz w:val="14"/>
              </w:rPr>
              <w:t>bilgi</w:t>
            </w:r>
            <w:proofErr w:type="gramEnd"/>
            <w:r>
              <w:rPr>
                <w:sz w:val="14"/>
              </w:rPr>
              <w:t>,</w:t>
            </w:r>
          </w:p>
          <w:p w:rsidR="009D6256" w:rsidRDefault="009D6256">
            <w:pPr>
              <w:pStyle w:val="TableParagraph"/>
              <w:spacing w:line="151" w:lineRule="exact"/>
              <w:ind w:left="28"/>
              <w:rPr>
                <w:sz w:val="14"/>
              </w:rPr>
            </w:pPr>
            <w:proofErr w:type="gramStart"/>
            <w:r>
              <w:rPr>
                <w:sz w:val="14"/>
              </w:rPr>
              <w:t>deneyim</w:t>
            </w:r>
            <w:proofErr w:type="gramEnd"/>
            <w:r>
              <w:rPr>
                <w:spacing w:val="3"/>
                <w:sz w:val="14"/>
              </w:rPr>
              <w:t xml:space="preserve"> </w:t>
            </w:r>
            <w:r>
              <w:rPr>
                <w:sz w:val="14"/>
              </w:rPr>
              <w:t>ve</w:t>
            </w:r>
            <w:r>
              <w:rPr>
                <w:spacing w:val="37"/>
                <w:sz w:val="14"/>
              </w:rPr>
              <w:t xml:space="preserve"> </w:t>
            </w:r>
            <w:r>
              <w:rPr>
                <w:sz w:val="14"/>
              </w:rPr>
              <w:t>yeteneğe</w:t>
            </w:r>
            <w:r>
              <w:rPr>
                <w:spacing w:val="35"/>
                <w:sz w:val="14"/>
              </w:rPr>
              <w:t xml:space="preserve"> </w:t>
            </w:r>
            <w:r>
              <w:rPr>
                <w:sz w:val="14"/>
              </w:rPr>
              <w:t>sahip</w:t>
            </w:r>
          </w:p>
          <w:p w:rsidR="009D6256" w:rsidRDefault="009D6256" w:rsidP="00E353CA">
            <w:pPr>
              <w:pStyle w:val="TableParagraph"/>
              <w:spacing w:line="150" w:lineRule="exact"/>
              <w:ind w:left="28"/>
              <w:rPr>
                <w:sz w:val="14"/>
              </w:rPr>
            </w:pPr>
            <w:proofErr w:type="gramStart"/>
            <w:r>
              <w:rPr>
                <w:sz w:val="14"/>
              </w:rPr>
              <w:lastRenderedPageBreak/>
              <w:t>olmalıdır</w:t>
            </w:r>
            <w:proofErr w:type="gramEnd"/>
            <w:r>
              <w:rPr>
                <w:sz w:val="14"/>
              </w:rPr>
              <w:t>.</w:t>
            </w:r>
          </w:p>
        </w:tc>
        <w:tc>
          <w:tcPr>
            <w:tcW w:w="3562" w:type="dxa"/>
            <w:vMerge w:val="restart"/>
            <w:shd w:val="clear" w:color="auto" w:fill="DAECF3"/>
          </w:tcPr>
          <w:p w:rsidR="009D6256" w:rsidRDefault="009D6256" w:rsidP="002405FB">
            <w:pPr>
              <w:pStyle w:val="Default"/>
              <w:jc w:val="both"/>
              <w:rPr>
                <w:rFonts w:ascii="Calibri" w:eastAsia="Calibri" w:hAnsi="Calibri" w:cs="Calibri"/>
                <w:color w:val="auto"/>
                <w:sz w:val="14"/>
                <w:szCs w:val="22"/>
              </w:rPr>
            </w:pPr>
            <w:r w:rsidRPr="009D6256">
              <w:rPr>
                <w:rFonts w:ascii="Calibri" w:eastAsia="Calibri" w:hAnsi="Calibri" w:cs="Calibri"/>
                <w:color w:val="auto"/>
                <w:sz w:val="14"/>
                <w:szCs w:val="22"/>
              </w:rPr>
              <w:lastRenderedPageBreak/>
              <w:t>1</w:t>
            </w:r>
            <w:r w:rsidRPr="002405FB">
              <w:rPr>
                <w:rFonts w:ascii="Calibri" w:eastAsia="Calibri" w:hAnsi="Calibri" w:cs="Calibri"/>
                <w:color w:val="auto"/>
                <w:sz w:val="14"/>
                <w:szCs w:val="22"/>
              </w:rPr>
              <w:t>. 657 sayılı Devlet Memurları Kanunu</w:t>
            </w:r>
          </w:p>
          <w:p w:rsidR="009D6256" w:rsidRDefault="009D6256" w:rsidP="002405FB">
            <w:pPr>
              <w:pStyle w:val="Default"/>
              <w:jc w:val="both"/>
              <w:rPr>
                <w:rFonts w:ascii="Calibri" w:eastAsia="Calibri" w:hAnsi="Calibri" w:cs="Calibri"/>
                <w:color w:val="auto"/>
                <w:sz w:val="14"/>
                <w:szCs w:val="22"/>
              </w:rPr>
            </w:pPr>
            <w:r w:rsidRPr="002405FB">
              <w:rPr>
                <w:rFonts w:ascii="Calibri" w:eastAsia="Calibri" w:hAnsi="Calibri" w:cs="Calibri"/>
                <w:color w:val="auto"/>
                <w:sz w:val="14"/>
                <w:szCs w:val="22"/>
              </w:rPr>
              <w:t xml:space="preserve">2. 5018 sayılı Kamu Mali Yönetim ve Kontrol Kanunu </w:t>
            </w:r>
          </w:p>
          <w:p w:rsidR="009D6256" w:rsidRDefault="009D6256" w:rsidP="002405FB">
            <w:pPr>
              <w:pStyle w:val="Default"/>
              <w:jc w:val="both"/>
              <w:rPr>
                <w:rFonts w:ascii="Calibri" w:eastAsia="Calibri" w:hAnsi="Calibri" w:cs="Calibri"/>
                <w:color w:val="auto"/>
                <w:sz w:val="14"/>
                <w:szCs w:val="22"/>
              </w:rPr>
            </w:pPr>
            <w:r w:rsidRPr="002405FB">
              <w:rPr>
                <w:rFonts w:ascii="Calibri" w:eastAsia="Calibri" w:hAnsi="Calibri" w:cs="Calibri"/>
                <w:color w:val="auto"/>
                <w:sz w:val="14"/>
                <w:szCs w:val="22"/>
              </w:rPr>
              <w:t xml:space="preserve">3. Aday Memurların Yetiştirilmelerine İlişkin Genel Yönetmelik 4. Kamu Kurum ve Kuruluşlarında Görevde Yükselme ve </w:t>
            </w:r>
            <w:r w:rsidRPr="002405FB">
              <w:rPr>
                <w:rFonts w:ascii="Calibri" w:eastAsia="Calibri" w:hAnsi="Calibri" w:cs="Calibri"/>
                <w:color w:val="auto"/>
                <w:sz w:val="14"/>
                <w:szCs w:val="22"/>
              </w:rPr>
              <w:lastRenderedPageBreak/>
              <w:t>Unvan Değişikliği Esaslarına Dair Genel Yönetmelik</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5</w:t>
            </w:r>
            <w:r w:rsidRPr="002405FB">
              <w:rPr>
                <w:rFonts w:ascii="Calibri" w:eastAsia="Calibri" w:hAnsi="Calibri" w:cs="Calibri"/>
                <w:color w:val="auto"/>
                <w:sz w:val="14"/>
                <w:szCs w:val="22"/>
              </w:rPr>
              <w:t xml:space="preserve">. 83/6854 sayılı Bakanlar Kurulu Kararıyla Kabul Edilen Devlet Memurları Eğitimi Genel Planı, </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6.</w:t>
            </w:r>
            <w:r w:rsidRPr="002405FB">
              <w:rPr>
                <w:rFonts w:ascii="Calibri" w:eastAsia="Calibri" w:hAnsi="Calibri" w:cs="Calibri"/>
                <w:color w:val="auto"/>
                <w:sz w:val="14"/>
                <w:szCs w:val="22"/>
              </w:rPr>
              <w:t xml:space="preserve"> Sözleşmeli Personel Çalıştırılmasına İlişkin Esaslar</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7</w:t>
            </w:r>
            <w:r w:rsidRPr="002405FB">
              <w:rPr>
                <w:rFonts w:ascii="Calibri" w:eastAsia="Calibri" w:hAnsi="Calibri" w:cs="Calibri"/>
                <w:color w:val="auto"/>
                <w:sz w:val="14"/>
                <w:szCs w:val="22"/>
              </w:rPr>
              <w:t>. Malî Hizmetler Uzmanlığı Yönetmeliği</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8</w:t>
            </w:r>
            <w:r w:rsidRPr="002405FB">
              <w:rPr>
                <w:rFonts w:ascii="Calibri" w:eastAsia="Calibri" w:hAnsi="Calibri" w:cs="Calibri"/>
                <w:color w:val="auto"/>
                <w:sz w:val="14"/>
                <w:szCs w:val="22"/>
              </w:rPr>
              <w:t>. 2876 sayılı Atatürk Kültür, Dil ve Tarih Yüksek Kurumu Kanunu (Md. 97)</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9</w:t>
            </w:r>
            <w:r w:rsidRPr="002405FB">
              <w:rPr>
                <w:rFonts w:ascii="Calibri" w:eastAsia="Calibri" w:hAnsi="Calibri" w:cs="Calibri"/>
                <w:color w:val="auto"/>
                <w:sz w:val="14"/>
                <w:szCs w:val="22"/>
              </w:rPr>
              <w:t>. 664 sayılı Atatürk Kültür, Dil ve Tarih Yüksek Kurumu Teşkilat ve Görevleri Hakkında Kanun Hükmünde Kararname (Md. 25)</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10</w:t>
            </w:r>
            <w:r w:rsidRPr="002405FB">
              <w:rPr>
                <w:rFonts w:ascii="Calibri" w:eastAsia="Calibri" w:hAnsi="Calibri" w:cs="Calibri"/>
                <w:color w:val="auto"/>
                <w:sz w:val="14"/>
                <w:szCs w:val="22"/>
              </w:rPr>
              <w:t>. Atatürk Kültür, Dil ve Tarih Yüksek Kurumu ve Bünyesindeki Kurum Personelinin Görevde Yükselme ve Unvan Değişikliği Yönetmeliği</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11</w:t>
            </w:r>
            <w:r w:rsidRPr="002405FB">
              <w:rPr>
                <w:rFonts w:ascii="Calibri" w:eastAsia="Calibri" w:hAnsi="Calibri" w:cs="Calibri"/>
                <w:color w:val="auto"/>
                <w:sz w:val="14"/>
                <w:szCs w:val="22"/>
              </w:rPr>
              <w:t>. Atatürk Kültür, Dil ve Tarih Yüksek Kurumu ve Kuruluşuna Dâhil Kurumlarda Sözleşmeli Uzman Çalıştırılması Hakkında Yönetmelik</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12</w:t>
            </w:r>
            <w:r w:rsidRPr="002405FB">
              <w:rPr>
                <w:rFonts w:ascii="Calibri" w:eastAsia="Calibri" w:hAnsi="Calibri" w:cs="Calibri"/>
                <w:color w:val="auto"/>
                <w:sz w:val="14"/>
                <w:szCs w:val="22"/>
              </w:rPr>
              <w:t>. Atatürk Kültür, Dil ve Tarih Yüksek Kurumu Yüksek Kurum Uzmanlığı Yönetmeliği</w:t>
            </w:r>
          </w:p>
          <w:p w:rsidR="009D6256" w:rsidRDefault="009D6256" w:rsidP="002405FB">
            <w:pPr>
              <w:pStyle w:val="Default"/>
              <w:jc w:val="both"/>
              <w:rPr>
                <w:rFonts w:ascii="Calibri" w:eastAsia="Calibri" w:hAnsi="Calibri" w:cs="Calibri"/>
                <w:color w:val="auto"/>
                <w:sz w:val="14"/>
                <w:szCs w:val="22"/>
              </w:rPr>
            </w:pPr>
            <w:r>
              <w:rPr>
                <w:rFonts w:ascii="Calibri" w:eastAsia="Calibri" w:hAnsi="Calibri" w:cs="Calibri"/>
                <w:color w:val="auto"/>
                <w:sz w:val="14"/>
                <w:szCs w:val="22"/>
              </w:rPr>
              <w:t>13</w:t>
            </w:r>
            <w:r w:rsidRPr="002405FB">
              <w:rPr>
                <w:rFonts w:ascii="Calibri" w:eastAsia="Calibri" w:hAnsi="Calibri" w:cs="Calibri"/>
                <w:color w:val="auto"/>
                <w:sz w:val="14"/>
                <w:szCs w:val="22"/>
              </w:rPr>
              <w:t>. Kamu Kurum ve Kuruluşlarına İşçi Alınmasında Uygulanacak Usul ve Esaslar</w:t>
            </w:r>
          </w:p>
          <w:p w:rsidR="009D6256" w:rsidRDefault="009D6256" w:rsidP="004C1459">
            <w:pPr>
              <w:pStyle w:val="TableParagraph"/>
              <w:numPr>
                <w:ilvl w:val="0"/>
                <w:numId w:val="73"/>
              </w:numPr>
              <w:tabs>
                <w:tab w:val="left" w:pos="125"/>
              </w:tabs>
              <w:spacing w:before="81" w:line="169" w:lineRule="exact"/>
              <w:ind w:right="-15"/>
              <w:rPr>
                <w:sz w:val="14"/>
              </w:rPr>
            </w:pPr>
            <w:r>
              <w:rPr>
                <w:sz w:val="14"/>
              </w:rPr>
              <w:t>İdarede</w:t>
            </w:r>
            <w:r>
              <w:rPr>
                <w:spacing w:val="13"/>
                <w:sz w:val="14"/>
              </w:rPr>
              <w:t xml:space="preserve"> </w:t>
            </w:r>
            <w:r>
              <w:rPr>
                <w:sz w:val="14"/>
              </w:rPr>
              <w:t>işe</w:t>
            </w:r>
            <w:r>
              <w:rPr>
                <w:spacing w:val="15"/>
                <w:sz w:val="14"/>
              </w:rPr>
              <w:t xml:space="preserve"> </w:t>
            </w:r>
            <w:r>
              <w:rPr>
                <w:sz w:val="14"/>
              </w:rPr>
              <w:t>alım</w:t>
            </w:r>
            <w:r>
              <w:rPr>
                <w:spacing w:val="13"/>
                <w:sz w:val="14"/>
              </w:rPr>
              <w:t xml:space="preserve"> </w:t>
            </w:r>
            <w:r>
              <w:rPr>
                <w:sz w:val="14"/>
              </w:rPr>
              <w:t>süreci,</w:t>
            </w:r>
            <w:r>
              <w:rPr>
                <w:spacing w:val="15"/>
                <w:sz w:val="14"/>
              </w:rPr>
              <w:t xml:space="preserve"> </w:t>
            </w:r>
            <w:r>
              <w:rPr>
                <w:sz w:val="14"/>
              </w:rPr>
              <w:t>ilgili</w:t>
            </w:r>
            <w:r>
              <w:rPr>
                <w:spacing w:val="13"/>
                <w:sz w:val="14"/>
              </w:rPr>
              <w:t xml:space="preserve"> </w:t>
            </w:r>
            <w:r>
              <w:rPr>
                <w:sz w:val="14"/>
              </w:rPr>
              <w:t>mevzuat</w:t>
            </w:r>
            <w:r>
              <w:rPr>
                <w:spacing w:val="13"/>
                <w:sz w:val="14"/>
              </w:rPr>
              <w:t xml:space="preserve"> </w:t>
            </w:r>
            <w:r>
              <w:rPr>
                <w:sz w:val="14"/>
              </w:rPr>
              <w:t>ile</w:t>
            </w:r>
            <w:r>
              <w:rPr>
                <w:spacing w:val="17"/>
                <w:sz w:val="14"/>
              </w:rPr>
              <w:t xml:space="preserve"> </w:t>
            </w:r>
            <w:r>
              <w:rPr>
                <w:sz w:val="14"/>
              </w:rPr>
              <w:t>belirlenen</w:t>
            </w:r>
            <w:r>
              <w:rPr>
                <w:spacing w:val="16"/>
                <w:sz w:val="14"/>
              </w:rPr>
              <w:t xml:space="preserve"> </w:t>
            </w:r>
            <w:r>
              <w:rPr>
                <w:sz w:val="14"/>
              </w:rPr>
              <w:t>usul</w:t>
            </w:r>
            <w:r>
              <w:rPr>
                <w:spacing w:val="13"/>
                <w:sz w:val="14"/>
              </w:rPr>
              <w:t xml:space="preserve"> </w:t>
            </w:r>
            <w:r>
              <w:rPr>
                <w:sz w:val="14"/>
              </w:rPr>
              <w:t>ve</w:t>
            </w:r>
          </w:p>
          <w:p w:rsidR="009D6256" w:rsidRDefault="009D6256" w:rsidP="004C1459">
            <w:pPr>
              <w:pStyle w:val="TableParagraph"/>
              <w:spacing w:line="162" w:lineRule="exact"/>
              <w:ind w:left="7" w:right="-15"/>
              <w:rPr>
                <w:sz w:val="14"/>
              </w:rPr>
            </w:pPr>
            <w:proofErr w:type="gramStart"/>
            <w:r>
              <w:rPr>
                <w:sz w:val="14"/>
              </w:rPr>
              <w:t>esaslara</w:t>
            </w:r>
            <w:proofErr w:type="gramEnd"/>
            <w:r>
              <w:rPr>
                <w:sz w:val="14"/>
              </w:rPr>
              <w:t xml:space="preserve"> göre yapılmaktadır.</w:t>
            </w:r>
            <w:r>
              <w:rPr>
                <w:spacing w:val="1"/>
                <w:sz w:val="14"/>
              </w:rPr>
              <w:t xml:space="preserve"> </w:t>
            </w:r>
            <w:r>
              <w:rPr>
                <w:sz w:val="14"/>
              </w:rPr>
              <w:t>Görevde</w:t>
            </w:r>
            <w:r>
              <w:rPr>
                <w:spacing w:val="1"/>
                <w:sz w:val="14"/>
              </w:rPr>
              <w:t xml:space="preserve"> </w:t>
            </w:r>
            <w:r>
              <w:rPr>
                <w:sz w:val="14"/>
              </w:rPr>
              <w:t>ilerleme ve yükselmede,</w:t>
            </w:r>
          </w:p>
          <w:p w:rsidR="009D6256" w:rsidRDefault="009D6256" w:rsidP="004C1459">
            <w:pPr>
              <w:pStyle w:val="TableParagraph"/>
              <w:spacing w:line="162" w:lineRule="exact"/>
              <w:ind w:left="7" w:right="-15"/>
              <w:rPr>
                <w:sz w:val="14"/>
              </w:rPr>
            </w:pPr>
            <w:proofErr w:type="gramStart"/>
            <w:r>
              <w:rPr>
                <w:sz w:val="14"/>
              </w:rPr>
              <w:t>müdür</w:t>
            </w:r>
            <w:proofErr w:type="gramEnd"/>
            <w:r>
              <w:rPr>
                <w:spacing w:val="4"/>
                <w:sz w:val="14"/>
              </w:rPr>
              <w:t xml:space="preserve"> </w:t>
            </w:r>
            <w:r>
              <w:rPr>
                <w:sz w:val="14"/>
              </w:rPr>
              <w:t>seviyesine</w:t>
            </w:r>
            <w:r>
              <w:rPr>
                <w:spacing w:val="5"/>
                <w:sz w:val="14"/>
              </w:rPr>
              <w:t xml:space="preserve"> </w:t>
            </w:r>
            <w:r>
              <w:rPr>
                <w:sz w:val="14"/>
              </w:rPr>
              <w:t>kadar</w:t>
            </w:r>
            <w:r>
              <w:rPr>
                <w:spacing w:val="5"/>
                <w:sz w:val="14"/>
              </w:rPr>
              <w:t xml:space="preserve"> </w:t>
            </w:r>
            <w:r>
              <w:rPr>
                <w:sz w:val="14"/>
              </w:rPr>
              <w:t>olan</w:t>
            </w:r>
            <w:r>
              <w:rPr>
                <w:spacing w:val="5"/>
                <w:sz w:val="14"/>
              </w:rPr>
              <w:t xml:space="preserve"> </w:t>
            </w:r>
            <w:r>
              <w:rPr>
                <w:sz w:val="14"/>
              </w:rPr>
              <w:t>unvanlar</w:t>
            </w:r>
            <w:r>
              <w:rPr>
                <w:spacing w:val="5"/>
                <w:sz w:val="14"/>
              </w:rPr>
              <w:t xml:space="preserve"> </w:t>
            </w:r>
            <w:r>
              <w:rPr>
                <w:sz w:val="14"/>
              </w:rPr>
              <w:t>için</w:t>
            </w:r>
            <w:r>
              <w:rPr>
                <w:spacing w:val="5"/>
                <w:sz w:val="14"/>
              </w:rPr>
              <w:t xml:space="preserve"> </w:t>
            </w:r>
            <w:r>
              <w:rPr>
                <w:sz w:val="14"/>
              </w:rPr>
              <w:t>bu</w:t>
            </w:r>
            <w:r>
              <w:rPr>
                <w:spacing w:val="5"/>
                <w:sz w:val="14"/>
              </w:rPr>
              <w:t xml:space="preserve"> </w:t>
            </w:r>
            <w:r>
              <w:rPr>
                <w:sz w:val="14"/>
              </w:rPr>
              <w:t>usul</w:t>
            </w:r>
            <w:r>
              <w:rPr>
                <w:spacing w:val="4"/>
                <w:sz w:val="14"/>
              </w:rPr>
              <w:t xml:space="preserve"> </w:t>
            </w:r>
            <w:r>
              <w:rPr>
                <w:sz w:val="14"/>
              </w:rPr>
              <w:t>ve</w:t>
            </w:r>
            <w:r>
              <w:rPr>
                <w:spacing w:val="5"/>
                <w:sz w:val="14"/>
              </w:rPr>
              <w:t xml:space="preserve"> </w:t>
            </w:r>
            <w:r>
              <w:rPr>
                <w:sz w:val="14"/>
              </w:rPr>
              <w:t>esaslara</w:t>
            </w:r>
          </w:p>
          <w:p w:rsidR="009D6256" w:rsidRDefault="009D6256" w:rsidP="00165739">
            <w:pPr>
              <w:pStyle w:val="TableParagraph"/>
              <w:spacing w:line="162" w:lineRule="exact"/>
              <w:ind w:right="-15"/>
              <w:rPr>
                <w:sz w:val="14"/>
              </w:rPr>
            </w:pPr>
            <w:proofErr w:type="gramStart"/>
            <w:r>
              <w:rPr>
                <w:sz w:val="14"/>
              </w:rPr>
              <w:t>uyulmaktadır</w:t>
            </w:r>
            <w:proofErr w:type="gramEnd"/>
            <w:r>
              <w:rPr>
                <w:sz w:val="14"/>
              </w:rPr>
              <w:t>.</w:t>
            </w:r>
            <w:r>
              <w:rPr>
                <w:spacing w:val="50"/>
                <w:sz w:val="14"/>
              </w:rPr>
              <w:t xml:space="preserve"> </w:t>
            </w:r>
            <w:r>
              <w:rPr>
                <w:sz w:val="14"/>
              </w:rPr>
              <w:t>Daha</w:t>
            </w:r>
            <w:r>
              <w:rPr>
                <w:spacing w:val="51"/>
                <w:sz w:val="14"/>
              </w:rPr>
              <w:t xml:space="preserve"> </w:t>
            </w:r>
            <w:r>
              <w:rPr>
                <w:sz w:val="14"/>
              </w:rPr>
              <w:t>üst</w:t>
            </w:r>
            <w:r>
              <w:rPr>
                <w:spacing w:val="49"/>
                <w:sz w:val="14"/>
              </w:rPr>
              <w:t xml:space="preserve"> </w:t>
            </w:r>
            <w:r>
              <w:rPr>
                <w:sz w:val="14"/>
              </w:rPr>
              <w:t>görevler</w:t>
            </w:r>
            <w:r>
              <w:rPr>
                <w:spacing w:val="49"/>
                <w:sz w:val="14"/>
              </w:rPr>
              <w:t xml:space="preserve"> </w:t>
            </w:r>
            <w:r>
              <w:rPr>
                <w:sz w:val="14"/>
              </w:rPr>
              <w:t>için</w:t>
            </w:r>
            <w:r>
              <w:rPr>
                <w:spacing w:val="54"/>
                <w:sz w:val="14"/>
              </w:rPr>
              <w:t xml:space="preserve"> </w:t>
            </w:r>
            <w:r>
              <w:rPr>
                <w:sz w:val="14"/>
              </w:rPr>
              <w:t>657</w:t>
            </w:r>
            <w:r>
              <w:rPr>
                <w:spacing w:val="49"/>
                <w:sz w:val="14"/>
              </w:rPr>
              <w:t xml:space="preserve"> </w:t>
            </w:r>
            <w:r>
              <w:rPr>
                <w:sz w:val="14"/>
              </w:rPr>
              <w:t>sayılı</w:t>
            </w:r>
            <w:r>
              <w:rPr>
                <w:spacing w:val="49"/>
                <w:sz w:val="14"/>
              </w:rPr>
              <w:t xml:space="preserve"> </w:t>
            </w:r>
            <w:r>
              <w:rPr>
                <w:sz w:val="14"/>
              </w:rPr>
              <w:t>Kanun’da</w:t>
            </w:r>
          </w:p>
          <w:p w:rsidR="009D6256" w:rsidRDefault="009D6256" w:rsidP="004C1459">
            <w:pPr>
              <w:pStyle w:val="TableParagraph"/>
              <w:spacing w:line="162" w:lineRule="exact"/>
              <w:ind w:left="7" w:right="-15"/>
              <w:rPr>
                <w:sz w:val="14"/>
              </w:rPr>
            </w:pPr>
            <w:proofErr w:type="gramStart"/>
            <w:r>
              <w:rPr>
                <w:sz w:val="14"/>
              </w:rPr>
              <w:t>belirlenen</w:t>
            </w:r>
            <w:proofErr w:type="gramEnd"/>
            <w:r>
              <w:rPr>
                <w:spacing w:val="25"/>
                <w:sz w:val="14"/>
              </w:rPr>
              <w:t xml:space="preserve"> </w:t>
            </w:r>
            <w:r>
              <w:rPr>
                <w:sz w:val="14"/>
              </w:rPr>
              <w:t>hükümler</w:t>
            </w:r>
            <w:r>
              <w:rPr>
                <w:spacing w:val="25"/>
                <w:sz w:val="14"/>
              </w:rPr>
              <w:t xml:space="preserve"> </w:t>
            </w:r>
            <w:r>
              <w:rPr>
                <w:sz w:val="14"/>
              </w:rPr>
              <w:t>uygulanmaktadır.</w:t>
            </w:r>
            <w:r>
              <w:rPr>
                <w:spacing w:val="25"/>
                <w:sz w:val="14"/>
              </w:rPr>
              <w:t xml:space="preserve"> </w:t>
            </w:r>
            <w:r>
              <w:rPr>
                <w:sz w:val="14"/>
              </w:rPr>
              <w:t>Görev</w:t>
            </w:r>
            <w:r>
              <w:rPr>
                <w:spacing w:val="24"/>
                <w:sz w:val="14"/>
              </w:rPr>
              <w:t xml:space="preserve"> </w:t>
            </w:r>
            <w:r>
              <w:rPr>
                <w:sz w:val="14"/>
              </w:rPr>
              <w:t>tanım</w:t>
            </w:r>
            <w:r>
              <w:rPr>
                <w:spacing w:val="23"/>
                <w:sz w:val="14"/>
              </w:rPr>
              <w:t xml:space="preserve"> </w:t>
            </w:r>
            <w:r>
              <w:rPr>
                <w:sz w:val="14"/>
              </w:rPr>
              <w:t>formları</w:t>
            </w:r>
          </w:p>
          <w:p w:rsidR="009D6256" w:rsidRDefault="009D6256" w:rsidP="004C1459">
            <w:pPr>
              <w:pStyle w:val="TableParagraph"/>
              <w:spacing w:line="162" w:lineRule="exact"/>
              <w:ind w:left="7" w:right="-15"/>
              <w:rPr>
                <w:sz w:val="14"/>
              </w:rPr>
            </w:pPr>
            <w:proofErr w:type="gramStart"/>
            <w:r>
              <w:rPr>
                <w:sz w:val="14"/>
              </w:rPr>
              <w:t>oluşturulurken</w:t>
            </w:r>
            <w:proofErr w:type="gramEnd"/>
            <w:r>
              <w:rPr>
                <w:sz w:val="14"/>
              </w:rPr>
              <w:t>,</w:t>
            </w:r>
            <w:r>
              <w:rPr>
                <w:spacing w:val="-3"/>
                <w:sz w:val="14"/>
              </w:rPr>
              <w:t xml:space="preserve"> </w:t>
            </w:r>
            <w:r>
              <w:rPr>
                <w:sz w:val="14"/>
              </w:rPr>
              <w:t>her</w:t>
            </w:r>
            <w:r>
              <w:rPr>
                <w:spacing w:val="-4"/>
                <w:sz w:val="14"/>
              </w:rPr>
              <w:t xml:space="preserve"> </w:t>
            </w:r>
            <w:r>
              <w:rPr>
                <w:sz w:val="14"/>
              </w:rPr>
              <w:t>bir</w:t>
            </w:r>
            <w:r>
              <w:rPr>
                <w:spacing w:val="-2"/>
                <w:sz w:val="14"/>
              </w:rPr>
              <w:t xml:space="preserve"> </w:t>
            </w:r>
            <w:r>
              <w:rPr>
                <w:sz w:val="14"/>
              </w:rPr>
              <w:t>görevin</w:t>
            </w:r>
            <w:r>
              <w:rPr>
                <w:spacing w:val="-3"/>
                <w:sz w:val="14"/>
              </w:rPr>
              <w:t xml:space="preserve"> </w:t>
            </w:r>
            <w:r>
              <w:rPr>
                <w:sz w:val="14"/>
              </w:rPr>
              <w:t>gerçekleştirilebilmesi</w:t>
            </w:r>
            <w:r>
              <w:rPr>
                <w:spacing w:val="-3"/>
                <w:sz w:val="14"/>
              </w:rPr>
              <w:t xml:space="preserve"> </w:t>
            </w:r>
            <w:r>
              <w:rPr>
                <w:sz w:val="14"/>
              </w:rPr>
              <w:t>için</w:t>
            </w:r>
            <w:r>
              <w:rPr>
                <w:spacing w:val="-3"/>
                <w:sz w:val="14"/>
              </w:rPr>
              <w:t xml:space="preserve"> </w:t>
            </w:r>
            <w:r>
              <w:rPr>
                <w:sz w:val="14"/>
              </w:rPr>
              <w:t>hangi</w:t>
            </w:r>
          </w:p>
          <w:p w:rsidR="009D6256" w:rsidRDefault="009D6256" w:rsidP="004C1459">
            <w:pPr>
              <w:pStyle w:val="TableParagraph"/>
              <w:spacing w:line="161" w:lineRule="exact"/>
              <w:ind w:left="7" w:right="-15"/>
              <w:rPr>
                <w:sz w:val="14"/>
              </w:rPr>
            </w:pPr>
            <w:proofErr w:type="gramStart"/>
            <w:r>
              <w:rPr>
                <w:sz w:val="14"/>
              </w:rPr>
              <w:t>nitelik</w:t>
            </w:r>
            <w:proofErr w:type="gramEnd"/>
            <w:r>
              <w:rPr>
                <w:spacing w:val="34"/>
                <w:sz w:val="14"/>
              </w:rPr>
              <w:t xml:space="preserve"> </w:t>
            </w:r>
            <w:r>
              <w:rPr>
                <w:sz w:val="14"/>
              </w:rPr>
              <w:t>ve</w:t>
            </w:r>
            <w:r>
              <w:rPr>
                <w:spacing w:val="35"/>
                <w:sz w:val="14"/>
              </w:rPr>
              <w:t xml:space="preserve"> </w:t>
            </w:r>
            <w:r>
              <w:rPr>
                <w:sz w:val="14"/>
              </w:rPr>
              <w:t>kriterlere</w:t>
            </w:r>
            <w:r>
              <w:rPr>
                <w:spacing w:val="33"/>
                <w:sz w:val="14"/>
              </w:rPr>
              <w:t xml:space="preserve"> </w:t>
            </w:r>
            <w:r>
              <w:rPr>
                <w:sz w:val="14"/>
              </w:rPr>
              <w:t>sahip</w:t>
            </w:r>
            <w:r>
              <w:rPr>
                <w:spacing w:val="33"/>
                <w:sz w:val="14"/>
              </w:rPr>
              <w:t xml:space="preserve"> </w:t>
            </w:r>
            <w:r>
              <w:rPr>
                <w:sz w:val="14"/>
              </w:rPr>
              <w:t>olunması</w:t>
            </w:r>
            <w:r>
              <w:rPr>
                <w:spacing w:val="33"/>
                <w:sz w:val="14"/>
              </w:rPr>
              <w:t xml:space="preserve"> </w:t>
            </w:r>
            <w:r>
              <w:rPr>
                <w:sz w:val="14"/>
              </w:rPr>
              <w:t>gerektiği</w:t>
            </w:r>
            <w:r>
              <w:rPr>
                <w:spacing w:val="34"/>
                <w:sz w:val="14"/>
              </w:rPr>
              <w:t xml:space="preserve"> </w:t>
            </w:r>
            <w:r>
              <w:rPr>
                <w:sz w:val="14"/>
              </w:rPr>
              <w:t>bilgilerine</w:t>
            </w:r>
            <w:r>
              <w:rPr>
                <w:spacing w:val="35"/>
                <w:sz w:val="14"/>
              </w:rPr>
              <w:t xml:space="preserve"> </w:t>
            </w:r>
            <w:r>
              <w:rPr>
                <w:sz w:val="14"/>
              </w:rPr>
              <w:t>yer</w:t>
            </w:r>
          </w:p>
          <w:p w:rsidR="009D6256" w:rsidRDefault="009D6256" w:rsidP="004C1459">
            <w:pPr>
              <w:pStyle w:val="TableParagraph"/>
              <w:spacing w:line="161" w:lineRule="exact"/>
              <w:ind w:left="7"/>
              <w:rPr>
                <w:sz w:val="14"/>
              </w:rPr>
            </w:pPr>
            <w:proofErr w:type="gramStart"/>
            <w:r>
              <w:rPr>
                <w:sz w:val="14"/>
              </w:rPr>
              <w:t>verilmiştir</w:t>
            </w:r>
            <w:proofErr w:type="gramEnd"/>
            <w:r>
              <w:rPr>
                <w:sz w:val="14"/>
              </w:rPr>
              <w:t>.</w:t>
            </w:r>
          </w:p>
          <w:p w:rsidR="009D6256" w:rsidRDefault="009D6256" w:rsidP="004C1459">
            <w:pPr>
              <w:pStyle w:val="TableParagraph"/>
              <w:numPr>
                <w:ilvl w:val="0"/>
                <w:numId w:val="72"/>
              </w:numPr>
              <w:tabs>
                <w:tab w:val="left" w:pos="147"/>
              </w:tabs>
              <w:spacing w:line="162" w:lineRule="exact"/>
              <w:ind w:right="-15"/>
              <w:rPr>
                <w:sz w:val="14"/>
              </w:rPr>
            </w:pPr>
            <w:r>
              <w:rPr>
                <w:sz w:val="14"/>
              </w:rPr>
              <w:t>Kurumumuz</w:t>
            </w:r>
            <w:r>
              <w:rPr>
                <w:spacing w:val="33"/>
                <w:sz w:val="14"/>
              </w:rPr>
              <w:t xml:space="preserve"> </w:t>
            </w:r>
            <w:r>
              <w:rPr>
                <w:sz w:val="14"/>
              </w:rPr>
              <w:t>ve</w:t>
            </w:r>
            <w:r>
              <w:rPr>
                <w:spacing w:val="34"/>
                <w:sz w:val="14"/>
              </w:rPr>
              <w:t xml:space="preserve"> </w:t>
            </w:r>
            <w:r>
              <w:rPr>
                <w:sz w:val="14"/>
              </w:rPr>
              <w:t>diğer</w:t>
            </w:r>
            <w:r>
              <w:rPr>
                <w:spacing w:val="34"/>
                <w:sz w:val="14"/>
              </w:rPr>
              <w:t xml:space="preserve"> </w:t>
            </w:r>
            <w:r>
              <w:rPr>
                <w:sz w:val="14"/>
              </w:rPr>
              <w:t>kurumlar</w:t>
            </w:r>
            <w:r>
              <w:rPr>
                <w:spacing w:val="33"/>
                <w:sz w:val="14"/>
              </w:rPr>
              <w:t xml:space="preserve"> </w:t>
            </w:r>
            <w:r>
              <w:rPr>
                <w:sz w:val="14"/>
              </w:rPr>
              <w:t>tarafından</w:t>
            </w:r>
            <w:r>
              <w:rPr>
                <w:spacing w:val="35"/>
                <w:sz w:val="14"/>
              </w:rPr>
              <w:t xml:space="preserve"> </w:t>
            </w:r>
            <w:r>
              <w:rPr>
                <w:sz w:val="14"/>
              </w:rPr>
              <w:t>yapılan</w:t>
            </w:r>
            <w:r>
              <w:rPr>
                <w:spacing w:val="35"/>
                <w:sz w:val="14"/>
              </w:rPr>
              <w:t xml:space="preserve"> </w:t>
            </w:r>
            <w:r>
              <w:rPr>
                <w:sz w:val="14"/>
              </w:rPr>
              <w:t>eğitim</w:t>
            </w:r>
          </w:p>
          <w:p w:rsidR="009D6256" w:rsidRDefault="009D6256" w:rsidP="004C1459">
            <w:pPr>
              <w:pStyle w:val="TableParagraph"/>
              <w:tabs>
                <w:tab w:val="left" w:pos="630"/>
                <w:tab w:val="left" w:pos="1546"/>
                <w:tab w:val="left" w:pos="2172"/>
                <w:tab w:val="left" w:pos="3133"/>
              </w:tabs>
              <w:spacing w:line="162" w:lineRule="exact"/>
              <w:ind w:left="7" w:right="-15"/>
              <w:rPr>
                <w:sz w:val="14"/>
              </w:rPr>
            </w:pPr>
            <w:proofErr w:type="gramStart"/>
            <w:r>
              <w:rPr>
                <w:sz w:val="14"/>
              </w:rPr>
              <w:t>amaçlı</w:t>
            </w:r>
            <w:proofErr w:type="gramEnd"/>
            <w:r>
              <w:rPr>
                <w:sz w:val="14"/>
              </w:rPr>
              <w:tab/>
              <w:t>toplantılara</w:t>
            </w:r>
            <w:r>
              <w:rPr>
                <w:sz w:val="14"/>
              </w:rPr>
              <w:tab/>
              <w:t>kurum</w:t>
            </w:r>
            <w:r>
              <w:rPr>
                <w:sz w:val="14"/>
              </w:rPr>
              <w:tab/>
              <w:t>personelinin</w:t>
            </w:r>
            <w:r>
              <w:rPr>
                <w:sz w:val="14"/>
              </w:rPr>
              <w:tab/>
              <w:t>katılımı</w:t>
            </w:r>
          </w:p>
          <w:p w:rsidR="009D6256" w:rsidRDefault="009D6256" w:rsidP="004C1459">
            <w:pPr>
              <w:pStyle w:val="TableParagraph"/>
              <w:spacing w:line="163" w:lineRule="exact"/>
              <w:ind w:left="7"/>
              <w:rPr>
                <w:sz w:val="14"/>
              </w:rPr>
            </w:pPr>
            <w:proofErr w:type="gramStart"/>
            <w:r>
              <w:rPr>
                <w:sz w:val="14"/>
              </w:rPr>
              <w:t>sağlanmaktadır</w:t>
            </w:r>
            <w:proofErr w:type="gramEnd"/>
            <w:r>
              <w:rPr>
                <w:sz w:val="14"/>
              </w:rPr>
              <w:t>.</w:t>
            </w:r>
          </w:p>
        </w:tc>
        <w:tc>
          <w:tcPr>
            <w:tcW w:w="732" w:type="dxa"/>
            <w:vMerge w:val="restart"/>
            <w:shd w:val="clear" w:color="auto" w:fill="DAECF3"/>
          </w:tcPr>
          <w:p w:rsidR="009D6256" w:rsidRDefault="009D6256">
            <w:pPr>
              <w:pStyle w:val="TableParagraph"/>
              <w:rPr>
                <w:rFonts w:ascii="Times New Roman"/>
                <w:sz w:val="12"/>
              </w:rPr>
            </w:pPr>
          </w:p>
        </w:tc>
        <w:tc>
          <w:tcPr>
            <w:tcW w:w="1341" w:type="dxa"/>
            <w:vMerge w:val="restart"/>
            <w:shd w:val="clear" w:color="auto" w:fill="DAECF3"/>
          </w:tcPr>
          <w:p w:rsidR="009D6256" w:rsidRDefault="009D6256">
            <w:pPr>
              <w:pStyle w:val="TableParagraph"/>
              <w:rPr>
                <w:rFonts w:ascii="Times New Roman"/>
                <w:sz w:val="12"/>
              </w:rPr>
            </w:pPr>
          </w:p>
        </w:tc>
        <w:tc>
          <w:tcPr>
            <w:tcW w:w="808" w:type="dxa"/>
            <w:vMerge w:val="restart"/>
            <w:shd w:val="clear" w:color="auto" w:fill="DAECF3"/>
          </w:tcPr>
          <w:p w:rsidR="009D6256" w:rsidRDefault="009D6256">
            <w:pPr>
              <w:pStyle w:val="TableParagraph"/>
              <w:rPr>
                <w:rFonts w:ascii="Times New Roman"/>
                <w:sz w:val="12"/>
              </w:rPr>
            </w:pPr>
          </w:p>
        </w:tc>
        <w:tc>
          <w:tcPr>
            <w:tcW w:w="791" w:type="dxa"/>
            <w:vMerge w:val="restart"/>
            <w:shd w:val="clear" w:color="auto" w:fill="DAECF3"/>
          </w:tcPr>
          <w:p w:rsidR="009D6256" w:rsidRDefault="009D6256">
            <w:pPr>
              <w:pStyle w:val="TableParagraph"/>
              <w:rPr>
                <w:rFonts w:ascii="Times New Roman"/>
                <w:sz w:val="12"/>
              </w:rPr>
            </w:pPr>
          </w:p>
        </w:tc>
        <w:tc>
          <w:tcPr>
            <w:tcW w:w="1819" w:type="dxa"/>
            <w:vMerge w:val="restart"/>
            <w:shd w:val="clear" w:color="auto" w:fill="DAECF3"/>
          </w:tcPr>
          <w:p w:rsidR="009D6256" w:rsidRDefault="009D6256">
            <w:pPr>
              <w:pStyle w:val="TableParagraph"/>
              <w:rPr>
                <w:rFonts w:ascii="Times New Roman"/>
                <w:sz w:val="12"/>
              </w:rPr>
            </w:pPr>
          </w:p>
        </w:tc>
        <w:tc>
          <w:tcPr>
            <w:tcW w:w="1065" w:type="dxa"/>
            <w:vMerge w:val="restart"/>
            <w:shd w:val="clear" w:color="auto" w:fill="DAECF3"/>
          </w:tcPr>
          <w:p w:rsidR="009D6256" w:rsidRDefault="009D6256">
            <w:pPr>
              <w:pStyle w:val="TableParagraph"/>
              <w:rPr>
                <w:rFonts w:ascii="Times New Roman"/>
                <w:sz w:val="12"/>
              </w:rPr>
            </w:pPr>
          </w:p>
        </w:tc>
        <w:tc>
          <w:tcPr>
            <w:tcW w:w="2088" w:type="dxa"/>
            <w:tcBorders>
              <w:bottom w:val="nil"/>
            </w:tcBorders>
            <w:shd w:val="clear" w:color="auto" w:fill="DAECF3"/>
          </w:tcPr>
          <w:p w:rsidR="009D6256" w:rsidRDefault="009D6256">
            <w:pPr>
              <w:pStyle w:val="TableParagraph"/>
              <w:spacing w:line="170" w:lineRule="exact"/>
              <w:ind w:left="11" w:right="-15"/>
              <w:rPr>
                <w:sz w:val="14"/>
              </w:rPr>
            </w:pPr>
            <w:r>
              <w:rPr>
                <w:sz w:val="14"/>
              </w:rPr>
              <w:t>Bu</w:t>
            </w:r>
            <w:r>
              <w:rPr>
                <w:spacing w:val="29"/>
                <w:sz w:val="14"/>
              </w:rPr>
              <w:t xml:space="preserve"> </w:t>
            </w:r>
            <w:r>
              <w:rPr>
                <w:sz w:val="14"/>
              </w:rPr>
              <w:t>Genel</w:t>
            </w:r>
            <w:r>
              <w:rPr>
                <w:spacing w:val="28"/>
                <w:sz w:val="14"/>
              </w:rPr>
              <w:t xml:space="preserve"> </w:t>
            </w:r>
            <w:r>
              <w:rPr>
                <w:sz w:val="14"/>
              </w:rPr>
              <w:t>Şart</w:t>
            </w:r>
            <w:r>
              <w:rPr>
                <w:spacing w:val="27"/>
                <w:sz w:val="14"/>
              </w:rPr>
              <w:t xml:space="preserve"> </w:t>
            </w:r>
            <w:r>
              <w:rPr>
                <w:sz w:val="14"/>
              </w:rPr>
              <w:t>İçin</w:t>
            </w:r>
            <w:r>
              <w:rPr>
                <w:spacing w:val="29"/>
                <w:sz w:val="14"/>
              </w:rPr>
              <w:t xml:space="preserve"> </w:t>
            </w:r>
            <w:r>
              <w:rPr>
                <w:sz w:val="14"/>
              </w:rPr>
              <w:t>Makul</w:t>
            </w:r>
            <w:r>
              <w:rPr>
                <w:spacing w:val="28"/>
                <w:sz w:val="14"/>
              </w:rPr>
              <w:t xml:space="preserve"> </w:t>
            </w:r>
            <w:r>
              <w:rPr>
                <w:sz w:val="14"/>
              </w:rPr>
              <w:t>Güvence</w:t>
            </w:r>
          </w:p>
          <w:p w:rsidR="009D6256" w:rsidRDefault="009D6256">
            <w:pPr>
              <w:pStyle w:val="TableParagraph"/>
              <w:spacing w:before="26" w:line="156" w:lineRule="exact"/>
              <w:ind w:left="11"/>
              <w:rPr>
                <w:sz w:val="14"/>
              </w:rPr>
            </w:pPr>
            <w:r>
              <w:rPr>
                <w:sz w:val="14"/>
              </w:rPr>
              <w:t>Sağlanmaktadır.</w:t>
            </w:r>
          </w:p>
        </w:tc>
      </w:tr>
      <w:tr w:rsidR="009D6256" w:rsidTr="00E353CA">
        <w:trPr>
          <w:trHeight w:val="163"/>
        </w:trPr>
        <w:tc>
          <w:tcPr>
            <w:tcW w:w="929" w:type="dxa"/>
            <w:vMerge/>
            <w:shd w:val="clear" w:color="auto" w:fill="DAECF3"/>
          </w:tcPr>
          <w:p w:rsidR="009D6256" w:rsidRDefault="009D6256">
            <w:pPr>
              <w:pStyle w:val="TableParagraph"/>
              <w:rPr>
                <w:rFonts w:ascii="Times New Roman"/>
                <w:sz w:val="10"/>
              </w:rPr>
            </w:pPr>
          </w:p>
        </w:tc>
        <w:tc>
          <w:tcPr>
            <w:tcW w:w="1747" w:type="dxa"/>
            <w:vMerge/>
            <w:shd w:val="clear" w:color="auto" w:fill="DAECF3"/>
          </w:tcPr>
          <w:p w:rsidR="009D6256" w:rsidRDefault="009D6256" w:rsidP="00E353CA">
            <w:pPr>
              <w:pStyle w:val="TableParagraph"/>
              <w:spacing w:line="150" w:lineRule="exact"/>
              <w:ind w:left="28"/>
              <w:rPr>
                <w:sz w:val="14"/>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0"/>
              </w:rPr>
            </w:pPr>
          </w:p>
        </w:tc>
      </w:tr>
      <w:tr w:rsidR="009D6256" w:rsidTr="00E353CA">
        <w:trPr>
          <w:trHeight w:val="171"/>
        </w:trPr>
        <w:tc>
          <w:tcPr>
            <w:tcW w:w="929" w:type="dxa"/>
            <w:vMerge/>
            <w:shd w:val="clear" w:color="auto" w:fill="DAECF3"/>
          </w:tcPr>
          <w:p w:rsidR="009D6256" w:rsidRDefault="009D6256">
            <w:pPr>
              <w:pStyle w:val="TableParagraph"/>
              <w:rPr>
                <w:rFonts w:ascii="Times New Roman"/>
                <w:sz w:val="10"/>
              </w:rPr>
            </w:pPr>
          </w:p>
        </w:tc>
        <w:tc>
          <w:tcPr>
            <w:tcW w:w="1747" w:type="dxa"/>
            <w:vMerge/>
            <w:shd w:val="clear" w:color="auto" w:fill="DAECF3"/>
          </w:tcPr>
          <w:p w:rsidR="009D6256" w:rsidRDefault="009D6256" w:rsidP="00E353CA">
            <w:pPr>
              <w:pStyle w:val="TableParagraph"/>
              <w:spacing w:line="150" w:lineRule="exact"/>
              <w:ind w:left="28"/>
              <w:rPr>
                <w:sz w:val="14"/>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0"/>
              </w:rPr>
            </w:pPr>
          </w:p>
        </w:tc>
      </w:tr>
      <w:tr w:rsidR="009D6256" w:rsidTr="00E353CA">
        <w:trPr>
          <w:trHeight w:val="211"/>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spacing w:line="150" w:lineRule="exact"/>
              <w:ind w:left="28"/>
              <w:rPr>
                <w:sz w:val="14"/>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270"/>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1"/>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1"/>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1"/>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1"/>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1"/>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0"/>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0"/>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4C1459">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1"/>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rsidP="008643AC">
            <w:pPr>
              <w:pStyle w:val="TableParagraph"/>
              <w:tabs>
                <w:tab w:val="left" w:pos="147"/>
              </w:tabs>
              <w:spacing w:line="162" w:lineRule="exact"/>
              <w:ind w:right="-15"/>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181"/>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pPr>
              <w:pStyle w:val="TableParagraph"/>
              <w:tabs>
                <w:tab w:val="left" w:pos="630"/>
                <w:tab w:val="left" w:pos="1546"/>
                <w:tab w:val="left" w:pos="2172"/>
                <w:tab w:val="left" w:pos="3133"/>
              </w:tabs>
              <w:spacing w:line="162" w:lineRule="exact"/>
              <w:ind w:left="7" w:right="-15"/>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bottom w:val="nil"/>
            </w:tcBorders>
            <w:shd w:val="clear" w:color="auto" w:fill="DAECF3"/>
          </w:tcPr>
          <w:p w:rsidR="009D6256" w:rsidRDefault="009D6256">
            <w:pPr>
              <w:pStyle w:val="TableParagraph"/>
              <w:rPr>
                <w:rFonts w:ascii="Times New Roman"/>
                <w:sz w:val="12"/>
              </w:rPr>
            </w:pPr>
          </w:p>
        </w:tc>
      </w:tr>
      <w:tr w:rsidR="009D6256" w:rsidTr="00E353CA">
        <w:trPr>
          <w:trHeight w:val="253"/>
        </w:trPr>
        <w:tc>
          <w:tcPr>
            <w:tcW w:w="929" w:type="dxa"/>
            <w:vMerge/>
            <w:shd w:val="clear" w:color="auto" w:fill="DAECF3"/>
          </w:tcPr>
          <w:p w:rsidR="009D6256" w:rsidRDefault="009D6256">
            <w:pPr>
              <w:pStyle w:val="TableParagraph"/>
              <w:rPr>
                <w:rFonts w:ascii="Times New Roman"/>
                <w:sz w:val="12"/>
              </w:rPr>
            </w:pPr>
          </w:p>
        </w:tc>
        <w:tc>
          <w:tcPr>
            <w:tcW w:w="1747" w:type="dxa"/>
            <w:vMerge/>
            <w:shd w:val="clear" w:color="auto" w:fill="DAECF3"/>
          </w:tcPr>
          <w:p w:rsidR="009D6256" w:rsidRDefault="009D6256">
            <w:pPr>
              <w:pStyle w:val="TableParagraph"/>
              <w:rPr>
                <w:rFonts w:ascii="Times New Roman"/>
                <w:sz w:val="12"/>
              </w:rPr>
            </w:pPr>
          </w:p>
        </w:tc>
        <w:tc>
          <w:tcPr>
            <w:tcW w:w="3562" w:type="dxa"/>
            <w:vMerge/>
            <w:shd w:val="clear" w:color="auto" w:fill="DAECF3"/>
          </w:tcPr>
          <w:p w:rsidR="009D6256" w:rsidRDefault="009D6256">
            <w:pPr>
              <w:pStyle w:val="TableParagraph"/>
              <w:spacing w:line="163" w:lineRule="exact"/>
              <w:ind w:left="7"/>
              <w:rPr>
                <w:sz w:val="14"/>
              </w:rPr>
            </w:pPr>
          </w:p>
        </w:tc>
        <w:tc>
          <w:tcPr>
            <w:tcW w:w="732" w:type="dxa"/>
            <w:vMerge/>
            <w:tcBorders>
              <w:top w:val="nil"/>
            </w:tcBorders>
            <w:shd w:val="clear" w:color="auto" w:fill="DAECF3"/>
          </w:tcPr>
          <w:p w:rsidR="009D6256" w:rsidRDefault="009D6256">
            <w:pPr>
              <w:rPr>
                <w:sz w:val="2"/>
                <w:szCs w:val="2"/>
              </w:rPr>
            </w:pPr>
          </w:p>
        </w:tc>
        <w:tc>
          <w:tcPr>
            <w:tcW w:w="1341" w:type="dxa"/>
            <w:vMerge/>
            <w:tcBorders>
              <w:top w:val="nil"/>
            </w:tcBorders>
            <w:shd w:val="clear" w:color="auto" w:fill="DAECF3"/>
          </w:tcPr>
          <w:p w:rsidR="009D6256" w:rsidRDefault="009D6256">
            <w:pPr>
              <w:rPr>
                <w:sz w:val="2"/>
                <w:szCs w:val="2"/>
              </w:rPr>
            </w:pPr>
          </w:p>
        </w:tc>
        <w:tc>
          <w:tcPr>
            <w:tcW w:w="808" w:type="dxa"/>
            <w:vMerge/>
            <w:tcBorders>
              <w:top w:val="nil"/>
            </w:tcBorders>
            <w:shd w:val="clear" w:color="auto" w:fill="DAECF3"/>
          </w:tcPr>
          <w:p w:rsidR="009D6256" w:rsidRDefault="009D6256">
            <w:pPr>
              <w:rPr>
                <w:sz w:val="2"/>
                <w:szCs w:val="2"/>
              </w:rPr>
            </w:pPr>
          </w:p>
        </w:tc>
        <w:tc>
          <w:tcPr>
            <w:tcW w:w="791" w:type="dxa"/>
            <w:vMerge/>
            <w:tcBorders>
              <w:top w:val="nil"/>
            </w:tcBorders>
            <w:shd w:val="clear" w:color="auto" w:fill="DAECF3"/>
          </w:tcPr>
          <w:p w:rsidR="009D6256" w:rsidRDefault="009D6256">
            <w:pPr>
              <w:rPr>
                <w:sz w:val="2"/>
                <w:szCs w:val="2"/>
              </w:rPr>
            </w:pPr>
          </w:p>
        </w:tc>
        <w:tc>
          <w:tcPr>
            <w:tcW w:w="1819" w:type="dxa"/>
            <w:vMerge/>
            <w:tcBorders>
              <w:top w:val="nil"/>
            </w:tcBorders>
            <w:shd w:val="clear" w:color="auto" w:fill="DAECF3"/>
          </w:tcPr>
          <w:p w:rsidR="009D6256" w:rsidRDefault="009D6256">
            <w:pPr>
              <w:rPr>
                <w:sz w:val="2"/>
                <w:szCs w:val="2"/>
              </w:rPr>
            </w:pPr>
          </w:p>
        </w:tc>
        <w:tc>
          <w:tcPr>
            <w:tcW w:w="1065" w:type="dxa"/>
            <w:vMerge/>
            <w:tcBorders>
              <w:top w:val="nil"/>
            </w:tcBorders>
            <w:shd w:val="clear" w:color="auto" w:fill="DAECF3"/>
          </w:tcPr>
          <w:p w:rsidR="009D6256" w:rsidRDefault="009D6256">
            <w:pPr>
              <w:rPr>
                <w:sz w:val="2"/>
                <w:szCs w:val="2"/>
              </w:rPr>
            </w:pPr>
          </w:p>
        </w:tc>
        <w:tc>
          <w:tcPr>
            <w:tcW w:w="2088" w:type="dxa"/>
            <w:tcBorders>
              <w:top w:val="nil"/>
            </w:tcBorders>
            <w:shd w:val="clear" w:color="auto" w:fill="DAECF3"/>
          </w:tcPr>
          <w:p w:rsidR="009D6256" w:rsidRDefault="009D6256">
            <w:pPr>
              <w:pStyle w:val="TableParagraph"/>
              <w:rPr>
                <w:rFonts w:ascii="Times New Roman"/>
                <w:sz w:val="12"/>
              </w:rPr>
            </w:pPr>
          </w:p>
        </w:tc>
      </w:tr>
    </w:tbl>
    <w:p w:rsidR="007B1300" w:rsidRDefault="007B1300">
      <w:pPr>
        <w:rPr>
          <w:rFonts w:ascii="Times New Roman"/>
          <w:sz w:val="12"/>
        </w:rPr>
        <w:sectPr w:rsidR="007B1300">
          <w:pgSz w:w="16850" w:h="11920" w:orient="landscape"/>
          <w:pgMar w:top="1100" w:right="160" w:bottom="280" w:left="680" w:header="708" w:footer="708" w:gutter="0"/>
          <w:cols w:space="708"/>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
        <w:gridCol w:w="1747"/>
        <w:gridCol w:w="3644"/>
        <w:gridCol w:w="651"/>
        <w:gridCol w:w="1342"/>
        <w:gridCol w:w="809"/>
        <w:gridCol w:w="792"/>
        <w:gridCol w:w="1820"/>
        <w:gridCol w:w="1066"/>
        <w:gridCol w:w="2089"/>
      </w:tblGrid>
      <w:tr w:rsidR="007B1300">
        <w:trPr>
          <w:trHeight w:val="5239"/>
        </w:trPr>
        <w:tc>
          <w:tcPr>
            <w:tcW w:w="821" w:type="dxa"/>
            <w:shd w:val="clear" w:color="auto" w:fill="DAECF3"/>
          </w:tcPr>
          <w:p w:rsidR="007B1300" w:rsidRDefault="00FB3389">
            <w:pPr>
              <w:pStyle w:val="TableParagraph"/>
              <w:spacing w:line="168" w:lineRule="exact"/>
              <w:ind w:left="23"/>
              <w:rPr>
                <w:sz w:val="14"/>
              </w:rPr>
            </w:pPr>
            <w:r>
              <w:rPr>
                <w:sz w:val="14"/>
              </w:rPr>
              <w:lastRenderedPageBreak/>
              <w:t>KOS</w:t>
            </w:r>
            <w:r>
              <w:rPr>
                <w:spacing w:val="-7"/>
                <w:sz w:val="14"/>
              </w:rPr>
              <w:t xml:space="preserve"> </w:t>
            </w:r>
            <w:proofErr w:type="gramStart"/>
            <w:r>
              <w:rPr>
                <w:sz w:val="14"/>
              </w:rPr>
              <w:t>3.3</w:t>
            </w:r>
            <w:proofErr w:type="gramEnd"/>
          </w:p>
        </w:tc>
        <w:tc>
          <w:tcPr>
            <w:tcW w:w="1747" w:type="dxa"/>
            <w:shd w:val="clear" w:color="auto" w:fill="DAECF3"/>
          </w:tcPr>
          <w:p w:rsidR="007B1300" w:rsidRDefault="00FB3389">
            <w:pPr>
              <w:pStyle w:val="TableParagraph"/>
              <w:spacing w:line="256" w:lineRule="auto"/>
              <w:ind w:left="28" w:right="82"/>
              <w:jc w:val="both"/>
              <w:rPr>
                <w:sz w:val="14"/>
              </w:rPr>
            </w:pPr>
            <w:r>
              <w:rPr>
                <w:sz w:val="14"/>
              </w:rPr>
              <w:t>Mesleki</w:t>
            </w:r>
            <w:r>
              <w:rPr>
                <w:spacing w:val="1"/>
                <w:sz w:val="14"/>
              </w:rPr>
              <w:t xml:space="preserve"> </w:t>
            </w:r>
            <w:r>
              <w:rPr>
                <w:sz w:val="14"/>
              </w:rPr>
              <w:t>yeterliliğe</w:t>
            </w:r>
            <w:r>
              <w:rPr>
                <w:spacing w:val="1"/>
                <w:sz w:val="14"/>
              </w:rPr>
              <w:t xml:space="preserve"> </w:t>
            </w:r>
            <w:r>
              <w:rPr>
                <w:sz w:val="14"/>
              </w:rPr>
              <w:t>önem</w:t>
            </w:r>
            <w:r>
              <w:rPr>
                <w:spacing w:val="1"/>
                <w:sz w:val="14"/>
              </w:rPr>
              <w:t xml:space="preserve"> </w:t>
            </w:r>
            <w:r>
              <w:rPr>
                <w:sz w:val="14"/>
              </w:rPr>
              <w:t>verilmeli</w:t>
            </w:r>
            <w:r>
              <w:rPr>
                <w:spacing w:val="-7"/>
                <w:sz w:val="14"/>
              </w:rPr>
              <w:t xml:space="preserve"> </w:t>
            </w:r>
            <w:r>
              <w:rPr>
                <w:sz w:val="14"/>
              </w:rPr>
              <w:t>ve</w:t>
            </w:r>
            <w:r>
              <w:rPr>
                <w:spacing w:val="-5"/>
                <w:sz w:val="14"/>
              </w:rPr>
              <w:t xml:space="preserve"> </w:t>
            </w:r>
            <w:r>
              <w:rPr>
                <w:sz w:val="14"/>
              </w:rPr>
              <w:t>her</w:t>
            </w:r>
            <w:r>
              <w:rPr>
                <w:spacing w:val="-4"/>
                <w:sz w:val="14"/>
              </w:rPr>
              <w:t xml:space="preserve"> </w:t>
            </w:r>
            <w:r>
              <w:rPr>
                <w:sz w:val="14"/>
              </w:rPr>
              <w:t>görev</w:t>
            </w:r>
            <w:r>
              <w:rPr>
                <w:spacing w:val="-4"/>
                <w:sz w:val="14"/>
              </w:rPr>
              <w:t xml:space="preserve"> </w:t>
            </w:r>
            <w:r>
              <w:rPr>
                <w:sz w:val="14"/>
              </w:rPr>
              <w:t>için</w:t>
            </w:r>
            <w:r>
              <w:rPr>
                <w:spacing w:val="-6"/>
                <w:sz w:val="14"/>
              </w:rPr>
              <w:t xml:space="preserve"> </w:t>
            </w:r>
            <w:r>
              <w:rPr>
                <w:sz w:val="14"/>
              </w:rPr>
              <w:t>en</w:t>
            </w:r>
            <w:r>
              <w:rPr>
                <w:spacing w:val="-29"/>
                <w:sz w:val="14"/>
              </w:rPr>
              <w:t xml:space="preserve"> </w:t>
            </w:r>
            <w:r>
              <w:rPr>
                <w:sz w:val="14"/>
              </w:rPr>
              <w:t>uygun</w:t>
            </w:r>
            <w:r w:rsidR="0064770E">
              <w:rPr>
                <w:sz w:val="14"/>
              </w:rPr>
              <w:t xml:space="preserve"> </w:t>
            </w:r>
            <w:r>
              <w:rPr>
                <w:sz w:val="14"/>
              </w:rPr>
              <w:t>personel</w:t>
            </w:r>
            <w:r w:rsidR="0064770E">
              <w:rPr>
                <w:sz w:val="14"/>
              </w:rPr>
              <w:t xml:space="preserve"> </w:t>
            </w:r>
            <w:r>
              <w:rPr>
                <w:sz w:val="14"/>
              </w:rPr>
              <w:t>seçilmelidir.</w:t>
            </w:r>
          </w:p>
        </w:tc>
        <w:tc>
          <w:tcPr>
            <w:tcW w:w="3644" w:type="dxa"/>
            <w:shd w:val="clear" w:color="auto" w:fill="DAECF3"/>
          </w:tcPr>
          <w:p w:rsidR="0064770E" w:rsidRDefault="0064770E" w:rsidP="0064770E">
            <w:pPr>
              <w:pStyle w:val="Default"/>
              <w:jc w:val="both"/>
              <w:rPr>
                <w:rFonts w:ascii="Calibri" w:eastAsia="Calibri" w:hAnsi="Calibri" w:cs="Calibri"/>
                <w:color w:val="auto"/>
                <w:sz w:val="14"/>
                <w:szCs w:val="22"/>
              </w:rPr>
            </w:pPr>
            <w:r>
              <w:rPr>
                <w:sz w:val="9"/>
                <w:szCs w:val="9"/>
              </w:rPr>
              <w:t>1</w:t>
            </w:r>
            <w:r w:rsidRPr="002405FB">
              <w:rPr>
                <w:rFonts w:ascii="Calibri" w:eastAsia="Calibri" w:hAnsi="Calibri" w:cs="Calibri"/>
                <w:color w:val="auto"/>
                <w:sz w:val="14"/>
                <w:szCs w:val="22"/>
              </w:rPr>
              <w:t>. 657 sayılı Devlet Memurları Kanunu</w:t>
            </w:r>
          </w:p>
          <w:p w:rsidR="0064770E" w:rsidRDefault="0064770E" w:rsidP="0064770E">
            <w:pPr>
              <w:pStyle w:val="Default"/>
              <w:jc w:val="both"/>
              <w:rPr>
                <w:rFonts w:ascii="Calibri" w:eastAsia="Calibri" w:hAnsi="Calibri" w:cs="Calibri"/>
                <w:color w:val="auto"/>
                <w:sz w:val="14"/>
                <w:szCs w:val="22"/>
              </w:rPr>
            </w:pPr>
            <w:r w:rsidRPr="002405FB">
              <w:rPr>
                <w:rFonts w:ascii="Calibri" w:eastAsia="Calibri" w:hAnsi="Calibri" w:cs="Calibri"/>
                <w:color w:val="auto"/>
                <w:sz w:val="14"/>
                <w:szCs w:val="22"/>
              </w:rPr>
              <w:t xml:space="preserve">2. 5018 sayılı Kamu Mali Yönetim ve Kontrol Kanunu </w:t>
            </w:r>
          </w:p>
          <w:p w:rsidR="0064770E" w:rsidRDefault="0064770E" w:rsidP="0064770E">
            <w:pPr>
              <w:pStyle w:val="Default"/>
              <w:jc w:val="both"/>
              <w:rPr>
                <w:rFonts w:ascii="Calibri" w:eastAsia="Calibri" w:hAnsi="Calibri" w:cs="Calibri"/>
                <w:color w:val="auto"/>
                <w:sz w:val="14"/>
                <w:szCs w:val="22"/>
              </w:rPr>
            </w:pPr>
            <w:r w:rsidRPr="002405FB">
              <w:rPr>
                <w:rFonts w:ascii="Calibri" w:eastAsia="Calibri" w:hAnsi="Calibri" w:cs="Calibri"/>
                <w:color w:val="auto"/>
                <w:sz w:val="14"/>
                <w:szCs w:val="22"/>
              </w:rPr>
              <w:t>3. Aday Memurların Yetiştirilmelerine İlişkin Genel Yönetmelik 4. Kamu Kurum ve Kuruluşlarında Görevde Yükselme ve Unvan Değişikliği Esaslarına Dair Genel Yönetmelik</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5</w:t>
            </w:r>
            <w:r w:rsidRPr="002405FB">
              <w:rPr>
                <w:rFonts w:ascii="Calibri" w:eastAsia="Calibri" w:hAnsi="Calibri" w:cs="Calibri"/>
                <w:color w:val="auto"/>
                <w:sz w:val="14"/>
                <w:szCs w:val="22"/>
              </w:rPr>
              <w:t xml:space="preserve">. 83/6854 sayılı Bakanlar Kurulu Kararıyla Kabul Edilen Devlet Memurları Eğitimi Genel Planı, </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6.</w:t>
            </w:r>
            <w:r w:rsidRPr="002405FB">
              <w:rPr>
                <w:rFonts w:ascii="Calibri" w:eastAsia="Calibri" w:hAnsi="Calibri" w:cs="Calibri"/>
                <w:color w:val="auto"/>
                <w:sz w:val="14"/>
                <w:szCs w:val="22"/>
              </w:rPr>
              <w:t xml:space="preserve"> Sözleşmeli Personel Çalıştırılmasına İlişkin Esaslar</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7</w:t>
            </w:r>
            <w:r w:rsidRPr="002405FB">
              <w:rPr>
                <w:rFonts w:ascii="Calibri" w:eastAsia="Calibri" w:hAnsi="Calibri" w:cs="Calibri"/>
                <w:color w:val="auto"/>
                <w:sz w:val="14"/>
                <w:szCs w:val="22"/>
              </w:rPr>
              <w:t>. Malî Hizmetler Uzmanlığı Yönetmeliği</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8</w:t>
            </w:r>
            <w:r w:rsidRPr="002405FB">
              <w:rPr>
                <w:rFonts w:ascii="Calibri" w:eastAsia="Calibri" w:hAnsi="Calibri" w:cs="Calibri"/>
                <w:color w:val="auto"/>
                <w:sz w:val="14"/>
                <w:szCs w:val="22"/>
              </w:rPr>
              <w:t>. 2876 sayılı Atatürk Kültür, Dil ve Tarih Yüksek Kurumu Kanunu (Md. 97)</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9</w:t>
            </w:r>
            <w:r w:rsidRPr="002405FB">
              <w:rPr>
                <w:rFonts w:ascii="Calibri" w:eastAsia="Calibri" w:hAnsi="Calibri" w:cs="Calibri"/>
                <w:color w:val="auto"/>
                <w:sz w:val="14"/>
                <w:szCs w:val="22"/>
              </w:rPr>
              <w:t>. 664 sayılı Atatürk Kültür, Dil ve Tarih Yüksek Kurumu Teşkilat ve Görevleri Hakkında Kanun Hükmünde Kararname (Md. 25)</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10</w:t>
            </w:r>
            <w:r w:rsidRPr="002405FB">
              <w:rPr>
                <w:rFonts w:ascii="Calibri" w:eastAsia="Calibri" w:hAnsi="Calibri" w:cs="Calibri"/>
                <w:color w:val="auto"/>
                <w:sz w:val="14"/>
                <w:szCs w:val="22"/>
              </w:rPr>
              <w:t>. Atatürk Kültür, Dil ve Tarih Yüksek Kurumu ve Bünyesindeki Kurum Personelinin Görevde Yükselme ve Unvan Değişikliği Yönetmeliği</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11</w:t>
            </w:r>
            <w:r w:rsidRPr="002405FB">
              <w:rPr>
                <w:rFonts w:ascii="Calibri" w:eastAsia="Calibri" w:hAnsi="Calibri" w:cs="Calibri"/>
                <w:color w:val="auto"/>
                <w:sz w:val="14"/>
                <w:szCs w:val="22"/>
              </w:rPr>
              <w:t>. Atatürk Kültür, Dil ve Tarih Yüksek Kurumu ve Kuruluşuna Dâhil Kurumlarda Sözleşmeli Uzman Çalıştırılması Hakkında Yönetmelik</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12</w:t>
            </w:r>
            <w:r w:rsidRPr="002405FB">
              <w:rPr>
                <w:rFonts w:ascii="Calibri" w:eastAsia="Calibri" w:hAnsi="Calibri" w:cs="Calibri"/>
                <w:color w:val="auto"/>
                <w:sz w:val="14"/>
                <w:szCs w:val="22"/>
              </w:rPr>
              <w:t>. Atatürk Kültür, Dil ve Tarih Yüksek Kurumu Yüksek Kurum Uzmanlığı Yönetmeliği</w:t>
            </w:r>
          </w:p>
          <w:p w:rsid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13</w:t>
            </w:r>
            <w:r w:rsidRPr="002405FB">
              <w:rPr>
                <w:rFonts w:ascii="Calibri" w:eastAsia="Calibri" w:hAnsi="Calibri" w:cs="Calibri"/>
                <w:color w:val="auto"/>
                <w:sz w:val="14"/>
                <w:szCs w:val="22"/>
              </w:rPr>
              <w:t>. Kamu Kurum ve Kuruluşlarına İşçi Alınmasında Uygulanacak Usul ve Esaslar</w:t>
            </w:r>
          </w:p>
          <w:p w:rsidR="0064770E" w:rsidRPr="0064770E" w:rsidRDefault="0064770E" w:rsidP="0064770E">
            <w:pPr>
              <w:pStyle w:val="Default"/>
              <w:jc w:val="both"/>
              <w:rPr>
                <w:rFonts w:ascii="Calibri" w:eastAsia="Calibri" w:hAnsi="Calibri" w:cs="Calibri"/>
                <w:color w:val="auto"/>
                <w:sz w:val="14"/>
                <w:szCs w:val="22"/>
              </w:rPr>
            </w:pPr>
            <w:r>
              <w:rPr>
                <w:rFonts w:ascii="Calibri" w:eastAsia="Calibri" w:hAnsi="Calibri" w:cs="Calibri"/>
                <w:color w:val="auto"/>
                <w:sz w:val="14"/>
                <w:szCs w:val="22"/>
              </w:rPr>
              <w:t xml:space="preserve">14. </w:t>
            </w:r>
            <w:r w:rsidRPr="0064770E">
              <w:rPr>
                <w:rFonts w:ascii="Calibri" w:eastAsia="Calibri" w:hAnsi="Calibri" w:cs="Calibri"/>
                <w:color w:val="auto"/>
                <w:sz w:val="14"/>
                <w:szCs w:val="22"/>
              </w:rPr>
              <w:t>Muhasebe Yetkilisi Adaylarının Eğitimi, Sertifika Verilmesi ile Muhasebe Yetkililerinin Çalışma Usul ve Esasları Hakkında Yö</w:t>
            </w:r>
            <w:r>
              <w:rPr>
                <w:rFonts w:ascii="Calibri" w:eastAsia="Calibri" w:hAnsi="Calibri" w:cs="Calibri"/>
                <w:color w:val="auto"/>
                <w:sz w:val="14"/>
                <w:szCs w:val="22"/>
              </w:rPr>
              <w:t>netmelik</w:t>
            </w:r>
          </w:p>
          <w:p w:rsidR="0064770E" w:rsidRDefault="0064770E" w:rsidP="0064770E">
            <w:pPr>
              <w:pStyle w:val="Default"/>
              <w:jc w:val="both"/>
              <w:rPr>
                <w:rFonts w:ascii="Calibri" w:eastAsia="Calibri" w:hAnsi="Calibri" w:cs="Calibri"/>
                <w:color w:val="auto"/>
                <w:sz w:val="14"/>
                <w:szCs w:val="22"/>
              </w:rPr>
            </w:pPr>
          </w:p>
          <w:p w:rsidR="007B1300" w:rsidRDefault="007B1300">
            <w:pPr>
              <w:pStyle w:val="TableParagraph"/>
              <w:spacing w:before="4"/>
              <w:rPr>
                <w:rFonts w:ascii="Times New Roman"/>
                <w:sz w:val="15"/>
              </w:rPr>
            </w:pPr>
          </w:p>
          <w:p w:rsidR="007B1300" w:rsidRDefault="00FB3389">
            <w:pPr>
              <w:pStyle w:val="TableParagraph"/>
              <w:numPr>
                <w:ilvl w:val="0"/>
                <w:numId w:val="70"/>
              </w:numPr>
              <w:tabs>
                <w:tab w:val="left" w:pos="176"/>
              </w:tabs>
              <w:spacing w:before="1" w:line="276" w:lineRule="auto"/>
              <w:ind w:right="149" w:firstLine="0"/>
              <w:jc w:val="both"/>
              <w:rPr>
                <w:sz w:val="14"/>
              </w:rPr>
            </w:pPr>
            <w:r>
              <w:rPr>
                <w:sz w:val="14"/>
              </w:rPr>
              <w:t>Kurumumuzda</w:t>
            </w:r>
            <w:r>
              <w:rPr>
                <w:spacing w:val="1"/>
                <w:sz w:val="14"/>
              </w:rPr>
              <w:t xml:space="preserve"> </w:t>
            </w:r>
            <w:r>
              <w:rPr>
                <w:sz w:val="14"/>
              </w:rPr>
              <w:t>iş</w:t>
            </w:r>
            <w:r>
              <w:rPr>
                <w:spacing w:val="1"/>
                <w:sz w:val="14"/>
              </w:rPr>
              <w:t xml:space="preserve"> </w:t>
            </w:r>
            <w:r>
              <w:rPr>
                <w:sz w:val="14"/>
              </w:rPr>
              <w:t>analizi</w:t>
            </w:r>
            <w:r>
              <w:rPr>
                <w:spacing w:val="1"/>
                <w:sz w:val="14"/>
              </w:rPr>
              <w:t xml:space="preserve"> </w:t>
            </w:r>
            <w:r>
              <w:rPr>
                <w:sz w:val="14"/>
              </w:rPr>
              <w:t>çalışması</w:t>
            </w:r>
            <w:r>
              <w:rPr>
                <w:spacing w:val="1"/>
                <w:sz w:val="14"/>
              </w:rPr>
              <w:t xml:space="preserve"> </w:t>
            </w:r>
            <w:r>
              <w:rPr>
                <w:sz w:val="14"/>
              </w:rPr>
              <w:t>yapılmış</w:t>
            </w:r>
            <w:r>
              <w:rPr>
                <w:spacing w:val="1"/>
                <w:sz w:val="14"/>
              </w:rPr>
              <w:t xml:space="preserve"> </w:t>
            </w:r>
            <w:r>
              <w:rPr>
                <w:sz w:val="14"/>
              </w:rPr>
              <w:t>devamında</w:t>
            </w:r>
            <w:r>
              <w:rPr>
                <w:spacing w:val="1"/>
                <w:sz w:val="14"/>
              </w:rPr>
              <w:t xml:space="preserve"> </w:t>
            </w:r>
            <w:r>
              <w:rPr>
                <w:sz w:val="14"/>
              </w:rPr>
              <w:t>fonksiyonel görev tanımları yapılarak göreve uygun nitelikli</w:t>
            </w:r>
            <w:r>
              <w:rPr>
                <w:spacing w:val="1"/>
                <w:sz w:val="14"/>
              </w:rPr>
              <w:t xml:space="preserve"> </w:t>
            </w:r>
            <w:r>
              <w:rPr>
                <w:sz w:val="14"/>
              </w:rPr>
              <w:t>ve</w:t>
            </w:r>
            <w:r>
              <w:rPr>
                <w:spacing w:val="-1"/>
                <w:sz w:val="14"/>
              </w:rPr>
              <w:t xml:space="preserve"> </w:t>
            </w:r>
            <w:r>
              <w:rPr>
                <w:sz w:val="14"/>
              </w:rPr>
              <w:t>uygun</w:t>
            </w:r>
            <w:r>
              <w:rPr>
                <w:spacing w:val="1"/>
                <w:sz w:val="14"/>
              </w:rPr>
              <w:t xml:space="preserve"> </w:t>
            </w:r>
            <w:r>
              <w:rPr>
                <w:sz w:val="14"/>
              </w:rPr>
              <w:t>personel belirlenmiştir.</w:t>
            </w:r>
          </w:p>
          <w:p w:rsidR="007B1300" w:rsidRDefault="00FB3389">
            <w:pPr>
              <w:pStyle w:val="TableParagraph"/>
              <w:numPr>
                <w:ilvl w:val="0"/>
                <w:numId w:val="70"/>
              </w:numPr>
              <w:tabs>
                <w:tab w:val="left" w:pos="164"/>
              </w:tabs>
              <w:spacing w:before="1" w:line="276" w:lineRule="auto"/>
              <w:ind w:right="74" w:firstLine="0"/>
              <w:jc w:val="both"/>
              <w:rPr>
                <w:sz w:val="14"/>
              </w:rPr>
            </w:pPr>
            <w:r>
              <w:rPr>
                <w:sz w:val="14"/>
              </w:rPr>
              <w:t>İdarede</w:t>
            </w:r>
            <w:r>
              <w:rPr>
                <w:spacing w:val="1"/>
                <w:sz w:val="14"/>
              </w:rPr>
              <w:t xml:space="preserve"> </w:t>
            </w:r>
            <w:r>
              <w:rPr>
                <w:sz w:val="14"/>
              </w:rPr>
              <w:t>memurların</w:t>
            </w:r>
            <w:r>
              <w:rPr>
                <w:spacing w:val="1"/>
                <w:sz w:val="14"/>
              </w:rPr>
              <w:t xml:space="preserve"> </w:t>
            </w:r>
            <w:r>
              <w:rPr>
                <w:sz w:val="14"/>
              </w:rPr>
              <w:t>işe</w:t>
            </w:r>
            <w:r>
              <w:rPr>
                <w:spacing w:val="1"/>
                <w:sz w:val="14"/>
              </w:rPr>
              <w:t xml:space="preserve"> </w:t>
            </w:r>
            <w:r>
              <w:rPr>
                <w:sz w:val="14"/>
              </w:rPr>
              <w:t>alımı</w:t>
            </w:r>
            <w:r>
              <w:rPr>
                <w:spacing w:val="1"/>
                <w:sz w:val="14"/>
              </w:rPr>
              <w:t xml:space="preserve"> </w:t>
            </w:r>
            <w:r>
              <w:rPr>
                <w:sz w:val="14"/>
              </w:rPr>
              <w:t>KPSS</w:t>
            </w:r>
            <w:r>
              <w:rPr>
                <w:spacing w:val="1"/>
                <w:sz w:val="14"/>
              </w:rPr>
              <w:t xml:space="preserve"> </w:t>
            </w:r>
            <w:r>
              <w:rPr>
                <w:sz w:val="14"/>
              </w:rPr>
              <w:t>ile</w:t>
            </w:r>
            <w:r>
              <w:rPr>
                <w:spacing w:val="1"/>
                <w:sz w:val="14"/>
              </w:rPr>
              <w:t xml:space="preserve"> </w:t>
            </w:r>
            <w:r>
              <w:rPr>
                <w:sz w:val="14"/>
              </w:rPr>
              <w:t>yapılmaktadır.664</w:t>
            </w:r>
            <w:r>
              <w:rPr>
                <w:spacing w:val="1"/>
                <w:sz w:val="14"/>
              </w:rPr>
              <w:t xml:space="preserve"> </w:t>
            </w:r>
            <w:r>
              <w:rPr>
                <w:sz w:val="14"/>
              </w:rPr>
              <w:t>sayılı</w:t>
            </w:r>
            <w:r>
              <w:rPr>
                <w:spacing w:val="1"/>
                <w:sz w:val="14"/>
              </w:rPr>
              <w:t xml:space="preserve"> </w:t>
            </w:r>
            <w:r>
              <w:rPr>
                <w:sz w:val="14"/>
              </w:rPr>
              <w:t>Kanun</w:t>
            </w:r>
            <w:r>
              <w:rPr>
                <w:spacing w:val="1"/>
                <w:sz w:val="14"/>
              </w:rPr>
              <w:t xml:space="preserve"> </w:t>
            </w:r>
            <w:r>
              <w:rPr>
                <w:sz w:val="14"/>
              </w:rPr>
              <w:t>Hükmünde</w:t>
            </w:r>
            <w:r>
              <w:rPr>
                <w:spacing w:val="1"/>
                <w:sz w:val="14"/>
              </w:rPr>
              <w:t xml:space="preserve"> </w:t>
            </w:r>
            <w:r>
              <w:rPr>
                <w:sz w:val="14"/>
              </w:rPr>
              <w:t>Kararname</w:t>
            </w:r>
            <w:r>
              <w:rPr>
                <w:spacing w:val="1"/>
                <w:sz w:val="14"/>
              </w:rPr>
              <w:t xml:space="preserve"> </w:t>
            </w:r>
            <w:r>
              <w:rPr>
                <w:sz w:val="14"/>
              </w:rPr>
              <w:t>ile</w:t>
            </w:r>
            <w:r>
              <w:rPr>
                <w:spacing w:val="1"/>
                <w:sz w:val="14"/>
              </w:rPr>
              <w:t xml:space="preserve"> </w:t>
            </w:r>
            <w:r>
              <w:rPr>
                <w:sz w:val="14"/>
              </w:rPr>
              <w:t>ihdas</w:t>
            </w:r>
            <w:r>
              <w:rPr>
                <w:spacing w:val="1"/>
                <w:sz w:val="14"/>
              </w:rPr>
              <w:t xml:space="preserve"> </w:t>
            </w:r>
            <w:r>
              <w:rPr>
                <w:sz w:val="14"/>
              </w:rPr>
              <w:t>edilen</w:t>
            </w:r>
            <w:r>
              <w:rPr>
                <w:spacing w:val="1"/>
                <w:sz w:val="14"/>
              </w:rPr>
              <w:t xml:space="preserve"> </w:t>
            </w:r>
            <w:r>
              <w:rPr>
                <w:sz w:val="14"/>
              </w:rPr>
              <w:t>Yüksek</w:t>
            </w:r>
            <w:r>
              <w:rPr>
                <w:spacing w:val="-29"/>
                <w:sz w:val="14"/>
              </w:rPr>
              <w:t xml:space="preserve"> </w:t>
            </w:r>
            <w:r>
              <w:rPr>
                <w:sz w:val="14"/>
              </w:rPr>
              <w:t>Kurum</w:t>
            </w:r>
            <w:r>
              <w:rPr>
                <w:spacing w:val="1"/>
                <w:sz w:val="14"/>
              </w:rPr>
              <w:t xml:space="preserve"> </w:t>
            </w:r>
            <w:r>
              <w:rPr>
                <w:sz w:val="14"/>
              </w:rPr>
              <w:t>Uzman</w:t>
            </w:r>
            <w:r>
              <w:rPr>
                <w:spacing w:val="1"/>
                <w:sz w:val="14"/>
              </w:rPr>
              <w:t xml:space="preserve"> </w:t>
            </w:r>
            <w:r>
              <w:rPr>
                <w:sz w:val="14"/>
              </w:rPr>
              <w:t>Yardımcısı</w:t>
            </w:r>
            <w:r>
              <w:rPr>
                <w:spacing w:val="1"/>
                <w:sz w:val="14"/>
              </w:rPr>
              <w:t xml:space="preserve"> </w:t>
            </w:r>
            <w:r>
              <w:rPr>
                <w:sz w:val="14"/>
              </w:rPr>
              <w:t>kadrolarına</w:t>
            </w:r>
            <w:r>
              <w:rPr>
                <w:spacing w:val="1"/>
                <w:sz w:val="14"/>
              </w:rPr>
              <w:t xml:space="preserve"> </w:t>
            </w:r>
            <w:r>
              <w:rPr>
                <w:sz w:val="14"/>
              </w:rPr>
              <w:t>2012</w:t>
            </w:r>
            <w:r>
              <w:rPr>
                <w:spacing w:val="1"/>
                <w:sz w:val="14"/>
              </w:rPr>
              <w:t xml:space="preserve"> </w:t>
            </w:r>
            <w:r>
              <w:rPr>
                <w:sz w:val="14"/>
              </w:rPr>
              <w:t>yılında</w:t>
            </w:r>
            <w:r>
              <w:rPr>
                <w:spacing w:val="1"/>
                <w:sz w:val="14"/>
              </w:rPr>
              <w:t xml:space="preserve"> </w:t>
            </w:r>
            <w:r>
              <w:rPr>
                <w:sz w:val="14"/>
              </w:rPr>
              <w:t>yapılan</w:t>
            </w:r>
            <w:r>
              <w:rPr>
                <w:spacing w:val="1"/>
                <w:sz w:val="14"/>
              </w:rPr>
              <w:t xml:space="preserve"> </w:t>
            </w:r>
            <w:r>
              <w:rPr>
                <w:sz w:val="14"/>
              </w:rPr>
              <w:t>yazılı ve sözlü sınav sonucunda yeterli bulunanlar arasından</w:t>
            </w:r>
            <w:r>
              <w:rPr>
                <w:spacing w:val="1"/>
                <w:sz w:val="14"/>
              </w:rPr>
              <w:t xml:space="preserve"> </w:t>
            </w:r>
            <w:r>
              <w:rPr>
                <w:sz w:val="14"/>
              </w:rPr>
              <w:t>atama yapılmıştır. Her görev için personel seçimi yöneticiler</w:t>
            </w:r>
            <w:r>
              <w:rPr>
                <w:spacing w:val="1"/>
                <w:sz w:val="14"/>
              </w:rPr>
              <w:t xml:space="preserve"> </w:t>
            </w:r>
            <w:r>
              <w:rPr>
                <w:sz w:val="14"/>
              </w:rPr>
              <w:t>tarafından</w:t>
            </w:r>
            <w:r>
              <w:rPr>
                <w:spacing w:val="1"/>
                <w:sz w:val="14"/>
              </w:rPr>
              <w:t xml:space="preserve"> </w:t>
            </w:r>
            <w:r>
              <w:rPr>
                <w:sz w:val="14"/>
              </w:rPr>
              <w:t>mesleki bilgi ve</w:t>
            </w:r>
            <w:r>
              <w:rPr>
                <w:spacing w:val="1"/>
                <w:sz w:val="14"/>
              </w:rPr>
              <w:t xml:space="preserve"> </w:t>
            </w:r>
            <w:r>
              <w:rPr>
                <w:sz w:val="14"/>
              </w:rPr>
              <w:t>tecrübesine</w:t>
            </w:r>
            <w:r>
              <w:rPr>
                <w:spacing w:val="1"/>
                <w:sz w:val="14"/>
              </w:rPr>
              <w:t xml:space="preserve"> </w:t>
            </w:r>
            <w:r>
              <w:rPr>
                <w:sz w:val="14"/>
              </w:rPr>
              <w:t>göre</w:t>
            </w:r>
            <w:r>
              <w:rPr>
                <w:spacing w:val="1"/>
                <w:sz w:val="14"/>
              </w:rPr>
              <w:t xml:space="preserve"> </w:t>
            </w:r>
            <w:r>
              <w:rPr>
                <w:sz w:val="14"/>
              </w:rPr>
              <w:t>yapılmaktadır.</w:t>
            </w:r>
            <w:r>
              <w:rPr>
                <w:spacing w:val="1"/>
                <w:sz w:val="14"/>
              </w:rPr>
              <w:t xml:space="preserve"> </w:t>
            </w:r>
            <w:r>
              <w:rPr>
                <w:sz w:val="14"/>
              </w:rPr>
              <w:t>Görev</w:t>
            </w:r>
            <w:r>
              <w:rPr>
                <w:spacing w:val="1"/>
                <w:sz w:val="14"/>
              </w:rPr>
              <w:t xml:space="preserve"> </w:t>
            </w:r>
            <w:r>
              <w:rPr>
                <w:sz w:val="14"/>
              </w:rPr>
              <w:t>tanım</w:t>
            </w:r>
            <w:r>
              <w:rPr>
                <w:spacing w:val="1"/>
                <w:sz w:val="14"/>
              </w:rPr>
              <w:t xml:space="preserve"> </w:t>
            </w:r>
            <w:r>
              <w:rPr>
                <w:sz w:val="14"/>
              </w:rPr>
              <w:t>formları</w:t>
            </w:r>
            <w:r>
              <w:rPr>
                <w:spacing w:val="1"/>
                <w:sz w:val="14"/>
              </w:rPr>
              <w:t xml:space="preserve"> </w:t>
            </w:r>
            <w:r>
              <w:rPr>
                <w:sz w:val="14"/>
              </w:rPr>
              <w:t>oluşturulurken,</w:t>
            </w:r>
            <w:r>
              <w:rPr>
                <w:spacing w:val="1"/>
                <w:sz w:val="14"/>
              </w:rPr>
              <w:t xml:space="preserve"> </w:t>
            </w:r>
            <w:r>
              <w:rPr>
                <w:sz w:val="14"/>
              </w:rPr>
              <w:t>her</w:t>
            </w:r>
            <w:r>
              <w:rPr>
                <w:spacing w:val="1"/>
                <w:sz w:val="14"/>
              </w:rPr>
              <w:t xml:space="preserve"> </w:t>
            </w:r>
            <w:r>
              <w:rPr>
                <w:sz w:val="14"/>
              </w:rPr>
              <w:t>bir</w:t>
            </w:r>
            <w:r>
              <w:rPr>
                <w:spacing w:val="1"/>
                <w:sz w:val="14"/>
              </w:rPr>
              <w:t xml:space="preserve"> </w:t>
            </w:r>
            <w:r>
              <w:rPr>
                <w:sz w:val="14"/>
              </w:rPr>
              <w:t>görevin</w:t>
            </w:r>
            <w:r>
              <w:rPr>
                <w:spacing w:val="1"/>
                <w:sz w:val="14"/>
              </w:rPr>
              <w:t xml:space="preserve"> </w:t>
            </w:r>
            <w:r>
              <w:rPr>
                <w:sz w:val="14"/>
              </w:rPr>
              <w:t>gerçekleştirilebilmesi</w:t>
            </w:r>
            <w:r>
              <w:rPr>
                <w:spacing w:val="1"/>
                <w:sz w:val="14"/>
              </w:rPr>
              <w:t xml:space="preserve"> </w:t>
            </w:r>
            <w:r>
              <w:rPr>
                <w:sz w:val="14"/>
              </w:rPr>
              <w:t>için</w:t>
            </w:r>
            <w:r>
              <w:rPr>
                <w:spacing w:val="1"/>
                <w:sz w:val="14"/>
              </w:rPr>
              <w:t xml:space="preserve"> </w:t>
            </w:r>
            <w:r>
              <w:rPr>
                <w:sz w:val="14"/>
              </w:rPr>
              <w:t>hangi</w:t>
            </w:r>
            <w:r>
              <w:rPr>
                <w:spacing w:val="1"/>
                <w:sz w:val="14"/>
              </w:rPr>
              <w:t xml:space="preserve"> </w:t>
            </w:r>
            <w:r>
              <w:rPr>
                <w:sz w:val="14"/>
              </w:rPr>
              <w:t>nitelik</w:t>
            </w:r>
            <w:r>
              <w:rPr>
                <w:spacing w:val="1"/>
                <w:sz w:val="14"/>
              </w:rPr>
              <w:t xml:space="preserve"> </w:t>
            </w:r>
            <w:r>
              <w:rPr>
                <w:sz w:val="14"/>
              </w:rPr>
              <w:t>ve</w:t>
            </w:r>
            <w:r>
              <w:rPr>
                <w:spacing w:val="1"/>
                <w:sz w:val="14"/>
              </w:rPr>
              <w:t xml:space="preserve"> </w:t>
            </w:r>
            <w:proofErr w:type="gramStart"/>
            <w:r>
              <w:rPr>
                <w:sz w:val="14"/>
              </w:rPr>
              <w:t>kriterlere</w:t>
            </w:r>
            <w:proofErr w:type="gramEnd"/>
            <w:r>
              <w:rPr>
                <w:spacing w:val="1"/>
                <w:sz w:val="14"/>
              </w:rPr>
              <w:t xml:space="preserve"> </w:t>
            </w:r>
            <w:r>
              <w:rPr>
                <w:sz w:val="14"/>
              </w:rPr>
              <w:t>sahip</w:t>
            </w:r>
            <w:r>
              <w:rPr>
                <w:spacing w:val="1"/>
                <w:sz w:val="14"/>
              </w:rPr>
              <w:t xml:space="preserve"> </w:t>
            </w:r>
            <w:r>
              <w:rPr>
                <w:sz w:val="14"/>
              </w:rPr>
              <w:t>olunması</w:t>
            </w:r>
            <w:r>
              <w:rPr>
                <w:spacing w:val="-2"/>
                <w:sz w:val="14"/>
              </w:rPr>
              <w:t xml:space="preserve"> </w:t>
            </w:r>
            <w:r>
              <w:rPr>
                <w:sz w:val="14"/>
              </w:rPr>
              <w:t>gerektiği</w:t>
            </w:r>
            <w:r>
              <w:rPr>
                <w:spacing w:val="-1"/>
                <w:sz w:val="14"/>
              </w:rPr>
              <w:t xml:space="preserve"> </w:t>
            </w:r>
            <w:r>
              <w:rPr>
                <w:sz w:val="14"/>
              </w:rPr>
              <w:t>bilgilerine</w:t>
            </w:r>
            <w:r>
              <w:rPr>
                <w:spacing w:val="-2"/>
                <w:sz w:val="14"/>
              </w:rPr>
              <w:t xml:space="preserve"> </w:t>
            </w:r>
            <w:r>
              <w:rPr>
                <w:sz w:val="14"/>
              </w:rPr>
              <w:t>yer</w:t>
            </w:r>
            <w:r>
              <w:rPr>
                <w:spacing w:val="-1"/>
                <w:sz w:val="14"/>
              </w:rPr>
              <w:t xml:space="preserve"> </w:t>
            </w:r>
            <w:r>
              <w:rPr>
                <w:sz w:val="14"/>
              </w:rPr>
              <w:t>verilmiştir.</w:t>
            </w: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76" w:lineRule="auto"/>
              <w:ind w:left="3"/>
              <w:rPr>
                <w:sz w:val="14"/>
              </w:rPr>
            </w:pPr>
            <w:r>
              <w:rPr>
                <w:sz w:val="14"/>
              </w:rPr>
              <w:t>Bu</w:t>
            </w:r>
            <w:r>
              <w:rPr>
                <w:spacing w:val="1"/>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1"/>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r w:rsidR="007B1300">
        <w:trPr>
          <w:trHeight w:val="4949"/>
        </w:trPr>
        <w:tc>
          <w:tcPr>
            <w:tcW w:w="821" w:type="dxa"/>
            <w:shd w:val="clear" w:color="auto" w:fill="DAECF3"/>
          </w:tcPr>
          <w:p w:rsidR="007B1300" w:rsidRDefault="00FB3389">
            <w:pPr>
              <w:pStyle w:val="TableParagraph"/>
              <w:spacing w:line="170" w:lineRule="exact"/>
              <w:ind w:left="23"/>
              <w:rPr>
                <w:sz w:val="14"/>
              </w:rPr>
            </w:pPr>
            <w:r>
              <w:rPr>
                <w:sz w:val="14"/>
              </w:rPr>
              <w:lastRenderedPageBreak/>
              <w:t>KOS</w:t>
            </w:r>
            <w:r>
              <w:rPr>
                <w:spacing w:val="-7"/>
                <w:sz w:val="14"/>
              </w:rPr>
              <w:t xml:space="preserve"> </w:t>
            </w:r>
            <w:proofErr w:type="gramStart"/>
            <w:r>
              <w:rPr>
                <w:sz w:val="14"/>
              </w:rPr>
              <w:t>3.4</w:t>
            </w:r>
            <w:proofErr w:type="gramEnd"/>
          </w:p>
        </w:tc>
        <w:tc>
          <w:tcPr>
            <w:tcW w:w="1747" w:type="dxa"/>
            <w:shd w:val="clear" w:color="auto" w:fill="DAECF3"/>
          </w:tcPr>
          <w:p w:rsidR="007B1300" w:rsidRDefault="00FB3389">
            <w:pPr>
              <w:pStyle w:val="TableParagraph"/>
              <w:spacing w:line="256" w:lineRule="auto"/>
              <w:ind w:left="28" w:right="14"/>
              <w:jc w:val="both"/>
              <w:rPr>
                <w:sz w:val="14"/>
              </w:rPr>
            </w:pPr>
            <w:r>
              <w:rPr>
                <w:sz w:val="14"/>
              </w:rPr>
              <w:t>Personelin</w:t>
            </w:r>
            <w:r>
              <w:rPr>
                <w:spacing w:val="1"/>
                <w:sz w:val="14"/>
              </w:rPr>
              <w:t xml:space="preserve"> </w:t>
            </w:r>
            <w:r>
              <w:rPr>
                <w:sz w:val="14"/>
              </w:rPr>
              <w:t>işe</w:t>
            </w:r>
            <w:r>
              <w:rPr>
                <w:spacing w:val="1"/>
                <w:sz w:val="14"/>
              </w:rPr>
              <w:t xml:space="preserve"> </w:t>
            </w:r>
            <w:r>
              <w:rPr>
                <w:sz w:val="14"/>
              </w:rPr>
              <w:t>alınması</w:t>
            </w:r>
            <w:r>
              <w:rPr>
                <w:spacing w:val="1"/>
                <w:sz w:val="14"/>
              </w:rPr>
              <w:t xml:space="preserve"> </w:t>
            </w:r>
            <w:r>
              <w:rPr>
                <w:sz w:val="14"/>
              </w:rPr>
              <w:t>ile</w:t>
            </w:r>
            <w:r>
              <w:rPr>
                <w:spacing w:val="1"/>
                <w:sz w:val="14"/>
              </w:rPr>
              <w:t xml:space="preserve"> </w:t>
            </w:r>
            <w:r>
              <w:rPr>
                <w:sz w:val="14"/>
              </w:rPr>
              <w:t>görevinde</w:t>
            </w:r>
            <w:r>
              <w:rPr>
                <w:spacing w:val="1"/>
                <w:sz w:val="14"/>
              </w:rPr>
              <w:t xml:space="preserve"> </w:t>
            </w:r>
            <w:r>
              <w:rPr>
                <w:sz w:val="14"/>
              </w:rPr>
              <w:t>ilerleme</w:t>
            </w:r>
            <w:r>
              <w:rPr>
                <w:spacing w:val="1"/>
                <w:sz w:val="14"/>
              </w:rPr>
              <w:t xml:space="preserve"> </w:t>
            </w:r>
            <w:r>
              <w:rPr>
                <w:sz w:val="14"/>
              </w:rPr>
              <w:t>ve</w:t>
            </w:r>
            <w:r>
              <w:rPr>
                <w:spacing w:val="-29"/>
                <w:sz w:val="14"/>
              </w:rPr>
              <w:t xml:space="preserve"> </w:t>
            </w:r>
            <w:r>
              <w:rPr>
                <w:w w:val="95"/>
                <w:sz w:val="14"/>
              </w:rPr>
              <w:t>yükselmesinde liyakat ilkesine</w:t>
            </w:r>
            <w:r>
              <w:rPr>
                <w:spacing w:val="1"/>
                <w:w w:val="95"/>
                <w:sz w:val="14"/>
              </w:rPr>
              <w:t xml:space="preserve"> </w:t>
            </w:r>
            <w:r>
              <w:rPr>
                <w:sz w:val="14"/>
              </w:rPr>
              <w:t>uyulmalı</w:t>
            </w:r>
            <w:r>
              <w:rPr>
                <w:spacing w:val="1"/>
                <w:sz w:val="14"/>
              </w:rPr>
              <w:t xml:space="preserve"> </w:t>
            </w:r>
            <w:r>
              <w:rPr>
                <w:sz w:val="14"/>
              </w:rPr>
              <w:t>ve</w:t>
            </w:r>
            <w:r>
              <w:rPr>
                <w:spacing w:val="1"/>
                <w:sz w:val="14"/>
              </w:rPr>
              <w:t xml:space="preserve"> </w:t>
            </w:r>
            <w:r>
              <w:rPr>
                <w:sz w:val="14"/>
              </w:rPr>
              <w:t>bireysel</w:t>
            </w:r>
            <w:r>
              <w:rPr>
                <w:spacing w:val="1"/>
                <w:sz w:val="14"/>
              </w:rPr>
              <w:t xml:space="preserve"> </w:t>
            </w:r>
            <w:r>
              <w:rPr>
                <w:sz w:val="14"/>
              </w:rPr>
              <w:t>performansı</w:t>
            </w:r>
            <w:r>
              <w:rPr>
                <w:spacing w:val="1"/>
                <w:sz w:val="14"/>
              </w:rPr>
              <w:t xml:space="preserve"> </w:t>
            </w:r>
            <w:r>
              <w:rPr>
                <w:sz w:val="14"/>
              </w:rPr>
              <w:t>göz</w:t>
            </w:r>
            <w:r>
              <w:rPr>
                <w:spacing w:val="1"/>
                <w:sz w:val="14"/>
              </w:rPr>
              <w:t xml:space="preserve"> </w:t>
            </w:r>
            <w:r>
              <w:rPr>
                <w:sz w:val="14"/>
              </w:rPr>
              <w:t>önünde</w:t>
            </w:r>
            <w:r>
              <w:rPr>
                <w:spacing w:val="1"/>
                <w:sz w:val="14"/>
              </w:rPr>
              <w:t xml:space="preserve"> </w:t>
            </w:r>
            <w:r>
              <w:rPr>
                <w:sz w:val="14"/>
              </w:rPr>
              <w:t>bulundurulmalıdır.</w:t>
            </w:r>
          </w:p>
        </w:tc>
        <w:tc>
          <w:tcPr>
            <w:tcW w:w="3644" w:type="dxa"/>
            <w:shd w:val="clear" w:color="auto" w:fill="DAECF3"/>
          </w:tcPr>
          <w:p w:rsidR="006F7518" w:rsidRDefault="006F7518" w:rsidP="006F7518">
            <w:pPr>
              <w:pStyle w:val="Default"/>
              <w:jc w:val="both"/>
              <w:rPr>
                <w:rFonts w:ascii="Calibri" w:eastAsia="Calibri" w:hAnsi="Calibri" w:cs="Calibri"/>
                <w:color w:val="auto"/>
                <w:sz w:val="14"/>
                <w:szCs w:val="22"/>
              </w:rPr>
            </w:pPr>
            <w:r w:rsidRPr="009D6256">
              <w:rPr>
                <w:rFonts w:ascii="Calibri" w:eastAsia="Calibri" w:hAnsi="Calibri" w:cs="Calibri"/>
                <w:color w:val="auto"/>
                <w:sz w:val="14"/>
                <w:szCs w:val="22"/>
              </w:rPr>
              <w:t>1</w:t>
            </w:r>
            <w:r w:rsidRPr="002405FB">
              <w:rPr>
                <w:rFonts w:ascii="Calibri" w:eastAsia="Calibri" w:hAnsi="Calibri" w:cs="Calibri"/>
                <w:color w:val="auto"/>
                <w:sz w:val="14"/>
                <w:szCs w:val="22"/>
              </w:rPr>
              <w:t>. 657 sayılı Devlet Memurları Kanunu</w:t>
            </w:r>
          </w:p>
          <w:p w:rsidR="006F7518" w:rsidRDefault="006F7518" w:rsidP="006F7518">
            <w:pPr>
              <w:pStyle w:val="Default"/>
              <w:jc w:val="both"/>
              <w:rPr>
                <w:rFonts w:ascii="Calibri" w:eastAsia="Calibri" w:hAnsi="Calibri" w:cs="Calibri"/>
                <w:color w:val="auto"/>
                <w:sz w:val="14"/>
                <w:szCs w:val="22"/>
              </w:rPr>
            </w:pPr>
            <w:r w:rsidRPr="002405FB">
              <w:rPr>
                <w:rFonts w:ascii="Calibri" w:eastAsia="Calibri" w:hAnsi="Calibri" w:cs="Calibri"/>
                <w:color w:val="auto"/>
                <w:sz w:val="14"/>
                <w:szCs w:val="22"/>
              </w:rPr>
              <w:t xml:space="preserve">2. 5018 sayılı Kamu Mali Yönetim ve Kontrol Kanunu </w:t>
            </w:r>
          </w:p>
          <w:p w:rsidR="006F7518" w:rsidRDefault="006F7518" w:rsidP="006F7518">
            <w:pPr>
              <w:pStyle w:val="Default"/>
              <w:jc w:val="both"/>
              <w:rPr>
                <w:rFonts w:ascii="Calibri" w:eastAsia="Calibri" w:hAnsi="Calibri" w:cs="Calibri"/>
                <w:color w:val="auto"/>
                <w:sz w:val="14"/>
                <w:szCs w:val="22"/>
              </w:rPr>
            </w:pPr>
            <w:r w:rsidRPr="002405FB">
              <w:rPr>
                <w:rFonts w:ascii="Calibri" w:eastAsia="Calibri" w:hAnsi="Calibri" w:cs="Calibri"/>
                <w:color w:val="auto"/>
                <w:sz w:val="14"/>
                <w:szCs w:val="22"/>
              </w:rPr>
              <w:t>3. Aday Memurların Yetiştirilmelerine İlişkin Genel Yönetmelik 4. Kamu Kurum ve Kuruluşlarında Görevde Yükselme ve Unvan Değişikliği Esaslarına Dair Genel Yönetmelik</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5</w:t>
            </w:r>
            <w:r w:rsidRPr="002405FB">
              <w:rPr>
                <w:rFonts w:ascii="Calibri" w:eastAsia="Calibri" w:hAnsi="Calibri" w:cs="Calibri"/>
                <w:color w:val="auto"/>
                <w:sz w:val="14"/>
                <w:szCs w:val="22"/>
              </w:rPr>
              <w:t xml:space="preserve">. 83/6854 sayılı Bakanlar Kurulu Kararıyla Kabul Edilen Devlet Memurları Eğitimi Genel Planı, </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6.</w:t>
            </w:r>
            <w:r w:rsidRPr="002405FB">
              <w:rPr>
                <w:rFonts w:ascii="Calibri" w:eastAsia="Calibri" w:hAnsi="Calibri" w:cs="Calibri"/>
                <w:color w:val="auto"/>
                <w:sz w:val="14"/>
                <w:szCs w:val="22"/>
              </w:rPr>
              <w:t xml:space="preserve"> Sözleşmeli Personel Çalıştırılmasına İlişkin Esaslar</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7</w:t>
            </w:r>
            <w:r w:rsidRPr="002405FB">
              <w:rPr>
                <w:rFonts w:ascii="Calibri" w:eastAsia="Calibri" w:hAnsi="Calibri" w:cs="Calibri"/>
                <w:color w:val="auto"/>
                <w:sz w:val="14"/>
                <w:szCs w:val="22"/>
              </w:rPr>
              <w:t>. Malî Hizmetler Uzmanlığı Yönetmeliği</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8</w:t>
            </w:r>
            <w:r w:rsidRPr="002405FB">
              <w:rPr>
                <w:rFonts w:ascii="Calibri" w:eastAsia="Calibri" w:hAnsi="Calibri" w:cs="Calibri"/>
                <w:color w:val="auto"/>
                <w:sz w:val="14"/>
                <w:szCs w:val="22"/>
              </w:rPr>
              <w:t>. 2876 sayılı Atatürk Kültür, Dil ve Tarih Yüksek Kurumu Kanunu (Md. 97)</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9</w:t>
            </w:r>
            <w:r w:rsidRPr="002405FB">
              <w:rPr>
                <w:rFonts w:ascii="Calibri" w:eastAsia="Calibri" w:hAnsi="Calibri" w:cs="Calibri"/>
                <w:color w:val="auto"/>
                <w:sz w:val="14"/>
                <w:szCs w:val="22"/>
              </w:rPr>
              <w:t>. 664 sayılı Atatürk Kültür, Dil ve Tarih Yüksek Kurumu Teşkilat ve Görevleri Hakkında Kanun Hükmünde Kararname (Md. 25)</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10</w:t>
            </w:r>
            <w:r w:rsidRPr="002405FB">
              <w:rPr>
                <w:rFonts w:ascii="Calibri" w:eastAsia="Calibri" w:hAnsi="Calibri" w:cs="Calibri"/>
                <w:color w:val="auto"/>
                <w:sz w:val="14"/>
                <w:szCs w:val="22"/>
              </w:rPr>
              <w:t>. Atatürk Kültür, Dil ve Tarih Yüksek Kurumu ve Bünyesindeki Kurum Personelinin Görevde Yükselme ve Unvan Değişikliği Yönetmeliği</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11</w:t>
            </w:r>
            <w:r w:rsidRPr="002405FB">
              <w:rPr>
                <w:rFonts w:ascii="Calibri" w:eastAsia="Calibri" w:hAnsi="Calibri" w:cs="Calibri"/>
                <w:color w:val="auto"/>
                <w:sz w:val="14"/>
                <w:szCs w:val="22"/>
              </w:rPr>
              <w:t>. Atatürk Kültür, Dil ve Tarih Yüksek Kurumu ve Kuruluşuna Dâhil Kurumlarda Sözleşmeli Uzman Çalıştırılması Hakkında Yönetmelik</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12</w:t>
            </w:r>
            <w:r w:rsidRPr="002405FB">
              <w:rPr>
                <w:rFonts w:ascii="Calibri" w:eastAsia="Calibri" w:hAnsi="Calibri" w:cs="Calibri"/>
                <w:color w:val="auto"/>
                <w:sz w:val="14"/>
                <w:szCs w:val="22"/>
              </w:rPr>
              <w:t>. Atatürk Kültür, Dil ve Tarih Yüksek Kurumu Yüksek Kurum Uzmanlığı Yönetmeliği</w:t>
            </w:r>
          </w:p>
          <w:p w:rsidR="006F7518"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13</w:t>
            </w:r>
            <w:r w:rsidRPr="002405FB">
              <w:rPr>
                <w:rFonts w:ascii="Calibri" w:eastAsia="Calibri" w:hAnsi="Calibri" w:cs="Calibri"/>
                <w:color w:val="auto"/>
                <w:sz w:val="14"/>
                <w:szCs w:val="22"/>
              </w:rPr>
              <w:t>. Kamu Kurum ve Kuruluşlarına İşçi Alınmasında Uygulanacak Usul ve Esaslar</w:t>
            </w:r>
          </w:p>
          <w:p w:rsidR="006F7518" w:rsidRPr="0064770E" w:rsidRDefault="006F7518" w:rsidP="006F7518">
            <w:pPr>
              <w:pStyle w:val="Default"/>
              <w:jc w:val="both"/>
              <w:rPr>
                <w:rFonts w:ascii="Calibri" w:eastAsia="Calibri" w:hAnsi="Calibri" w:cs="Calibri"/>
                <w:color w:val="auto"/>
                <w:sz w:val="14"/>
                <w:szCs w:val="22"/>
              </w:rPr>
            </w:pPr>
            <w:r>
              <w:rPr>
                <w:rFonts w:ascii="Calibri" w:eastAsia="Calibri" w:hAnsi="Calibri" w:cs="Calibri"/>
                <w:color w:val="auto"/>
                <w:sz w:val="14"/>
                <w:szCs w:val="22"/>
              </w:rPr>
              <w:t xml:space="preserve">14. </w:t>
            </w:r>
            <w:r w:rsidRPr="0064770E">
              <w:rPr>
                <w:rFonts w:ascii="Calibri" w:eastAsia="Calibri" w:hAnsi="Calibri" w:cs="Calibri"/>
                <w:color w:val="auto"/>
                <w:sz w:val="14"/>
                <w:szCs w:val="22"/>
              </w:rPr>
              <w:t>Muhasebe Yetkilisi Adaylarının Eğitimi, Sertifika Verilmesi ile Muhasebe Yetkililerinin Çalışma Usul ve Esasları Hakkında Yö</w:t>
            </w:r>
            <w:r>
              <w:rPr>
                <w:rFonts w:ascii="Calibri" w:eastAsia="Calibri" w:hAnsi="Calibri" w:cs="Calibri"/>
                <w:color w:val="auto"/>
                <w:sz w:val="14"/>
                <w:szCs w:val="22"/>
              </w:rPr>
              <w:t>netmelik</w:t>
            </w:r>
          </w:p>
          <w:p w:rsidR="006F7518" w:rsidRPr="006F7518" w:rsidRDefault="006F7518" w:rsidP="00E87F99">
            <w:pPr>
              <w:pStyle w:val="TableParagraph"/>
              <w:spacing w:before="5"/>
              <w:rPr>
                <w:sz w:val="14"/>
              </w:rPr>
            </w:pPr>
            <w:r>
              <w:rPr>
                <w:rFonts w:ascii="Times New Roman"/>
                <w:sz w:val="15"/>
              </w:rPr>
              <w:t>15.</w:t>
            </w:r>
            <w:r w:rsidRPr="006F7518">
              <w:rPr>
                <w:sz w:val="14"/>
              </w:rPr>
              <w:t>Malî Hi</w:t>
            </w:r>
            <w:r w:rsidR="00E87F99">
              <w:rPr>
                <w:sz w:val="14"/>
              </w:rPr>
              <w:t>zmetler Uzmanlığı Yönetmeliği</w:t>
            </w:r>
          </w:p>
          <w:p w:rsidR="007B1300" w:rsidRDefault="007B1300">
            <w:pPr>
              <w:pStyle w:val="TableParagraph"/>
              <w:spacing w:before="5"/>
              <w:rPr>
                <w:rFonts w:ascii="Times New Roman"/>
                <w:sz w:val="15"/>
              </w:rPr>
            </w:pPr>
          </w:p>
          <w:p w:rsidR="007B1300" w:rsidRDefault="00FB3389">
            <w:pPr>
              <w:pStyle w:val="TableParagraph"/>
              <w:numPr>
                <w:ilvl w:val="0"/>
                <w:numId w:val="68"/>
              </w:numPr>
              <w:tabs>
                <w:tab w:val="left" w:pos="221"/>
              </w:tabs>
              <w:spacing w:line="268" w:lineRule="auto"/>
              <w:ind w:right="42" w:firstLine="0"/>
              <w:jc w:val="both"/>
              <w:rPr>
                <w:sz w:val="14"/>
              </w:rPr>
            </w:pPr>
            <w:r>
              <w:rPr>
                <w:sz w:val="14"/>
              </w:rPr>
              <w:t>Kurumumuzda personelin</w:t>
            </w:r>
            <w:r>
              <w:rPr>
                <w:spacing w:val="1"/>
                <w:sz w:val="14"/>
              </w:rPr>
              <w:t xml:space="preserve"> </w:t>
            </w:r>
            <w:r>
              <w:rPr>
                <w:sz w:val="14"/>
              </w:rPr>
              <w:t>işe alınması</w:t>
            </w:r>
            <w:r>
              <w:rPr>
                <w:spacing w:val="1"/>
                <w:sz w:val="14"/>
              </w:rPr>
              <w:t xml:space="preserve"> </w:t>
            </w:r>
            <w:r>
              <w:rPr>
                <w:sz w:val="14"/>
              </w:rPr>
              <w:t>ve</w:t>
            </w:r>
            <w:r>
              <w:rPr>
                <w:spacing w:val="1"/>
                <w:sz w:val="14"/>
              </w:rPr>
              <w:t xml:space="preserve"> </w:t>
            </w:r>
            <w:r>
              <w:rPr>
                <w:sz w:val="14"/>
              </w:rPr>
              <w:t>diğer personel</w:t>
            </w:r>
            <w:r>
              <w:rPr>
                <w:spacing w:val="1"/>
                <w:sz w:val="14"/>
              </w:rPr>
              <w:t xml:space="preserve"> </w:t>
            </w:r>
            <w:r>
              <w:rPr>
                <w:sz w:val="14"/>
              </w:rPr>
              <w:t>hareketleri ilgili mevzuat</w:t>
            </w:r>
            <w:r>
              <w:rPr>
                <w:spacing w:val="1"/>
                <w:sz w:val="14"/>
              </w:rPr>
              <w:t xml:space="preserve"> </w:t>
            </w:r>
            <w:r>
              <w:rPr>
                <w:sz w:val="14"/>
              </w:rPr>
              <w:t>(657 Sayılı kanun, 2876 Sayılı Kanun,</w:t>
            </w:r>
            <w:r>
              <w:rPr>
                <w:spacing w:val="1"/>
                <w:sz w:val="14"/>
              </w:rPr>
              <w:t xml:space="preserve"> </w:t>
            </w:r>
            <w:r>
              <w:rPr>
                <w:sz w:val="14"/>
              </w:rPr>
              <w:t>Görevde</w:t>
            </w:r>
            <w:r>
              <w:rPr>
                <w:spacing w:val="1"/>
                <w:sz w:val="14"/>
              </w:rPr>
              <w:t xml:space="preserve"> </w:t>
            </w:r>
            <w:r>
              <w:rPr>
                <w:sz w:val="14"/>
              </w:rPr>
              <w:t>Yükselme,</w:t>
            </w:r>
            <w:r>
              <w:rPr>
                <w:spacing w:val="1"/>
                <w:sz w:val="14"/>
              </w:rPr>
              <w:t xml:space="preserve"> </w:t>
            </w:r>
            <w:r>
              <w:rPr>
                <w:sz w:val="14"/>
              </w:rPr>
              <w:t>Unvan</w:t>
            </w:r>
            <w:r>
              <w:rPr>
                <w:spacing w:val="1"/>
                <w:sz w:val="14"/>
              </w:rPr>
              <w:t xml:space="preserve"> </w:t>
            </w:r>
            <w:r>
              <w:rPr>
                <w:sz w:val="14"/>
              </w:rPr>
              <w:t>Değişikliği</w:t>
            </w:r>
            <w:r>
              <w:rPr>
                <w:spacing w:val="1"/>
                <w:sz w:val="14"/>
              </w:rPr>
              <w:t xml:space="preserve"> </w:t>
            </w:r>
            <w:r>
              <w:rPr>
                <w:sz w:val="14"/>
              </w:rPr>
              <w:t>Yönetmeliği,</w:t>
            </w:r>
            <w:r>
              <w:rPr>
                <w:spacing w:val="1"/>
                <w:sz w:val="14"/>
              </w:rPr>
              <w:t xml:space="preserve"> </w:t>
            </w:r>
            <w:r>
              <w:rPr>
                <w:sz w:val="14"/>
              </w:rPr>
              <w:t>Yüksek</w:t>
            </w:r>
            <w:r>
              <w:rPr>
                <w:spacing w:val="1"/>
                <w:sz w:val="14"/>
              </w:rPr>
              <w:t xml:space="preserve"> </w:t>
            </w:r>
            <w:r>
              <w:rPr>
                <w:sz w:val="14"/>
              </w:rPr>
              <w:t>Kurum Uzman Yardımcılığı Yönetmeliği) çerçevesinde yerine</w:t>
            </w:r>
            <w:r>
              <w:rPr>
                <w:spacing w:val="1"/>
                <w:sz w:val="14"/>
              </w:rPr>
              <w:t xml:space="preserve"> </w:t>
            </w:r>
            <w:r>
              <w:rPr>
                <w:sz w:val="14"/>
              </w:rPr>
              <w:t>getirilmektedir.</w:t>
            </w:r>
          </w:p>
          <w:p w:rsidR="007B1300" w:rsidRDefault="00FB3389">
            <w:pPr>
              <w:pStyle w:val="TableParagraph"/>
              <w:numPr>
                <w:ilvl w:val="0"/>
                <w:numId w:val="68"/>
              </w:numPr>
              <w:tabs>
                <w:tab w:val="left" w:pos="137"/>
              </w:tabs>
              <w:spacing w:line="268" w:lineRule="auto"/>
              <w:ind w:right="129" w:firstLine="0"/>
              <w:jc w:val="both"/>
              <w:rPr>
                <w:sz w:val="14"/>
              </w:rPr>
            </w:pPr>
            <w:r>
              <w:rPr>
                <w:sz w:val="14"/>
              </w:rPr>
              <w:t>İdarede işe alım süreci ilgili mevzuat ile belirlenen usul ve</w:t>
            </w:r>
            <w:r>
              <w:rPr>
                <w:spacing w:val="1"/>
                <w:sz w:val="14"/>
              </w:rPr>
              <w:t xml:space="preserve"> </w:t>
            </w:r>
            <w:r>
              <w:rPr>
                <w:sz w:val="14"/>
              </w:rPr>
              <w:t>esaslara</w:t>
            </w:r>
            <w:r>
              <w:rPr>
                <w:spacing w:val="1"/>
                <w:sz w:val="14"/>
              </w:rPr>
              <w:t xml:space="preserve"> </w:t>
            </w:r>
            <w:r>
              <w:rPr>
                <w:sz w:val="14"/>
              </w:rPr>
              <w:t>göre</w:t>
            </w:r>
            <w:r>
              <w:rPr>
                <w:spacing w:val="1"/>
                <w:sz w:val="14"/>
              </w:rPr>
              <w:t xml:space="preserve"> </w:t>
            </w:r>
            <w:r>
              <w:rPr>
                <w:sz w:val="14"/>
              </w:rPr>
              <w:t>Yüksek</w:t>
            </w:r>
            <w:r>
              <w:rPr>
                <w:spacing w:val="1"/>
                <w:sz w:val="14"/>
              </w:rPr>
              <w:t xml:space="preserve"> </w:t>
            </w:r>
            <w:r>
              <w:rPr>
                <w:sz w:val="14"/>
              </w:rPr>
              <w:t>Kurum</w:t>
            </w:r>
            <w:r>
              <w:rPr>
                <w:spacing w:val="1"/>
                <w:sz w:val="14"/>
              </w:rPr>
              <w:t xml:space="preserve"> </w:t>
            </w:r>
            <w:r>
              <w:rPr>
                <w:sz w:val="14"/>
              </w:rPr>
              <w:t>tarafından</w:t>
            </w:r>
            <w:r>
              <w:rPr>
                <w:spacing w:val="1"/>
                <w:sz w:val="14"/>
              </w:rPr>
              <w:t xml:space="preserve"> </w:t>
            </w:r>
            <w:r>
              <w:rPr>
                <w:sz w:val="14"/>
              </w:rPr>
              <w:t>yapılmaktadır.</w:t>
            </w:r>
            <w:r>
              <w:rPr>
                <w:spacing w:val="1"/>
                <w:sz w:val="14"/>
              </w:rPr>
              <w:t xml:space="preserve"> </w:t>
            </w:r>
            <w:r>
              <w:rPr>
                <w:sz w:val="14"/>
              </w:rPr>
              <w:t>Görevde ilerleme ve</w:t>
            </w:r>
            <w:r>
              <w:rPr>
                <w:spacing w:val="1"/>
                <w:sz w:val="14"/>
              </w:rPr>
              <w:t xml:space="preserve"> </w:t>
            </w:r>
            <w:r>
              <w:rPr>
                <w:sz w:val="14"/>
              </w:rPr>
              <w:t>yükselmede,</w:t>
            </w:r>
            <w:r>
              <w:rPr>
                <w:spacing w:val="1"/>
                <w:sz w:val="14"/>
              </w:rPr>
              <w:t xml:space="preserve"> </w:t>
            </w:r>
            <w:r>
              <w:rPr>
                <w:sz w:val="14"/>
              </w:rPr>
              <w:t>müdür seviyesine</w:t>
            </w:r>
            <w:r>
              <w:rPr>
                <w:spacing w:val="1"/>
                <w:sz w:val="14"/>
              </w:rPr>
              <w:t xml:space="preserve"> </w:t>
            </w:r>
            <w:r>
              <w:rPr>
                <w:sz w:val="14"/>
              </w:rPr>
              <w:t>kadar</w:t>
            </w:r>
            <w:r>
              <w:rPr>
                <w:spacing w:val="1"/>
                <w:sz w:val="14"/>
              </w:rPr>
              <w:t xml:space="preserve"> </w:t>
            </w:r>
            <w:r>
              <w:rPr>
                <w:sz w:val="14"/>
              </w:rPr>
              <w:t>olan unvanlar için bu usul ve esaslara uyulmaktadır. Görevde</w:t>
            </w:r>
            <w:r>
              <w:rPr>
                <w:spacing w:val="-29"/>
                <w:sz w:val="14"/>
              </w:rPr>
              <w:t xml:space="preserve"> </w:t>
            </w:r>
            <w:r>
              <w:rPr>
                <w:sz w:val="14"/>
              </w:rPr>
              <w:t>yükselme</w:t>
            </w:r>
            <w:r>
              <w:rPr>
                <w:spacing w:val="1"/>
                <w:sz w:val="14"/>
              </w:rPr>
              <w:t xml:space="preserve"> </w:t>
            </w:r>
            <w:r>
              <w:rPr>
                <w:sz w:val="14"/>
              </w:rPr>
              <w:t>ile</w:t>
            </w:r>
            <w:r>
              <w:rPr>
                <w:spacing w:val="1"/>
                <w:sz w:val="14"/>
              </w:rPr>
              <w:t xml:space="preserve"> </w:t>
            </w:r>
            <w:r>
              <w:rPr>
                <w:sz w:val="14"/>
              </w:rPr>
              <w:t>ilgili</w:t>
            </w:r>
            <w:r>
              <w:rPr>
                <w:spacing w:val="1"/>
                <w:sz w:val="14"/>
              </w:rPr>
              <w:t xml:space="preserve"> </w:t>
            </w:r>
            <w:r>
              <w:rPr>
                <w:sz w:val="14"/>
              </w:rPr>
              <w:t>genel</w:t>
            </w:r>
            <w:r>
              <w:rPr>
                <w:spacing w:val="1"/>
                <w:sz w:val="14"/>
              </w:rPr>
              <w:t xml:space="preserve"> </w:t>
            </w:r>
            <w:r>
              <w:rPr>
                <w:sz w:val="14"/>
              </w:rPr>
              <w:t>yönetmelik</w:t>
            </w:r>
            <w:r>
              <w:rPr>
                <w:spacing w:val="1"/>
                <w:sz w:val="14"/>
              </w:rPr>
              <w:t xml:space="preserve"> </w:t>
            </w:r>
            <w:r>
              <w:rPr>
                <w:sz w:val="14"/>
              </w:rPr>
              <w:t>ve</w:t>
            </w:r>
            <w:r>
              <w:rPr>
                <w:spacing w:val="1"/>
                <w:sz w:val="14"/>
              </w:rPr>
              <w:t xml:space="preserve"> </w:t>
            </w:r>
            <w:r>
              <w:rPr>
                <w:sz w:val="14"/>
              </w:rPr>
              <w:t>Kurumun</w:t>
            </w:r>
            <w:r>
              <w:rPr>
                <w:spacing w:val="-29"/>
                <w:sz w:val="14"/>
              </w:rPr>
              <w:t xml:space="preserve"> </w:t>
            </w:r>
            <w:r>
              <w:rPr>
                <w:sz w:val="14"/>
              </w:rPr>
              <w:t>yönetmeliğinde</w:t>
            </w:r>
            <w:r>
              <w:rPr>
                <w:spacing w:val="-4"/>
                <w:sz w:val="14"/>
              </w:rPr>
              <w:t xml:space="preserve"> </w:t>
            </w:r>
            <w:r>
              <w:rPr>
                <w:sz w:val="14"/>
              </w:rPr>
              <w:t>yapılan</w:t>
            </w:r>
            <w:r>
              <w:rPr>
                <w:spacing w:val="-2"/>
                <w:sz w:val="14"/>
              </w:rPr>
              <w:t xml:space="preserve"> </w:t>
            </w:r>
            <w:r>
              <w:rPr>
                <w:sz w:val="14"/>
              </w:rPr>
              <w:t>değişiklik</w:t>
            </w:r>
            <w:r>
              <w:rPr>
                <w:spacing w:val="-3"/>
                <w:sz w:val="14"/>
              </w:rPr>
              <w:t xml:space="preserve"> </w:t>
            </w:r>
            <w:r>
              <w:rPr>
                <w:sz w:val="14"/>
              </w:rPr>
              <w:t>ile</w:t>
            </w:r>
            <w:r>
              <w:rPr>
                <w:spacing w:val="-3"/>
                <w:sz w:val="14"/>
              </w:rPr>
              <w:t xml:space="preserve"> </w:t>
            </w:r>
            <w:r>
              <w:rPr>
                <w:sz w:val="14"/>
              </w:rPr>
              <w:t>sözlü</w:t>
            </w:r>
            <w:r>
              <w:rPr>
                <w:spacing w:val="-3"/>
                <w:sz w:val="14"/>
              </w:rPr>
              <w:t xml:space="preserve"> </w:t>
            </w:r>
            <w:r>
              <w:rPr>
                <w:sz w:val="14"/>
              </w:rPr>
              <w:t>sınav</w:t>
            </w:r>
            <w:r>
              <w:rPr>
                <w:spacing w:val="-3"/>
                <w:sz w:val="14"/>
              </w:rPr>
              <w:t xml:space="preserve"> </w:t>
            </w:r>
            <w:r>
              <w:rPr>
                <w:sz w:val="14"/>
              </w:rPr>
              <w:t>getirilmiştir.</w:t>
            </w: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76" w:lineRule="auto"/>
              <w:ind w:left="3"/>
              <w:rPr>
                <w:sz w:val="14"/>
              </w:rPr>
            </w:pPr>
            <w:r>
              <w:rPr>
                <w:sz w:val="14"/>
              </w:rPr>
              <w:t>Bu</w:t>
            </w:r>
            <w:r>
              <w:rPr>
                <w:spacing w:val="1"/>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1"/>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bl>
    <w:p w:rsidR="007B1300" w:rsidRDefault="007B1300">
      <w:pPr>
        <w:spacing w:line="276" w:lineRule="auto"/>
        <w:rPr>
          <w:sz w:val="14"/>
        </w:rPr>
        <w:sectPr w:rsidR="007B1300">
          <w:pgSz w:w="16850" w:h="11920" w:orient="landscape"/>
          <w:pgMar w:top="1060" w:right="160" w:bottom="280" w:left="680" w:header="708" w:footer="708" w:gutter="0"/>
          <w:cols w:space="708"/>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
        <w:gridCol w:w="1747"/>
        <w:gridCol w:w="3644"/>
        <w:gridCol w:w="651"/>
        <w:gridCol w:w="1342"/>
        <w:gridCol w:w="809"/>
        <w:gridCol w:w="792"/>
        <w:gridCol w:w="1820"/>
        <w:gridCol w:w="1066"/>
        <w:gridCol w:w="2089"/>
      </w:tblGrid>
      <w:tr w:rsidR="007B1300">
        <w:trPr>
          <w:trHeight w:val="3823"/>
        </w:trPr>
        <w:tc>
          <w:tcPr>
            <w:tcW w:w="821" w:type="dxa"/>
            <w:shd w:val="clear" w:color="auto" w:fill="DAECF3"/>
          </w:tcPr>
          <w:p w:rsidR="007B1300" w:rsidRDefault="00FB3389">
            <w:pPr>
              <w:pStyle w:val="TableParagraph"/>
              <w:spacing w:before="2"/>
              <w:ind w:left="23"/>
              <w:rPr>
                <w:sz w:val="14"/>
              </w:rPr>
            </w:pPr>
            <w:r>
              <w:rPr>
                <w:sz w:val="14"/>
              </w:rPr>
              <w:lastRenderedPageBreak/>
              <w:t>KOS</w:t>
            </w:r>
            <w:r>
              <w:rPr>
                <w:spacing w:val="-7"/>
                <w:sz w:val="14"/>
              </w:rPr>
              <w:t xml:space="preserve"> </w:t>
            </w:r>
            <w:proofErr w:type="gramStart"/>
            <w:r>
              <w:rPr>
                <w:sz w:val="14"/>
              </w:rPr>
              <w:t>3.5</w:t>
            </w:r>
            <w:proofErr w:type="gramEnd"/>
          </w:p>
        </w:tc>
        <w:tc>
          <w:tcPr>
            <w:tcW w:w="1747" w:type="dxa"/>
            <w:shd w:val="clear" w:color="auto" w:fill="DAECF3"/>
          </w:tcPr>
          <w:p w:rsidR="007B1300" w:rsidRDefault="00FB3389">
            <w:pPr>
              <w:pStyle w:val="TableParagraph"/>
              <w:spacing w:line="256" w:lineRule="auto"/>
              <w:ind w:left="28" w:right="37"/>
              <w:jc w:val="both"/>
              <w:rPr>
                <w:sz w:val="14"/>
              </w:rPr>
            </w:pPr>
            <w:r>
              <w:rPr>
                <w:sz w:val="14"/>
              </w:rPr>
              <w:t>Her görev için gerekli eğitim</w:t>
            </w:r>
            <w:r>
              <w:rPr>
                <w:spacing w:val="1"/>
                <w:sz w:val="14"/>
              </w:rPr>
              <w:t xml:space="preserve"> </w:t>
            </w:r>
            <w:r>
              <w:rPr>
                <w:sz w:val="14"/>
              </w:rPr>
              <w:t>ihtiyacı</w:t>
            </w:r>
            <w:r>
              <w:rPr>
                <w:spacing w:val="1"/>
                <w:sz w:val="14"/>
              </w:rPr>
              <w:t xml:space="preserve"> </w:t>
            </w:r>
            <w:r>
              <w:rPr>
                <w:sz w:val="14"/>
              </w:rPr>
              <w:t>belirlenmeli,</w:t>
            </w:r>
            <w:r>
              <w:rPr>
                <w:spacing w:val="1"/>
                <w:sz w:val="14"/>
              </w:rPr>
              <w:t xml:space="preserve"> </w:t>
            </w:r>
            <w:r>
              <w:rPr>
                <w:sz w:val="14"/>
              </w:rPr>
              <w:t>bu</w:t>
            </w:r>
            <w:r>
              <w:rPr>
                <w:spacing w:val="-29"/>
                <w:sz w:val="14"/>
              </w:rPr>
              <w:t xml:space="preserve"> </w:t>
            </w:r>
            <w:r>
              <w:rPr>
                <w:sz w:val="14"/>
              </w:rPr>
              <w:t>ihtiyacı</w:t>
            </w:r>
            <w:r>
              <w:rPr>
                <w:spacing w:val="1"/>
                <w:sz w:val="14"/>
              </w:rPr>
              <w:t xml:space="preserve"> </w:t>
            </w:r>
            <w:r>
              <w:rPr>
                <w:sz w:val="14"/>
              </w:rPr>
              <w:t>giderecek</w:t>
            </w:r>
            <w:r>
              <w:rPr>
                <w:spacing w:val="1"/>
                <w:sz w:val="14"/>
              </w:rPr>
              <w:t xml:space="preserve"> </w:t>
            </w:r>
            <w:r>
              <w:rPr>
                <w:sz w:val="14"/>
              </w:rPr>
              <w:t>eğitim</w:t>
            </w:r>
            <w:r>
              <w:rPr>
                <w:spacing w:val="1"/>
                <w:sz w:val="14"/>
              </w:rPr>
              <w:t xml:space="preserve"> </w:t>
            </w:r>
            <w:r>
              <w:rPr>
                <w:spacing w:val="-1"/>
                <w:sz w:val="14"/>
              </w:rPr>
              <w:t>faaliyetleri</w:t>
            </w:r>
            <w:r>
              <w:rPr>
                <w:spacing w:val="-6"/>
                <w:sz w:val="14"/>
              </w:rPr>
              <w:t xml:space="preserve"> </w:t>
            </w:r>
            <w:r>
              <w:rPr>
                <w:sz w:val="14"/>
              </w:rPr>
              <w:t>her</w:t>
            </w:r>
            <w:r>
              <w:rPr>
                <w:spacing w:val="-6"/>
                <w:sz w:val="14"/>
              </w:rPr>
              <w:t xml:space="preserve"> </w:t>
            </w:r>
            <w:r>
              <w:rPr>
                <w:sz w:val="14"/>
              </w:rPr>
              <w:t>yıl</w:t>
            </w:r>
            <w:r>
              <w:rPr>
                <w:spacing w:val="-7"/>
                <w:sz w:val="14"/>
              </w:rPr>
              <w:t xml:space="preserve"> </w:t>
            </w:r>
            <w:r>
              <w:rPr>
                <w:sz w:val="14"/>
              </w:rPr>
              <w:t>planlanarak</w:t>
            </w:r>
            <w:r>
              <w:rPr>
                <w:spacing w:val="-29"/>
                <w:sz w:val="14"/>
              </w:rPr>
              <w:t xml:space="preserve"> </w:t>
            </w:r>
            <w:r>
              <w:rPr>
                <w:sz w:val="14"/>
              </w:rPr>
              <w:t>yürütülmeli</w:t>
            </w:r>
            <w:r>
              <w:rPr>
                <w:spacing w:val="1"/>
                <w:sz w:val="14"/>
              </w:rPr>
              <w:t xml:space="preserve"> </w:t>
            </w:r>
            <w:r>
              <w:rPr>
                <w:sz w:val="14"/>
              </w:rPr>
              <w:t>ve</w:t>
            </w:r>
            <w:r>
              <w:rPr>
                <w:spacing w:val="1"/>
                <w:sz w:val="14"/>
              </w:rPr>
              <w:t xml:space="preserve"> </w:t>
            </w:r>
            <w:r>
              <w:rPr>
                <w:sz w:val="14"/>
              </w:rPr>
              <w:t>gerektiğinde</w:t>
            </w:r>
            <w:r>
              <w:rPr>
                <w:spacing w:val="1"/>
                <w:sz w:val="14"/>
              </w:rPr>
              <w:t xml:space="preserve"> </w:t>
            </w:r>
            <w:r>
              <w:rPr>
                <w:sz w:val="14"/>
              </w:rPr>
              <w:t>güncellenmelidir.</w:t>
            </w:r>
          </w:p>
        </w:tc>
        <w:tc>
          <w:tcPr>
            <w:tcW w:w="3644" w:type="dxa"/>
            <w:shd w:val="clear" w:color="auto" w:fill="DAECF3"/>
          </w:tcPr>
          <w:p w:rsidR="007B1300" w:rsidRDefault="00FB3389">
            <w:pPr>
              <w:pStyle w:val="TableParagraph"/>
              <w:numPr>
                <w:ilvl w:val="0"/>
                <w:numId w:val="67"/>
              </w:numPr>
              <w:tabs>
                <w:tab w:val="left" w:pos="173"/>
              </w:tabs>
              <w:ind w:right="-15" w:firstLine="0"/>
              <w:jc w:val="both"/>
              <w:rPr>
                <w:sz w:val="14"/>
              </w:rPr>
            </w:pPr>
            <w:r>
              <w:rPr>
                <w:sz w:val="14"/>
              </w:rPr>
              <w:t>Atatürk Kültür, Dil ve Tarih Yüksek Kurumu ve Bünyesindeki</w:t>
            </w:r>
            <w:r>
              <w:rPr>
                <w:spacing w:val="1"/>
                <w:sz w:val="14"/>
              </w:rPr>
              <w:t xml:space="preserve"> </w:t>
            </w:r>
            <w:r>
              <w:rPr>
                <w:sz w:val="14"/>
              </w:rPr>
              <w:t>Kurum</w:t>
            </w:r>
            <w:r>
              <w:rPr>
                <w:spacing w:val="1"/>
                <w:sz w:val="14"/>
              </w:rPr>
              <w:t xml:space="preserve"> </w:t>
            </w:r>
            <w:r>
              <w:rPr>
                <w:sz w:val="14"/>
              </w:rPr>
              <w:t>Personelinin</w:t>
            </w:r>
            <w:r>
              <w:rPr>
                <w:spacing w:val="1"/>
                <w:sz w:val="14"/>
              </w:rPr>
              <w:t xml:space="preserve"> </w:t>
            </w:r>
            <w:r>
              <w:rPr>
                <w:sz w:val="14"/>
              </w:rPr>
              <w:t>Görevde</w:t>
            </w:r>
            <w:r>
              <w:rPr>
                <w:spacing w:val="1"/>
                <w:sz w:val="14"/>
              </w:rPr>
              <w:t xml:space="preserve"> </w:t>
            </w:r>
            <w:r>
              <w:rPr>
                <w:sz w:val="14"/>
              </w:rPr>
              <w:t>Yükselme</w:t>
            </w:r>
            <w:r>
              <w:rPr>
                <w:spacing w:val="1"/>
                <w:sz w:val="14"/>
              </w:rPr>
              <w:t xml:space="preserve"> </w:t>
            </w:r>
            <w:r>
              <w:rPr>
                <w:sz w:val="14"/>
              </w:rPr>
              <w:t>ve</w:t>
            </w:r>
            <w:r>
              <w:rPr>
                <w:spacing w:val="1"/>
                <w:sz w:val="14"/>
              </w:rPr>
              <w:t xml:space="preserve"> </w:t>
            </w:r>
            <w:r>
              <w:rPr>
                <w:sz w:val="14"/>
              </w:rPr>
              <w:t>Unvan</w:t>
            </w:r>
            <w:r>
              <w:rPr>
                <w:spacing w:val="1"/>
                <w:sz w:val="14"/>
              </w:rPr>
              <w:t xml:space="preserve"> </w:t>
            </w:r>
            <w:r>
              <w:rPr>
                <w:sz w:val="14"/>
              </w:rPr>
              <w:t>Değişikliği</w:t>
            </w:r>
            <w:r>
              <w:rPr>
                <w:spacing w:val="1"/>
                <w:sz w:val="14"/>
              </w:rPr>
              <w:t xml:space="preserve"> </w:t>
            </w:r>
            <w:r>
              <w:rPr>
                <w:sz w:val="14"/>
              </w:rPr>
              <w:t>Yönetmeliği</w:t>
            </w:r>
          </w:p>
          <w:p w:rsidR="007B1300" w:rsidRDefault="00FB3389">
            <w:pPr>
              <w:pStyle w:val="TableParagraph"/>
              <w:numPr>
                <w:ilvl w:val="0"/>
                <w:numId w:val="67"/>
              </w:numPr>
              <w:tabs>
                <w:tab w:val="left" w:pos="207"/>
              </w:tabs>
              <w:spacing w:before="15" w:line="266" w:lineRule="auto"/>
              <w:ind w:left="7" w:right="19" w:firstLine="0"/>
              <w:jc w:val="both"/>
              <w:rPr>
                <w:sz w:val="14"/>
              </w:rPr>
            </w:pPr>
            <w:r>
              <w:rPr>
                <w:sz w:val="14"/>
              </w:rPr>
              <w:t>Atatürk</w:t>
            </w:r>
            <w:r>
              <w:rPr>
                <w:spacing w:val="1"/>
                <w:sz w:val="14"/>
              </w:rPr>
              <w:t xml:space="preserve"> </w:t>
            </w:r>
            <w:r>
              <w:rPr>
                <w:sz w:val="14"/>
              </w:rPr>
              <w:t>Kültür,</w:t>
            </w:r>
            <w:r>
              <w:rPr>
                <w:spacing w:val="1"/>
                <w:sz w:val="14"/>
              </w:rPr>
              <w:t xml:space="preserve"> </w:t>
            </w:r>
            <w:r>
              <w:rPr>
                <w:sz w:val="14"/>
              </w:rPr>
              <w:t>Dil</w:t>
            </w:r>
            <w:r>
              <w:rPr>
                <w:spacing w:val="1"/>
                <w:sz w:val="14"/>
              </w:rPr>
              <w:t xml:space="preserve"> </w:t>
            </w:r>
            <w:r>
              <w:rPr>
                <w:sz w:val="14"/>
              </w:rPr>
              <w:t>ve</w:t>
            </w:r>
            <w:r>
              <w:rPr>
                <w:spacing w:val="1"/>
                <w:sz w:val="14"/>
              </w:rPr>
              <w:t xml:space="preserve"> </w:t>
            </w:r>
            <w:r>
              <w:rPr>
                <w:sz w:val="14"/>
              </w:rPr>
              <w:t>Tarih</w:t>
            </w:r>
            <w:r>
              <w:rPr>
                <w:spacing w:val="1"/>
                <w:sz w:val="14"/>
              </w:rPr>
              <w:t xml:space="preserve"> </w:t>
            </w:r>
            <w:r>
              <w:rPr>
                <w:sz w:val="14"/>
              </w:rPr>
              <w:t>Yüksek</w:t>
            </w:r>
            <w:r>
              <w:rPr>
                <w:spacing w:val="1"/>
                <w:sz w:val="14"/>
              </w:rPr>
              <w:t xml:space="preserve"> </w:t>
            </w:r>
            <w:r>
              <w:rPr>
                <w:sz w:val="14"/>
              </w:rPr>
              <w:t>Kurumu</w:t>
            </w:r>
            <w:r>
              <w:rPr>
                <w:spacing w:val="1"/>
                <w:sz w:val="14"/>
              </w:rPr>
              <w:t xml:space="preserve"> </w:t>
            </w:r>
            <w:r>
              <w:rPr>
                <w:sz w:val="14"/>
              </w:rPr>
              <w:t>İle</w:t>
            </w:r>
            <w:r>
              <w:rPr>
                <w:spacing w:val="1"/>
                <w:sz w:val="14"/>
              </w:rPr>
              <w:t xml:space="preserve"> </w:t>
            </w:r>
            <w:r>
              <w:rPr>
                <w:sz w:val="14"/>
              </w:rPr>
              <w:t>Bağlı</w:t>
            </w:r>
            <w:r>
              <w:rPr>
                <w:spacing w:val="1"/>
                <w:sz w:val="14"/>
              </w:rPr>
              <w:t xml:space="preserve"> </w:t>
            </w:r>
            <w:r>
              <w:rPr>
                <w:sz w:val="14"/>
              </w:rPr>
              <w:t>Kuruluşlarında</w:t>
            </w:r>
            <w:r>
              <w:rPr>
                <w:spacing w:val="-2"/>
                <w:sz w:val="14"/>
              </w:rPr>
              <w:t xml:space="preserve"> </w:t>
            </w:r>
            <w:r>
              <w:rPr>
                <w:sz w:val="14"/>
              </w:rPr>
              <w:t>Sözleşmeli</w:t>
            </w:r>
            <w:r>
              <w:rPr>
                <w:spacing w:val="-2"/>
                <w:sz w:val="14"/>
              </w:rPr>
              <w:t xml:space="preserve"> </w:t>
            </w:r>
            <w:r>
              <w:rPr>
                <w:sz w:val="14"/>
              </w:rPr>
              <w:t>Uzman</w:t>
            </w:r>
            <w:r>
              <w:rPr>
                <w:spacing w:val="-1"/>
                <w:sz w:val="14"/>
              </w:rPr>
              <w:t xml:space="preserve"> </w:t>
            </w:r>
            <w:r>
              <w:rPr>
                <w:sz w:val="14"/>
              </w:rPr>
              <w:t>Çalıştırılması</w:t>
            </w:r>
            <w:r>
              <w:rPr>
                <w:spacing w:val="6"/>
                <w:sz w:val="14"/>
              </w:rPr>
              <w:t xml:space="preserve"> </w:t>
            </w:r>
            <w:r>
              <w:rPr>
                <w:sz w:val="14"/>
              </w:rPr>
              <w:t>Hakkında</w:t>
            </w:r>
          </w:p>
          <w:p w:rsidR="007B1300" w:rsidRDefault="00FB3389">
            <w:pPr>
              <w:pStyle w:val="TableParagraph"/>
              <w:ind w:left="24"/>
              <w:rPr>
                <w:sz w:val="14"/>
              </w:rPr>
            </w:pPr>
            <w:r>
              <w:rPr>
                <w:sz w:val="14"/>
              </w:rPr>
              <w:t>Yönetmelik</w:t>
            </w:r>
          </w:p>
          <w:p w:rsidR="007B1300" w:rsidRDefault="00FB3389">
            <w:pPr>
              <w:pStyle w:val="TableParagraph"/>
              <w:numPr>
                <w:ilvl w:val="0"/>
                <w:numId w:val="67"/>
              </w:numPr>
              <w:tabs>
                <w:tab w:val="left" w:pos="185"/>
              </w:tabs>
              <w:spacing w:before="14"/>
              <w:ind w:right="-15" w:firstLine="0"/>
              <w:rPr>
                <w:sz w:val="14"/>
              </w:rPr>
            </w:pPr>
            <w:r>
              <w:rPr>
                <w:sz w:val="14"/>
              </w:rPr>
              <w:t>Atatürk</w:t>
            </w:r>
            <w:r>
              <w:rPr>
                <w:spacing w:val="22"/>
                <w:sz w:val="14"/>
              </w:rPr>
              <w:t xml:space="preserve"> </w:t>
            </w:r>
            <w:r>
              <w:rPr>
                <w:sz w:val="14"/>
              </w:rPr>
              <w:t>Kültür,</w:t>
            </w:r>
            <w:r>
              <w:rPr>
                <w:spacing w:val="22"/>
                <w:sz w:val="14"/>
              </w:rPr>
              <w:t xml:space="preserve"> </w:t>
            </w:r>
            <w:r>
              <w:rPr>
                <w:sz w:val="14"/>
              </w:rPr>
              <w:t>Dil</w:t>
            </w:r>
            <w:r>
              <w:rPr>
                <w:spacing w:val="23"/>
                <w:sz w:val="14"/>
              </w:rPr>
              <w:t xml:space="preserve"> </w:t>
            </w:r>
            <w:r>
              <w:rPr>
                <w:sz w:val="14"/>
              </w:rPr>
              <w:t>ve</w:t>
            </w:r>
            <w:r>
              <w:rPr>
                <w:spacing w:val="21"/>
                <w:sz w:val="14"/>
              </w:rPr>
              <w:t xml:space="preserve"> </w:t>
            </w:r>
            <w:r>
              <w:rPr>
                <w:sz w:val="14"/>
              </w:rPr>
              <w:t>Tarih</w:t>
            </w:r>
            <w:r>
              <w:rPr>
                <w:spacing w:val="21"/>
                <w:sz w:val="14"/>
              </w:rPr>
              <w:t xml:space="preserve"> </w:t>
            </w:r>
            <w:r>
              <w:rPr>
                <w:sz w:val="14"/>
              </w:rPr>
              <w:t>Yüksek</w:t>
            </w:r>
            <w:r>
              <w:rPr>
                <w:spacing w:val="23"/>
                <w:sz w:val="14"/>
              </w:rPr>
              <w:t xml:space="preserve"> </w:t>
            </w:r>
            <w:r>
              <w:rPr>
                <w:sz w:val="14"/>
              </w:rPr>
              <w:t>Kurumu</w:t>
            </w:r>
            <w:r>
              <w:rPr>
                <w:spacing w:val="21"/>
                <w:sz w:val="14"/>
              </w:rPr>
              <w:t xml:space="preserve"> </w:t>
            </w:r>
            <w:r>
              <w:rPr>
                <w:sz w:val="14"/>
              </w:rPr>
              <w:t>Yüksek</w:t>
            </w:r>
            <w:r>
              <w:rPr>
                <w:spacing w:val="20"/>
                <w:sz w:val="14"/>
              </w:rPr>
              <w:t xml:space="preserve"> </w:t>
            </w:r>
            <w:r>
              <w:rPr>
                <w:sz w:val="14"/>
              </w:rPr>
              <w:t>Kurum</w:t>
            </w:r>
            <w:r>
              <w:rPr>
                <w:spacing w:val="-29"/>
                <w:sz w:val="14"/>
              </w:rPr>
              <w:t xml:space="preserve"> </w:t>
            </w:r>
            <w:r>
              <w:rPr>
                <w:sz w:val="14"/>
              </w:rPr>
              <w:t>Uzmanlığı</w:t>
            </w:r>
            <w:r>
              <w:rPr>
                <w:spacing w:val="22"/>
                <w:sz w:val="14"/>
              </w:rPr>
              <w:t xml:space="preserve"> </w:t>
            </w:r>
            <w:r>
              <w:rPr>
                <w:sz w:val="14"/>
              </w:rPr>
              <w:t>Yönetmeliği</w:t>
            </w:r>
          </w:p>
          <w:p w:rsidR="007B1300" w:rsidRDefault="00FB3389">
            <w:pPr>
              <w:pStyle w:val="TableParagraph"/>
              <w:numPr>
                <w:ilvl w:val="0"/>
                <w:numId w:val="67"/>
              </w:numPr>
              <w:tabs>
                <w:tab w:val="left" w:pos="142"/>
              </w:tabs>
              <w:spacing w:before="13"/>
              <w:ind w:left="141" w:hanging="138"/>
              <w:rPr>
                <w:sz w:val="14"/>
              </w:rPr>
            </w:pPr>
            <w:r>
              <w:rPr>
                <w:sz w:val="14"/>
              </w:rPr>
              <w:t>Aday</w:t>
            </w:r>
            <w:r>
              <w:rPr>
                <w:spacing w:val="-4"/>
                <w:sz w:val="14"/>
              </w:rPr>
              <w:t xml:space="preserve"> </w:t>
            </w:r>
            <w:r>
              <w:rPr>
                <w:sz w:val="14"/>
              </w:rPr>
              <w:t>Memurların</w:t>
            </w:r>
            <w:r>
              <w:rPr>
                <w:spacing w:val="-3"/>
                <w:sz w:val="14"/>
              </w:rPr>
              <w:t xml:space="preserve"> </w:t>
            </w:r>
            <w:r>
              <w:rPr>
                <w:sz w:val="14"/>
              </w:rPr>
              <w:t>Yetiştirilmelerine</w:t>
            </w:r>
            <w:r>
              <w:rPr>
                <w:spacing w:val="-4"/>
                <w:sz w:val="14"/>
              </w:rPr>
              <w:t xml:space="preserve"> </w:t>
            </w:r>
            <w:r>
              <w:rPr>
                <w:sz w:val="14"/>
              </w:rPr>
              <w:t>İlişkin</w:t>
            </w:r>
            <w:r>
              <w:rPr>
                <w:spacing w:val="-2"/>
                <w:sz w:val="14"/>
              </w:rPr>
              <w:t xml:space="preserve"> </w:t>
            </w:r>
            <w:r>
              <w:rPr>
                <w:sz w:val="14"/>
              </w:rPr>
              <w:t>Genel</w:t>
            </w:r>
            <w:r>
              <w:rPr>
                <w:spacing w:val="17"/>
                <w:sz w:val="14"/>
              </w:rPr>
              <w:t xml:space="preserve"> </w:t>
            </w:r>
            <w:r>
              <w:rPr>
                <w:sz w:val="14"/>
              </w:rPr>
              <w:t>Yönetmelik</w:t>
            </w:r>
          </w:p>
          <w:p w:rsidR="007B1300" w:rsidRDefault="007B1300">
            <w:pPr>
              <w:pStyle w:val="TableParagraph"/>
              <w:spacing w:before="5"/>
              <w:rPr>
                <w:rFonts w:ascii="Times New Roman"/>
                <w:sz w:val="15"/>
              </w:rPr>
            </w:pPr>
          </w:p>
          <w:p w:rsidR="007B1300" w:rsidRDefault="009D6256" w:rsidP="009D6256">
            <w:pPr>
              <w:pStyle w:val="TableParagraph"/>
              <w:numPr>
                <w:ilvl w:val="0"/>
                <w:numId w:val="66"/>
              </w:numPr>
              <w:tabs>
                <w:tab w:val="left" w:pos="142"/>
              </w:tabs>
              <w:spacing w:line="268" w:lineRule="auto"/>
              <w:ind w:right="11"/>
              <w:jc w:val="both"/>
              <w:rPr>
                <w:sz w:val="14"/>
              </w:rPr>
            </w:pPr>
            <w:r>
              <w:rPr>
                <w:sz w:val="14"/>
              </w:rPr>
              <w:t>*</w:t>
            </w:r>
            <w:r w:rsidRPr="009D6256">
              <w:rPr>
                <w:sz w:val="14"/>
              </w:rPr>
              <w:t xml:space="preserve">Aday Memurların Yetiştirilmelerine İlişkin Genel Yönetmelik gereği yapılması zorunlu eğitimler düzenlenmektedir. Bu eğitimlerde Yönetmelikle zorunlu tutulan eğitim konuları dışında Kurum ihtiyaçlarına yönelik konular da eğitime </w:t>
            </w:r>
            <w:proofErr w:type="gramStart"/>
            <w:r w:rsidRPr="009D6256">
              <w:rPr>
                <w:sz w:val="14"/>
              </w:rPr>
              <w:t>dahil</w:t>
            </w:r>
            <w:proofErr w:type="gramEnd"/>
            <w:r w:rsidRPr="009D6256">
              <w:rPr>
                <w:sz w:val="14"/>
              </w:rPr>
              <w:t xml:space="preserve"> edilmektedir. Yıl içerisinde başka kurumlarca düzenlenen çeşitli eğitimlere bir kısım personelin katılımı sağlanmaktadır. 664 sayılı KHK </w:t>
            </w:r>
            <w:proofErr w:type="spellStart"/>
            <w:r w:rsidRPr="009D6256">
              <w:rPr>
                <w:sz w:val="14"/>
              </w:rPr>
              <w:t>nın</w:t>
            </w:r>
            <w:proofErr w:type="spellEnd"/>
            <w:r w:rsidRPr="009D6256">
              <w:rPr>
                <w:sz w:val="14"/>
              </w:rPr>
              <w:t xml:space="preserve"> 18.nci </w:t>
            </w:r>
            <w:proofErr w:type="spellStart"/>
            <w:r w:rsidRPr="009D6256">
              <w:rPr>
                <w:sz w:val="14"/>
              </w:rPr>
              <w:t>maddesi’nin</w:t>
            </w:r>
            <w:proofErr w:type="spellEnd"/>
            <w:r w:rsidRPr="009D6256">
              <w:rPr>
                <w:sz w:val="14"/>
              </w:rPr>
              <w:t xml:space="preserve"> (1) fıkrasında İnsan Kaynakları ve Destek Hizmetleri Dairesi Başkanlığının görevleri tanımlanmıştır. Aynı fıkranın c</w:t>
            </w:r>
            <w:proofErr w:type="gramStart"/>
            <w:r w:rsidRPr="009D6256">
              <w:rPr>
                <w:sz w:val="14"/>
              </w:rPr>
              <w:t>)</w:t>
            </w:r>
            <w:proofErr w:type="gramEnd"/>
            <w:r w:rsidRPr="009D6256">
              <w:rPr>
                <w:sz w:val="14"/>
              </w:rPr>
              <w:t xml:space="preserve"> bendinde “Yüksek Kurumun ve Kurumların eğitim planını hazırlamak, uygulamak ve değerlendirmek” hükmü yer almaktadır. Bu hüküm gereğince Yüksek Kurum her yıl bağlı Kurumlardan ve iç birimlerinden eğitim ihtiyaçlarını talep etmektedir. İlgili birimlerden gelen eğitim talepleri Eğitim Komisyonunda değerlendirilerek üçer aylık dönemler itibariyle, yüz yüze veya uzaktan eğitim şeklinde yıllık olarak planlamaktadır.</w:t>
            </w: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76" w:lineRule="auto"/>
              <w:ind w:left="3"/>
              <w:rPr>
                <w:sz w:val="14"/>
              </w:rPr>
            </w:pPr>
            <w:r>
              <w:rPr>
                <w:sz w:val="14"/>
              </w:rPr>
              <w:t>Bu</w:t>
            </w:r>
            <w:r>
              <w:rPr>
                <w:spacing w:val="1"/>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1"/>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r w:rsidR="007B1300">
        <w:trPr>
          <w:trHeight w:val="1257"/>
        </w:trPr>
        <w:tc>
          <w:tcPr>
            <w:tcW w:w="821" w:type="dxa"/>
            <w:shd w:val="clear" w:color="auto" w:fill="D9D9D9"/>
          </w:tcPr>
          <w:p w:rsidR="007B1300" w:rsidRDefault="00FB3389">
            <w:pPr>
              <w:pStyle w:val="TableParagraph"/>
              <w:spacing w:line="168" w:lineRule="exact"/>
              <w:ind w:left="23"/>
              <w:rPr>
                <w:sz w:val="14"/>
              </w:rPr>
            </w:pPr>
            <w:r>
              <w:rPr>
                <w:sz w:val="14"/>
              </w:rPr>
              <w:t>KOS</w:t>
            </w:r>
            <w:r>
              <w:rPr>
                <w:spacing w:val="-7"/>
                <w:sz w:val="14"/>
              </w:rPr>
              <w:t xml:space="preserve"> </w:t>
            </w:r>
            <w:proofErr w:type="gramStart"/>
            <w:r>
              <w:rPr>
                <w:sz w:val="14"/>
              </w:rPr>
              <w:t>3.6</w:t>
            </w:r>
            <w:proofErr w:type="gramEnd"/>
          </w:p>
        </w:tc>
        <w:tc>
          <w:tcPr>
            <w:tcW w:w="1747" w:type="dxa"/>
            <w:shd w:val="clear" w:color="auto" w:fill="D9D9D9"/>
          </w:tcPr>
          <w:p w:rsidR="007B1300" w:rsidRDefault="00FB3389">
            <w:pPr>
              <w:pStyle w:val="TableParagraph"/>
              <w:spacing w:line="256" w:lineRule="auto"/>
              <w:ind w:left="28" w:right="51"/>
              <w:jc w:val="both"/>
              <w:rPr>
                <w:sz w:val="14"/>
              </w:rPr>
            </w:pPr>
            <w:r>
              <w:rPr>
                <w:sz w:val="14"/>
              </w:rPr>
              <w:t>Personelin</w:t>
            </w:r>
            <w:r>
              <w:rPr>
                <w:spacing w:val="1"/>
                <w:sz w:val="14"/>
              </w:rPr>
              <w:t xml:space="preserve"> </w:t>
            </w:r>
            <w:r>
              <w:rPr>
                <w:sz w:val="14"/>
              </w:rPr>
              <w:t>yeterliliği</w:t>
            </w:r>
            <w:r>
              <w:rPr>
                <w:spacing w:val="1"/>
                <w:sz w:val="14"/>
              </w:rPr>
              <w:t xml:space="preserve"> </w:t>
            </w:r>
            <w:r>
              <w:rPr>
                <w:sz w:val="14"/>
              </w:rPr>
              <w:t>ve</w:t>
            </w:r>
            <w:r>
              <w:rPr>
                <w:spacing w:val="-29"/>
                <w:sz w:val="14"/>
              </w:rPr>
              <w:t xml:space="preserve"> </w:t>
            </w:r>
            <w:r>
              <w:rPr>
                <w:sz w:val="14"/>
              </w:rPr>
              <w:t>performansı</w:t>
            </w:r>
            <w:r>
              <w:rPr>
                <w:spacing w:val="1"/>
                <w:sz w:val="14"/>
              </w:rPr>
              <w:t xml:space="preserve"> </w:t>
            </w:r>
            <w:r>
              <w:rPr>
                <w:sz w:val="14"/>
              </w:rPr>
              <w:t>bağlı</w:t>
            </w:r>
            <w:r>
              <w:rPr>
                <w:spacing w:val="1"/>
                <w:sz w:val="14"/>
              </w:rPr>
              <w:t xml:space="preserve"> </w:t>
            </w:r>
            <w:r>
              <w:rPr>
                <w:sz w:val="14"/>
              </w:rPr>
              <w:t>olduğu</w:t>
            </w:r>
            <w:r>
              <w:rPr>
                <w:spacing w:val="1"/>
                <w:sz w:val="14"/>
              </w:rPr>
              <w:t xml:space="preserve"> </w:t>
            </w:r>
            <w:r>
              <w:rPr>
                <w:sz w:val="14"/>
              </w:rPr>
              <w:t>yöneticisi</w:t>
            </w:r>
            <w:r>
              <w:rPr>
                <w:spacing w:val="1"/>
                <w:sz w:val="14"/>
              </w:rPr>
              <w:t xml:space="preserve"> </w:t>
            </w:r>
            <w:r>
              <w:rPr>
                <w:sz w:val="14"/>
              </w:rPr>
              <w:t>tarafından</w:t>
            </w:r>
            <w:r>
              <w:rPr>
                <w:spacing w:val="1"/>
                <w:sz w:val="14"/>
              </w:rPr>
              <w:t xml:space="preserve"> </w:t>
            </w:r>
            <w:r>
              <w:rPr>
                <w:sz w:val="14"/>
              </w:rPr>
              <w:t>en</w:t>
            </w:r>
            <w:r>
              <w:rPr>
                <w:spacing w:val="1"/>
                <w:sz w:val="14"/>
              </w:rPr>
              <w:t xml:space="preserve"> </w:t>
            </w:r>
            <w:r>
              <w:rPr>
                <w:sz w:val="14"/>
              </w:rPr>
              <w:t>az</w:t>
            </w:r>
            <w:r>
              <w:rPr>
                <w:spacing w:val="1"/>
                <w:sz w:val="14"/>
              </w:rPr>
              <w:t xml:space="preserve"> </w:t>
            </w:r>
            <w:r>
              <w:rPr>
                <w:w w:val="95"/>
                <w:sz w:val="14"/>
              </w:rPr>
              <w:t>yılda bir kez değerlendirilmeli</w:t>
            </w:r>
            <w:r>
              <w:rPr>
                <w:spacing w:val="1"/>
                <w:w w:val="95"/>
                <w:sz w:val="14"/>
              </w:rPr>
              <w:t xml:space="preserve"> </w:t>
            </w:r>
            <w:r>
              <w:rPr>
                <w:sz w:val="14"/>
              </w:rPr>
              <w:t>ve</w:t>
            </w:r>
            <w:r>
              <w:rPr>
                <w:spacing w:val="1"/>
                <w:sz w:val="14"/>
              </w:rPr>
              <w:t xml:space="preserve"> </w:t>
            </w:r>
            <w:r>
              <w:rPr>
                <w:sz w:val="14"/>
              </w:rPr>
              <w:t>değerlendirme</w:t>
            </w:r>
            <w:r>
              <w:rPr>
                <w:spacing w:val="1"/>
                <w:sz w:val="14"/>
              </w:rPr>
              <w:t xml:space="preserve"> </w:t>
            </w:r>
            <w:r>
              <w:rPr>
                <w:sz w:val="14"/>
              </w:rPr>
              <w:t>sonuçları</w:t>
            </w:r>
            <w:r>
              <w:rPr>
                <w:spacing w:val="1"/>
                <w:sz w:val="14"/>
              </w:rPr>
              <w:t xml:space="preserve"> </w:t>
            </w:r>
            <w:r>
              <w:rPr>
                <w:spacing w:val="-1"/>
                <w:sz w:val="14"/>
              </w:rPr>
              <w:t>personel</w:t>
            </w:r>
            <w:r>
              <w:rPr>
                <w:spacing w:val="-17"/>
                <w:sz w:val="14"/>
              </w:rPr>
              <w:t xml:space="preserve"> </w:t>
            </w:r>
            <w:r>
              <w:rPr>
                <w:spacing w:val="-1"/>
                <w:sz w:val="14"/>
              </w:rPr>
              <w:t>ile</w:t>
            </w:r>
            <w:r>
              <w:rPr>
                <w:spacing w:val="-14"/>
                <w:sz w:val="14"/>
              </w:rPr>
              <w:t xml:space="preserve"> </w:t>
            </w:r>
            <w:r>
              <w:rPr>
                <w:spacing w:val="-1"/>
                <w:sz w:val="14"/>
              </w:rPr>
              <w:t>görüşülmelidir.</w:t>
            </w:r>
          </w:p>
        </w:tc>
        <w:tc>
          <w:tcPr>
            <w:tcW w:w="3644" w:type="dxa"/>
            <w:shd w:val="clear" w:color="auto" w:fill="D9D9D9"/>
          </w:tcPr>
          <w:p w:rsidR="007B1300" w:rsidRDefault="00FB3389">
            <w:pPr>
              <w:pStyle w:val="TableParagraph"/>
              <w:numPr>
                <w:ilvl w:val="0"/>
                <w:numId w:val="65"/>
              </w:numPr>
              <w:tabs>
                <w:tab w:val="left" w:pos="137"/>
              </w:tabs>
              <w:spacing w:before="2"/>
              <w:ind w:right="-15" w:firstLine="0"/>
              <w:jc w:val="both"/>
              <w:rPr>
                <w:sz w:val="14"/>
              </w:rPr>
            </w:pPr>
            <w:r>
              <w:rPr>
                <w:sz w:val="14"/>
              </w:rPr>
              <w:t>Personelin yeterliliği ve performansının değerlendirildiği ve</w:t>
            </w:r>
            <w:r>
              <w:rPr>
                <w:spacing w:val="1"/>
                <w:sz w:val="14"/>
              </w:rPr>
              <w:t xml:space="preserve"> </w:t>
            </w:r>
            <w:r>
              <w:rPr>
                <w:sz w:val="14"/>
              </w:rPr>
              <w:t>değerlendirme sonuçlarının personel ile görüşüldüğü bir sistem</w:t>
            </w:r>
            <w:r>
              <w:rPr>
                <w:spacing w:val="1"/>
                <w:sz w:val="14"/>
              </w:rPr>
              <w:t xml:space="preserve"> </w:t>
            </w:r>
            <w:r>
              <w:rPr>
                <w:sz w:val="14"/>
              </w:rPr>
              <w:t>mevcut değildir. Performans değerlendirmeye yönelik mevzuat</w:t>
            </w:r>
            <w:r>
              <w:rPr>
                <w:spacing w:val="1"/>
                <w:sz w:val="14"/>
              </w:rPr>
              <w:t xml:space="preserve"> </w:t>
            </w:r>
            <w:r>
              <w:rPr>
                <w:sz w:val="14"/>
              </w:rPr>
              <w:t>düzenlemesinin</w:t>
            </w:r>
            <w:r>
              <w:rPr>
                <w:spacing w:val="1"/>
                <w:sz w:val="14"/>
              </w:rPr>
              <w:t xml:space="preserve"> </w:t>
            </w:r>
            <w:r>
              <w:rPr>
                <w:sz w:val="14"/>
              </w:rPr>
              <w:t>yürürlüğe</w:t>
            </w:r>
            <w:r>
              <w:rPr>
                <w:spacing w:val="1"/>
                <w:sz w:val="14"/>
              </w:rPr>
              <w:t xml:space="preserve"> </w:t>
            </w:r>
            <w:r>
              <w:rPr>
                <w:sz w:val="14"/>
              </w:rPr>
              <w:t>konulması</w:t>
            </w:r>
            <w:r>
              <w:rPr>
                <w:spacing w:val="1"/>
                <w:sz w:val="14"/>
              </w:rPr>
              <w:t xml:space="preserve"> </w:t>
            </w:r>
            <w:r>
              <w:rPr>
                <w:sz w:val="14"/>
              </w:rPr>
              <w:t>halinde</w:t>
            </w:r>
            <w:r>
              <w:rPr>
                <w:spacing w:val="1"/>
                <w:sz w:val="14"/>
              </w:rPr>
              <w:t xml:space="preserve"> </w:t>
            </w:r>
            <w:r>
              <w:rPr>
                <w:sz w:val="14"/>
              </w:rPr>
              <w:t>kurumsal</w:t>
            </w:r>
            <w:r>
              <w:rPr>
                <w:spacing w:val="1"/>
                <w:sz w:val="14"/>
              </w:rPr>
              <w:t xml:space="preserve"> </w:t>
            </w:r>
            <w:r>
              <w:rPr>
                <w:sz w:val="14"/>
              </w:rPr>
              <w:t>ikincil</w:t>
            </w:r>
            <w:r>
              <w:rPr>
                <w:spacing w:val="-29"/>
                <w:sz w:val="14"/>
              </w:rPr>
              <w:t xml:space="preserve"> </w:t>
            </w:r>
            <w:r>
              <w:rPr>
                <w:sz w:val="14"/>
              </w:rPr>
              <w:t>mevzuat</w:t>
            </w:r>
            <w:r>
              <w:rPr>
                <w:spacing w:val="-3"/>
                <w:sz w:val="14"/>
              </w:rPr>
              <w:t xml:space="preserve"> </w:t>
            </w:r>
            <w:r>
              <w:rPr>
                <w:sz w:val="14"/>
              </w:rPr>
              <w:t>çalışmaları</w:t>
            </w:r>
            <w:r>
              <w:rPr>
                <w:spacing w:val="-1"/>
                <w:sz w:val="14"/>
              </w:rPr>
              <w:t xml:space="preserve"> </w:t>
            </w:r>
            <w:r>
              <w:rPr>
                <w:sz w:val="14"/>
              </w:rPr>
              <w:t>başlatılacaktır.</w:t>
            </w:r>
          </w:p>
        </w:tc>
        <w:tc>
          <w:tcPr>
            <w:tcW w:w="651" w:type="dxa"/>
            <w:shd w:val="clear" w:color="auto" w:fill="D9D9D9"/>
          </w:tcPr>
          <w:p w:rsidR="007B1300" w:rsidRDefault="007B1300">
            <w:pPr>
              <w:pStyle w:val="TableParagraph"/>
              <w:rPr>
                <w:rFonts w:ascii="Times New Roman"/>
                <w:sz w:val="12"/>
              </w:rPr>
            </w:pPr>
          </w:p>
        </w:tc>
        <w:tc>
          <w:tcPr>
            <w:tcW w:w="1342" w:type="dxa"/>
            <w:shd w:val="clear" w:color="auto" w:fill="D9D9D9"/>
          </w:tcPr>
          <w:p w:rsidR="007B1300" w:rsidRDefault="007B1300">
            <w:pPr>
              <w:pStyle w:val="TableParagraph"/>
              <w:rPr>
                <w:rFonts w:ascii="Times New Roman"/>
                <w:sz w:val="12"/>
              </w:rPr>
            </w:pPr>
          </w:p>
        </w:tc>
        <w:tc>
          <w:tcPr>
            <w:tcW w:w="809" w:type="dxa"/>
            <w:shd w:val="clear" w:color="auto" w:fill="D9D9D9"/>
          </w:tcPr>
          <w:p w:rsidR="007B1300" w:rsidRDefault="007B1300">
            <w:pPr>
              <w:pStyle w:val="TableParagraph"/>
              <w:rPr>
                <w:rFonts w:ascii="Times New Roman"/>
                <w:sz w:val="12"/>
              </w:rPr>
            </w:pPr>
          </w:p>
        </w:tc>
        <w:tc>
          <w:tcPr>
            <w:tcW w:w="792" w:type="dxa"/>
            <w:shd w:val="clear" w:color="auto" w:fill="D9D9D9"/>
          </w:tcPr>
          <w:p w:rsidR="007B1300" w:rsidRDefault="007B1300">
            <w:pPr>
              <w:pStyle w:val="TableParagraph"/>
              <w:rPr>
                <w:rFonts w:ascii="Times New Roman"/>
                <w:sz w:val="12"/>
              </w:rPr>
            </w:pPr>
          </w:p>
        </w:tc>
        <w:tc>
          <w:tcPr>
            <w:tcW w:w="1820" w:type="dxa"/>
            <w:shd w:val="clear" w:color="auto" w:fill="D9D9D9"/>
          </w:tcPr>
          <w:p w:rsidR="007B1300" w:rsidRDefault="007B1300">
            <w:pPr>
              <w:pStyle w:val="TableParagraph"/>
              <w:rPr>
                <w:rFonts w:ascii="Times New Roman"/>
                <w:sz w:val="12"/>
              </w:rPr>
            </w:pPr>
          </w:p>
        </w:tc>
        <w:tc>
          <w:tcPr>
            <w:tcW w:w="1066" w:type="dxa"/>
            <w:shd w:val="clear" w:color="auto" w:fill="D9D9D9"/>
          </w:tcPr>
          <w:p w:rsidR="007B1300" w:rsidRDefault="007B1300">
            <w:pPr>
              <w:pStyle w:val="TableParagraph"/>
              <w:rPr>
                <w:rFonts w:ascii="Times New Roman"/>
                <w:sz w:val="12"/>
              </w:rPr>
            </w:pPr>
          </w:p>
        </w:tc>
        <w:tc>
          <w:tcPr>
            <w:tcW w:w="2089" w:type="dxa"/>
            <w:shd w:val="clear" w:color="auto" w:fill="D9D9D9"/>
          </w:tcPr>
          <w:p w:rsidR="007B1300" w:rsidRDefault="00FB3389">
            <w:pPr>
              <w:pStyle w:val="TableParagraph"/>
              <w:tabs>
                <w:tab w:val="left" w:pos="566"/>
                <w:tab w:val="left" w:pos="1385"/>
              </w:tabs>
              <w:spacing w:line="276" w:lineRule="auto"/>
              <w:ind w:left="3" w:right="-15"/>
              <w:jc w:val="both"/>
              <w:rPr>
                <w:sz w:val="14"/>
              </w:rPr>
            </w:pPr>
            <w:r>
              <w:rPr>
                <w:sz w:val="14"/>
              </w:rPr>
              <w:t>İlgili</w:t>
            </w:r>
            <w:r>
              <w:rPr>
                <w:sz w:val="14"/>
              </w:rPr>
              <w:tab/>
              <w:t>mevzuat</w:t>
            </w:r>
            <w:r>
              <w:rPr>
                <w:sz w:val="14"/>
              </w:rPr>
              <w:tab/>
              <w:t>çalışmasının</w:t>
            </w:r>
            <w:r>
              <w:rPr>
                <w:spacing w:val="-30"/>
                <w:sz w:val="14"/>
              </w:rPr>
              <w:t xml:space="preserve"> </w:t>
            </w:r>
            <w:r>
              <w:rPr>
                <w:sz w:val="14"/>
              </w:rPr>
              <w:t>tamamlanmasına</w:t>
            </w:r>
            <w:r>
              <w:rPr>
                <w:spacing w:val="1"/>
                <w:sz w:val="14"/>
              </w:rPr>
              <w:t xml:space="preserve"> </w:t>
            </w:r>
            <w:r>
              <w:rPr>
                <w:sz w:val="14"/>
              </w:rPr>
              <w:t>kadar</w:t>
            </w:r>
            <w:r>
              <w:rPr>
                <w:spacing w:val="1"/>
                <w:sz w:val="14"/>
              </w:rPr>
              <w:t xml:space="preserve"> </w:t>
            </w:r>
            <w:r>
              <w:rPr>
                <w:sz w:val="14"/>
              </w:rPr>
              <w:t>eylem</w:t>
            </w:r>
            <w:r>
              <w:rPr>
                <w:spacing w:val="1"/>
                <w:sz w:val="14"/>
              </w:rPr>
              <w:t xml:space="preserve"> </w:t>
            </w:r>
            <w:r>
              <w:rPr>
                <w:sz w:val="14"/>
              </w:rPr>
              <w:t>öngörülmediğinden</w:t>
            </w:r>
            <w:r>
              <w:rPr>
                <w:spacing w:val="1"/>
                <w:sz w:val="14"/>
              </w:rPr>
              <w:t xml:space="preserve"> </w:t>
            </w:r>
            <w:r>
              <w:rPr>
                <w:sz w:val="14"/>
              </w:rPr>
              <w:t>plan</w:t>
            </w:r>
            <w:r>
              <w:rPr>
                <w:spacing w:val="1"/>
                <w:sz w:val="14"/>
              </w:rPr>
              <w:t xml:space="preserve"> </w:t>
            </w:r>
            <w:r>
              <w:rPr>
                <w:sz w:val="14"/>
              </w:rPr>
              <w:t>dönemi</w:t>
            </w:r>
            <w:r>
              <w:rPr>
                <w:spacing w:val="1"/>
                <w:sz w:val="14"/>
              </w:rPr>
              <w:t xml:space="preserve"> </w:t>
            </w:r>
            <w:r>
              <w:rPr>
                <w:sz w:val="14"/>
              </w:rPr>
              <w:t>sonrasına</w:t>
            </w:r>
            <w:r>
              <w:rPr>
                <w:spacing w:val="-1"/>
                <w:sz w:val="14"/>
              </w:rPr>
              <w:t xml:space="preserve"> </w:t>
            </w:r>
            <w:r>
              <w:rPr>
                <w:sz w:val="14"/>
              </w:rPr>
              <w:t>bırakılmıştır.</w:t>
            </w:r>
          </w:p>
        </w:tc>
      </w:tr>
      <w:tr w:rsidR="007B1300">
        <w:trPr>
          <w:trHeight w:val="1696"/>
        </w:trPr>
        <w:tc>
          <w:tcPr>
            <w:tcW w:w="821" w:type="dxa"/>
            <w:shd w:val="clear" w:color="auto" w:fill="D9D9D9"/>
          </w:tcPr>
          <w:p w:rsidR="007B1300" w:rsidRDefault="00FB3389">
            <w:pPr>
              <w:pStyle w:val="TableParagraph"/>
              <w:spacing w:line="168" w:lineRule="exact"/>
              <w:ind w:left="23"/>
              <w:rPr>
                <w:sz w:val="14"/>
              </w:rPr>
            </w:pPr>
            <w:r>
              <w:rPr>
                <w:sz w:val="14"/>
              </w:rPr>
              <w:t>KOS</w:t>
            </w:r>
            <w:r>
              <w:rPr>
                <w:spacing w:val="-7"/>
                <w:sz w:val="14"/>
              </w:rPr>
              <w:t xml:space="preserve"> </w:t>
            </w:r>
            <w:proofErr w:type="gramStart"/>
            <w:r>
              <w:rPr>
                <w:sz w:val="14"/>
              </w:rPr>
              <w:t>3.7</w:t>
            </w:r>
            <w:proofErr w:type="gramEnd"/>
          </w:p>
        </w:tc>
        <w:tc>
          <w:tcPr>
            <w:tcW w:w="1747" w:type="dxa"/>
            <w:shd w:val="clear" w:color="auto" w:fill="D9D9D9"/>
          </w:tcPr>
          <w:p w:rsidR="007B1300" w:rsidRDefault="00FB3389">
            <w:pPr>
              <w:pStyle w:val="TableParagraph"/>
              <w:spacing w:line="168" w:lineRule="exact"/>
              <w:ind w:left="7"/>
              <w:rPr>
                <w:sz w:val="14"/>
              </w:rPr>
            </w:pPr>
            <w:r>
              <w:rPr>
                <w:sz w:val="14"/>
              </w:rPr>
              <w:t>Performans</w:t>
            </w:r>
          </w:p>
          <w:p w:rsidR="007B1300" w:rsidRDefault="00FB3389">
            <w:pPr>
              <w:pStyle w:val="TableParagraph"/>
              <w:tabs>
                <w:tab w:val="left" w:pos="1482"/>
              </w:tabs>
              <w:ind w:left="7" w:right="-15"/>
              <w:jc w:val="both"/>
              <w:rPr>
                <w:sz w:val="14"/>
              </w:rPr>
            </w:pPr>
            <w:proofErr w:type="gramStart"/>
            <w:r>
              <w:rPr>
                <w:sz w:val="14"/>
              </w:rPr>
              <w:t>değerlendirmesine</w:t>
            </w:r>
            <w:proofErr w:type="gramEnd"/>
            <w:r>
              <w:rPr>
                <w:sz w:val="14"/>
              </w:rPr>
              <w:tab/>
              <w:t>göre</w:t>
            </w:r>
            <w:r>
              <w:rPr>
                <w:spacing w:val="-30"/>
                <w:sz w:val="14"/>
              </w:rPr>
              <w:t xml:space="preserve"> </w:t>
            </w:r>
            <w:r>
              <w:rPr>
                <w:sz w:val="14"/>
              </w:rPr>
              <w:t>performansı yetersiz bulunan</w:t>
            </w:r>
            <w:r>
              <w:rPr>
                <w:spacing w:val="1"/>
                <w:sz w:val="14"/>
              </w:rPr>
              <w:t xml:space="preserve"> </w:t>
            </w:r>
            <w:r>
              <w:rPr>
                <w:sz w:val="14"/>
              </w:rPr>
              <w:t>personelin</w:t>
            </w:r>
            <w:r>
              <w:rPr>
                <w:spacing w:val="1"/>
                <w:sz w:val="14"/>
              </w:rPr>
              <w:t xml:space="preserve"> </w:t>
            </w:r>
            <w:r>
              <w:rPr>
                <w:sz w:val="14"/>
              </w:rPr>
              <w:t>performansını</w:t>
            </w:r>
            <w:r>
              <w:rPr>
                <w:spacing w:val="-29"/>
                <w:sz w:val="14"/>
              </w:rPr>
              <w:t xml:space="preserve"> </w:t>
            </w:r>
            <w:r>
              <w:rPr>
                <w:sz w:val="14"/>
              </w:rPr>
              <w:t>geliştirmeye yönelik önlemler</w:t>
            </w:r>
            <w:r>
              <w:rPr>
                <w:spacing w:val="1"/>
                <w:sz w:val="14"/>
              </w:rPr>
              <w:t xml:space="preserve"> </w:t>
            </w:r>
            <w:r>
              <w:rPr>
                <w:sz w:val="14"/>
              </w:rPr>
              <w:t>alınmalı,</w:t>
            </w:r>
            <w:r>
              <w:rPr>
                <w:spacing w:val="1"/>
                <w:sz w:val="14"/>
              </w:rPr>
              <w:t xml:space="preserve"> </w:t>
            </w:r>
            <w:r>
              <w:rPr>
                <w:sz w:val="14"/>
              </w:rPr>
              <w:t>yüksek</w:t>
            </w:r>
            <w:r>
              <w:rPr>
                <w:spacing w:val="1"/>
                <w:sz w:val="14"/>
              </w:rPr>
              <w:t xml:space="preserve"> </w:t>
            </w:r>
            <w:r>
              <w:rPr>
                <w:sz w:val="14"/>
              </w:rPr>
              <w:t>performans</w:t>
            </w:r>
            <w:r>
              <w:rPr>
                <w:spacing w:val="-29"/>
                <w:sz w:val="14"/>
              </w:rPr>
              <w:t xml:space="preserve"> </w:t>
            </w:r>
            <w:r>
              <w:rPr>
                <w:sz w:val="14"/>
              </w:rPr>
              <w:t>gösteren</w:t>
            </w:r>
            <w:r>
              <w:rPr>
                <w:spacing w:val="1"/>
                <w:sz w:val="14"/>
              </w:rPr>
              <w:t xml:space="preserve"> </w:t>
            </w:r>
            <w:r>
              <w:rPr>
                <w:sz w:val="14"/>
              </w:rPr>
              <w:t>personel</w:t>
            </w:r>
            <w:r>
              <w:rPr>
                <w:spacing w:val="1"/>
                <w:sz w:val="14"/>
              </w:rPr>
              <w:t xml:space="preserve"> </w:t>
            </w:r>
            <w:r>
              <w:rPr>
                <w:sz w:val="14"/>
              </w:rPr>
              <w:t>için</w:t>
            </w:r>
            <w:r>
              <w:rPr>
                <w:spacing w:val="1"/>
                <w:sz w:val="14"/>
              </w:rPr>
              <w:t xml:space="preserve"> </w:t>
            </w:r>
            <w:r>
              <w:rPr>
                <w:sz w:val="14"/>
              </w:rPr>
              <w:t>ödüllendirme</w:t>
            </w:r>
            <w:r>
              <w:rPr>
                <w:spacing w:val="1"/>
                <w:sz w:val="14"/>
              </w:rPr>
              <w:t xml:space="preserve"> </w:t>
            </w:r>
            <w:r>
              <w:rPr>
                <w:sz w:val="14"/>
              </w:rPr>
              <w:t>mekanizmaları</w:t>
            </w:r>
            <w:r>
              <w:rPr>
                <w:spacing w:val="-29"/>
                <w:sz w:val="14"/>
              </w:rPr>
              <w:t xml:space="preserve"> </w:t>
            </w:r>
            <w:r>
              <w:rPr>
                <w:sz w:val="14"/>
              </w:rPr>
              <w:t>geliştirilmelidir.</w:t>
            </w:r>
          </w:p>
        </w:tc>
        <w:tc>
          <w:tcPr>
            <w:tcW w:w="3644" w:type="dxa"/>
            <w:shd w:val="clear" w:color="auto" w:fill="D9D9D9"/>
          </w:tcPr>
          <w:p w:rsidR="007B1300" w:rsidRDefault="00FB3389">
            <w:pPr>
              <w:pStyle w:val="TableParagraph"/>
              <w:numPr>
                <w:ilvl w:val="0"/>
                <w:numId w:val="64"/>
              </w:numPr>
              <w:tabs>
                <w:tab w:val="left" w:pos="137"/>
              </w:tabs>
              <w:ind w:right="-15" w:firstLine="0"/>
              <w:jc w:val="both"/>
              <w:rPr>
                <w:sz w:val="14"/>
              </w:rPr>
            </w:pPr>
            <w:r>
              <w:rPr>
                <w:sz w:val="14"/>
              </w:rPr>
              <w:t>Personelin yeterliliği ve performansının değerlendirildiği ve</w:t>
            </w:r>
            <w:r>
              <w:rPr>
                <w:spacing w:val="1"/>
                <w:sz w:val="14"/>
              </w:rPr>
              <w:t xml:space="preserve"> </w:t>
            </w:r>
            <w:r>
              <w:rPr>
                <w:sz w:val="14"/>
              </w:rPr>
              <w:t>değerlendirme sonuçlarının personel ile görüşüldüğü bir sistem</w:t>
            </w:r>
            <w:r>
              <w:rPr>
                <w:spacing w:val="1"/>
                <w:sz w:val="14"/>
              </w:rPr>
              <w:t xml:space="preserve"> </w:t>
            </w:r>
            <w:r>
              <w:rPr>
                <w:sz w:val="14"/>
              </w:rPr>
              <w:t>mevcut değildir. Performans değerlendirmeye yönelik mevzuat</w:t>
            </w:r>
            <w:r>
              <w:rPr>
                <w:spacing w:val="1"/>
                <w:sz w:val="14"/>
              </w:rPr>
              <w:t xml:space="preserve"> </w:t>
            </w:r>
            <w:r>
              <w:rPr>
                <w:sz w:val="14"/>
              </w:rPr>
              <w:t>düzenlemesinin</w:t>
            </w:r>
            <w:r>
              <w:rPr>
                <w:spacing w:val="1"/>
                <w:sz w:val="14"/>
              </w:rPr>
              <w:t xml:space="preserve"> </w:t>
            </w:r>
            <w:r>
              <w:rPr>
                <w:sz w:val="14"/>
              </w:rPr>
              <w:t>yürürlüğe</w:t>
            </w:r>
            <w:r>
              <w:rPr>
                <w:spacing w:val="1"/>
                <w:sz w:val="14"/>
              </w:rPr>
              <w:t xml:space="preserve"> </w:t>
            </w:r>
            <w:r>
              <w:rPr>
                <w:sz w:val="14"/>
              </w:rPr>
              <w:t>konulması</w:t>
            </w:r>
            <w:r>
              <w:rPr>
                <w:spacing w:val="1"/>
                <w:sz w:val="14"/>
              </w:rPr>
              <w:t xml:space="preserve"> </w:t>
            </w:r>
            <w:r>
              <w:rPr>
                <w:sz w:val="14"/>
              </w:rPr>
              <w:t>halinde</w:t>
            </w:r>
            <w:r>
              <w:rPr>
                <w:spacing w:val="1"/>
                <w:sz w:val="14"/>
              </w:rPr>
              <w:t xml:space="preserve"> </w:t>
            </w:r>
            <w:r>
              <w:rPr>
                <w:sz w:val="14"/>
              </w:rPr>
              <w:t>kurumsal</w:t>
            </w:r>
            <w:r>
              <w:rPr>
                <w:spacing w:val="1"/>
                <w:sz w:val="14"/>
              </w:rPr>
              <w:t xml:space="preserve"> </w:t>
            </w:r>
            <w:r>
              <w:rPr>
                <w:sz w:val="14"/>
              </w:rPr>
              <w:t>ikincil</w:t>
            </w:r>
            <w:r>
              <w:rPr>
                <w:spacing w:val="-29"/>
                <w:sz w:val="14"/>
              </w:rPr>
              <w:t xml:space="preserve"> </w:t>
            </w:r>
            <w:r>
              <w:rPr>
                <w:sz w:val="14"/>
              </w:rPr>
              <w:t>mevzuat</w:t>
            </w:r>
            <w:r>
              <w:rPr>
                <w:spacing w:val="-3"/>
                <w:sz w:val="14"/>
              </w:rPr>
              <w:t xml:space="preserve"> </w:t>
            </w:r>
            <w:r>
              <w:rPr>
                <w:sz w:val="14"/>
              </w:rPr>
              <w:t>çalışmaları</w:t>
            </w:r>
            <w:r>
              <w:rPr>
                <w:spacing w:val="-1"/>
                <w:sz w:val="14"/>
              </w:rPr>
              <w:t xml:space="preserve"> </w:t>
            </w:r>
            <w:r>
              <w:rPr>
                <w:sz w:val="14"/>
              </w:rPr>
              <w:t>başlatılacaktır.</w:t>
            </w:r>
          </w:p>
        </w:tc>
        <w:tc>
          <w:tcPr>
            <w:tcW w:w="651" w:type="dxa"/>
            <w:shd w:val="clear" w:color="auto" w:fill="D9D9D9"/>
          </w:tcPr>
          <w:p w:rsidR="007B1300" w:rsidRDefault="007B1300">
            <w:pPr>
              <w:pStyle w:val="TableParagraph"/>
              <w:rPr>
                <w:rFonts w:ascii="Times New Roman"/>
                <w:sz w:val="12"/>
              </w:rPr>
            </w:pPr>
          </w:p>
        </w:tc>
        <w:tc>
          <w:tcPr>
            <w:tcW w:w="1342" w:type="dxa"/>
            <w:shd w:val="clear" w:color="auto" w:fill="D9D9D9"/>
          </w:tcPr>
          <w:p w:rsidR="007B1300" w:rsidRDefault="007B1300">
            <w:pPr>
              <w:pStyle w:val="TableParagraph"/>
              <w:rPr>
                <w:rFonts w:ascii="Times New Roman"/>
                <w:sz w:val="12"/>
              </w:rPr>
            </w:pPr>
          </w:p>
        </w:tc>
        <w:tc>
          <w:tcPr>
            <w:tcW w:w="809" w:type="dxa"/>
            <w:shd w:val="clear" w:color="auto" w:fill="D9D9D9"/>
          </w:tcPr>
          <w:p w:rsidR="007B1300" w:rsidRDefault="007B1300">
            <w:pPr>
              <w:pStyle w:val="TableParagraph"/>
              <w:rPr>
                <w:rFonts w:ascii="Times New Roman"/>
                <w:sz w:val="12"/>
              </w:rPr>
            </w:pPr>
          </w:p>
        </w:tc>
        <w:tc>
          <w:tcPr>
            <w:tcW w:w="792" w:type="dxa"/>
            <w:shd w:val="clear" w:color="auto" w:fill="D9D9D9"/>
          </w:tcPr>
          <w:p w:rsidR="007B1300" w:rsidRDefault="007B1300">
            <w:pPr>
              <w:pStyle w:val="TableParagraph"/>
              <w:rPr>
                <w:rFonts w:ascii="Times New Roman"/>
                <w:sz w:val="12"/>
              </w:rPr>
            </w:pPr>
          </w:p>
        </w:tc>
        <w:tc>
          <w:tcPr>
            <w:tcW w:w="1820" w:type="dxa"/>
            <w:shd w:val="clear" w:color="auto" w:fill="D9D9D9"/>
          </w:tcPr>
          <w:p w:rsidR="007B1300" w:rsidRDefault="007B1300">
            <w:pPr>
              <w:pStyle w:val="TableParagraph"/>
              <w:rPr>
                <w:rFonts w:ascii="Times New Roman"/>
                <w:sz w:val="12"/>
              </w:rPr>
            </w:pPr>
          </w:p>
        </w:tc>
        <w:tc>
          <w:tcPr>
            <w:tcW w:w="1066" w:type="dxa"/>
            <w:shd w:val="clear" w:color="auto" w:fill="D9D9D9"/>
          </w:tcPr>
          <w:p w:rsidR="007B1300" w:rsidRDefault="007B1300">
            <w:pPr>
              <w:pStyle w:val="TableParagraph"/>
              <w:rPr>
                <w:rFonts w:ascii="Times New Roman"/>
                <w:sz w:val="12"/>
              </w:rPr>
            </w:pPr>
          </w:p>
        </w:tc>
        <w:tc>
          <w:tcPr>
            <w:tcW w:w="2089" w:type="dxa"/>
            <w:shd w:val="clear" w:color="auto" w:fill="D9D9D9"/>
          </w:tcPr>
          <w:p w:rsidR="007B1300" w:rsidRDefault="00FB3389">
            <w:pPr>
              <w:pStyle w:val="TableParagraph"/>
              <w:tabs>
                <w:tab w:val="left" w:pos="567"/>
                <w:tab w:val="left" w:pos="1385"/>
              </w:tabs>
              <w:ind w:left="3" w:right="-15"/>
              <w:jc w:val="both"/>
              <w:rPr>
                <w:sz w:val="14"/>
              </w:rPr>
            </w:pPr>
            <w:r>
              <w:rPr>
                <w:sz w:val="14"/>
              </w:rPr>
              <w:t>İlgili</w:t>
            </w:r>
            <w:r>
              <w:rPr>
                <w:sz w:val="14"/>
              </w:rPr>
              <w:tab/>
              <w:t>mevzuat</w:t>
            </w:r>
            <w:r>
              <w:rPr>
                <w:sz w:val="14"/>
              </w:rPr>
              <w:tab/>
              <w:t>çalışmasının</w:t>
            </w:r>
            <w:r>
              <w:rPr>
                <w:spacing w:val="-30"/>
                <w:sz w:val="14"/>
              </w:rPr>
              <w:t xml:space="preserve"> </w:t>
            </w:r>
            <w:r>
              <w:rPr>
                <w:sz w:val="14"/>
              </w:rPr>
              <w:t>tamamlanmasına</w:t>
            </w:r>
            <w:r>
              <w:rPr>
                <w:spacing w:val="1"/>
                <w:sz w:val="14"/>
              </w:rPr>
              <w:t xml:space="preserve"> </w:t>
            </w:r>
            <w:r>
              <w:rPr>
                <w:sz w:val="14"/>
              </w:rPr>
              <w:t>kadar</w:t>
            </w:r>
            <w:r>
              <w:rPr>
                <w:spacing w:val="1"/>
                <w:sz w:val="14"/>
              </w:rPr>
              <w:t xml:space="preserve"> </w:t>
            </w:r>
            <w:r>
              <w:rPr>
                <w:sz w:val="14"/>
              </w:rPr>
              <w:t>eylem</w:t>
            </w:r>
            <w:r>
              <w:rPr>
                <w:spacing w:val="1"/>
                <w:sz w:val="14"/>
              </w:rPr>
              <w:t xml:space="preserve"> </w:t>
            </w:r>
            <w:r>
              <w:rPr>
                <w:sz w:val="14"/>
              </w:rPr>
              <w:t>öngörülmediğinden</w:t>
            </w:r>
            <w:r>
              <w:rPr>
                <w:spacing w:val="1"/>
                <w:sz w:val="14"/>
              </w:rPr>
              <w:t xml:space="preserve"> </w:t>
            </w:r>
            <w:r>
              <w:rPr>
                <w:sz w:val="14"/>
              </w:rPr>
              <w:t>plan</w:t>
            </w:r>
            <w:r>
              <w:rPr>
                <w:spacing w:val="1"/>
                <w:sz w:val="14"/>
              </w:rPr>
              <w:t xml:space="preserve"> </w:t>
            </w:r>
            <w:r>
              <w:rPr>
                <w:sz w:val="14"/>
              </w:rPr>
              <w:t>dönemi</w:t>
            </w:r>
            <w:r>
              <w:rPr>
                <w:spacing w:val="1"/>
                <w:sz w:val="14"/>
              </w:rPr>
              <w:t xml:space="preserve"> </w:t>
            </w:r>
            <w:r>
              <w:rPr>
                <w:sz w:val="14"/>
              </w:rPr>
              <w:t>sonrasına</w:t>
            </w:r>
            <w:r>
              <w:rPr>
                <w:spacing w:val="-1"/>
                <w:sz w:val="14"/>
              </w:rPr>
              <w:t xml:space="preserve"> </w:t>
            </w:r>
            <w:r>
              <w:rPr>
                <w:sz w:val="14"/>
              </w:rPr>
              <w:t>bırakılmıştır.</w:t>
            </w:r>
          </w:p>
        </w:tc>
      </w:tr>
    </w:tbl>
    <w:p w:rsidR="007B1300" w:rsidRDefault="007B1300">
      <w:pPr>
        <w:jc w:val="both"/>
        <w:rPr>
          <w:sz w:val="14"/>
        </w:rPr>
        <w:sectPr w:rsidR="007B1300">
          <w:pgSz w:w="16850" w:h="11920" w:orient="landscape"/>
          <w:pgMar w:top="1060" w:right="160" w:bottom="280" w:left="680" w:header="708" w:footer="708" w:gutter="0"/>
          <w:cols w:space="708"/>
        </w:sectPr>
      </w:pPr>
    </w:p>
    <w:tbl>
      <w:tblPr>
        <w:tblStyle w:val="TableNormal"/>
        <w:tblW w:w="0" w:type="auto"/>
        <w:tblInd w:w="33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6"/>
        <w:gridCol w:w="1745"/>
        <w:gridCol w:w="3646"/>
        <w:gridCol w:w="651"/>
        <w:gridCol w:w="1339"/>
        <w:gridCol w:w="811"/>
        <w:gridCol w:w="792"/>
        <w:gridCol w:w="1817"/>
        <w:gridCol w:w="1068"/>
        <w:gridCol w:w="2086"/>
      </w:tblGrid>
      <w:tr w:rsidR="007B1300">
        <w:trPr>
          <w:trHeight w:val="5667"/>
        </w:trPr>
        <w:tc>
          <w:tcPr>
            <w:tcW w:w="826" w:type="dxa"/>
            <w:shd w:val="clear" w:color="auto" w:fill="D9D9D9"/>
          </w:tcPr>
          <w:p w:rsidR="007B1300" w:rsidRDefault="00FB3389">
            <w:pPr>
              <w:pStyle w:val="TableParagraph"/>
              <w:spacing w:before="2"/>
              <w:ind w:left="28"/>
              <w:rPr>
                <w:sz w:val="14"/>
              </w:rPr>
            </w:pPr>
            <w:r>
              <w:rPr>
                <w:sz w:val="14"/>
              </w:rPr>
              <w:lastRenderedPageBreak/>
              <w:t>KOS</w:t>
            </w:r>
            <w:r>
              <w:rPr>
                <w:spacing w:val="-7"/>
                <w:sz w:val="14"/>
              </w:rPr>
              <w:t xml:space="preserve"> </w:t>
            </w:r>
            <w:proofErr w:type="gramStart"/>
            <w:r>
              <w:rPr>
                <w:sz w:val="14"/>
              </w:rPr>
              <w:t>3.8</w:t>
            </w:r>
            <w:proofErr w:type="gramEnd"/>
          </w:p>
        </w:tc>
        <w:tc>
          <w:tcPr>
            <w:tcW w:w="1745" w:type="dxa"/>
            <w:shd w:val="clear" w:color="auto" w:fill="D9D9D9"/>
          </w:tcPr>
          <w:p w:rsidR="007B1300" w:rsidRDefault="00FB3389">
            <w:pPr>
              <w:pStyle w:val="TableParagraph"/>
              <w:ind w:left="4" w:right="-15"/>
              <w:jc w:val="both"/>
              <w:rPr>
                <w:sz w:val="14"/>
              </w:rPr>
            </w:pPr>
            <w:r>
              <w:rPr>
                <w:sz w:val="14"/>
              </w:rPr>
              <w:t>Personel</w:t>
            </w:r>
            <w:r>
              <w:rPr>
                <w:spacing w:val="1"/>
                <w:sz w:val="14"/>
              </w:rPr>
              <w:t xml:space="preserve"> </w:t>
            </w:r>
            <w:r>
              <w:rPr>
                <w:sz w:val="14"/>
              </w:rPr>
              <w:t>istihdamı,</w:t>
            </w:r>
            <w:r>
              <w:rPr>
                <w:spacing w:val="1"/>
                <w:sz w:val="14"/>
              </w:rPr>
              <w:t xml:space="preserve"> </w:t>
            </w:r>
            <w:r>
              <w:rPr>
                <w:sz w:val="14"/>
              </w:rPr>
              <w:t>yer</w:t>
            </w:r>
            <w:r>
              <w:rPr>
                <w:spacing w:val="1"/>
                <w:sz w:val="14"/>
              </w:rPr>
              <w:t xml:space="preserve"> </w:t>
            </w:r>
            <w:r>
              <w:rPr>
                <w:sz w:val="14"/>
              </w:rPr>
              <w:t>değiştirme,</w:t>
            </w:r>
            <w:r>
              <w:rPr>
                <w:spacing w:val="1"/>
                <w:sz w:val="14"/>
              </w:rPr>
              <w:t xml:space="preserve"> </w:t>
            </w:r>
            <w:r>
              <w:rPr>
                <w:sz w:val="14"/>
              </w:rPr>
              <w:t>üst</w:t>
            </w:r>
            <w:r>
              <w:rPr>
                <w:spacing w:val="1"/>
                <w:sz w:val="14"/>
              </w:rPr>
              <w:t xml:space="preserve"> </w:t>
            </w:r>
            <w:r>
              <w:rPr>
                <w:sz w:val="14"/>
              </w:rPr>
              <w:t>görevlere</w:t>
            </w:r>
            <w:r>
              <w:rPr>
                <w:spacing w:val="1"/>
                <w:sz w:val="14"/>
              </w:rPr>
              <w:t xml:space="preserve"> </w:t>
            </w:r>
            <w:r>
              <w:rPr>
                <w:sz w:val="14"/>
              </w:rPr>
              <w:t>atanma,</w:t>
            </w:r>
            <w:r>
              <w:rPr>
                <w:spacing w:val="1"/>
                <w:sz w:val="14"/>
              </w:rPr>
              <w:t xml:space="preserve"> </w:t>
            </w:r>
            <w:r>
              <w:rPr>
                <w:sz w:val="14"/>
              </w:rPr>
              <w:t>eğitim,</w:t>
            </w:r>
            <w:r>
              <w:rPr>
                <w:spacing w:val="1"/>
                <w:sz w:val="14"/>
              </w:rPr>
              <w:t xml:space="preserve"> </w:t>
            </w:r>
            <w:r>
              <w:rPr>
                <w:sz w:val="14"/>
              </w:rPr>
              <w:t>performans</w:t>
            </w:r>
            <w:r>
              <w:rPr>
                <w:spacing w:val="-29"/>
                <w:sz w:val="14"/>
              </w:rPr>
              <w:t xml:space="preserve"> </w:t>
            </w:r>
            <w:r>
              <w:rPr>
                <w:sz w:val="14"/>
              </w:rPr>
              <w:t>değerlendirmesi, özlük hakları</w:t>
            </w:r>
            <w:r>
              <w:rPr>
                <w:spacing w:val="1"/>
                <w:sz w:val="14"/>
              </w:rPr>
              <w:t xml:space="preserve"> </w:t>
            </w:r>
            <w:r>
              <w:rPr>
                <w:sz w:val="14"/>
              </w:rPr>
              <w:t>gibi</w:t>
            </w:r>
            <w:r>
              <w:rPr>
                <w:spacing w:val="1"/>
                <w:sz w:val="14"/>
              </w:rPr>
              <w:t xml:space="preserve"> </w:t>
            </w:r>
            <w:r>
              <w:rPr>
                <w:sz w:val="14"/>
              </w:rPr>
              <w:t>insan</w:t>
            </w:r>
            <w:r>
              <w:rPr>
                <w:spacing w:val="1"/>
                <w:sz w:val="14"/>
              </w:rPr>
              <w:t xml:space="preserve"> </w:t>
            </w:r>
            <w:r>
              <w:rPr>
                <w:sz w:val="14"/>
              </w:rPr>
              <w:t>kaynakları</w:t>
            </w:r>
            <w:r>
              <w:rPr>
                <w:spacing w:val="-29"/>
                <w:sz w:val="14"/>
              </w:rPr>
              <w:t xml:space="preserve"> </w:t>
            </w:r>
            <w:r>
              <w:rPr>
                <w:sz w:val="14"/>
              </w:rPr>
              <w:t>yönetimine</w:t>
            </w:r>
            <w:r>
              <w:rPr>
                <w:spacing w:val="1"/>
                <w:sz w:val="14"/>
              </w:rPr>
              <w:t xml:space="preserve"> </w:t>
            </w:r>
            <w:r>
              <w:rPr>
                <w:sz w:val="14"/>
              </w:rPr>
              <w:t>ilişkin</w:t>
            </w:r>
            <w:r>
              <w:rPr>
                <w:spacing w:val="1"/>
                <w:sz w:val="14"/>
              </w:rPr>
              <w:t xml:space="preserve"> </w:t>
            </w:r>
            <w:r>
              <w:rPr>
                <w:sz w:val="14"/>
              </w:rPr>
              <w:t>önemli</w:t>
            </w:r>
            <w:r>
              <w:rPr>
                <w:spacing w:val="1"/>
                <w:sz w:val="14"/>
              </w:rPr>
              <w:t xml:space="preserve"> </w:t>
            </w:r>
            <w:r>
              <w:rPr>
                <w:sz w:val="14"/>
              </w:rPr>
              <w:t>hususlar</w:t>
            </w:r>
            <w:r>
              <w:rPr>
                <w:spacing w:val="1"/>
                <w:sz w:val="14"/>
              </w:rPr>
              <w:t xml:space="preserve"> </w:t>
            </w:r>
            <w:r>
              <w:rPr>
                <w:sz w:val="14"/>
              </w:rPr>
              <w:t>yazılı</w:t>
            </w:r>
            <w:r>
              <w:rPr>
                <w:spacing w:val="1"/>
                <w:sz w:val="14"/>
              </w:rPr>
              <w:t xml:space="preserve"> </w:t>
            </w:r>
            <w:r>
              <w:rPr>
                <w:sz w:val="14"/>
              </w:rPr>
              <w:t>olarak</w:t>
            </w:r>
            <w:r>
              <w:rPr>
                <w:spacing w:val="1"/>
                <w:sz w:val="14"/>
              </w:rPr>
              <w:t xml:space="preserve"> </w:t>
            </w:r>
            <w:r>
              <w:rPr>
                <w:sz w:val="14"/>
              </w:rPr>
              <w:t>belirlenmiş</w:t>
            </w:r>
            <w:r>
              <w:rPr>
                <w:spacing w:val="1"/>
                <w:sz w:val="14"/>
              </w:rPr>
              <w:t xml:space="preserve"> </w:t>
            </w:r>
            <w:r>
              <w:rPr>
                <w:sz w:val="14"/>
              </w:rPr>
              <w:t>olmalı</w:t>
            </w:r>
            <w:r>
              <w:rPr>
                <w:spacing w:val="1"/>
                <w:sz w:val="14"/>
              </w:rPr>
              <w:t xml:space="preserve"> </w:t>
            </w:r>
            <w:r>
              <w:rPr>
                <w:sz w:val="14"/>
              </w:rPr>
              <w:t>ve</w:t>
            </w:r>
            <w:r>
              <w:rPr>
                <w:spacing w:val="1"/>
                <w:sz w:val="14"/>
              </w:rPr>
              <w:t xml:space="preserve"> </w:t>
            </w:r>
            <w:r>
              <w:rPr>
                <w:sz w:val="14"/>
              </w:rPr>
              <w:t>personele</w:t>
            </w:r>
            <w:r>
              <w:rPr>
                <w:spacing w:val="-2"/>
                <w:sz w:val="14"/>
              </w:rPr>
              <w:t xml:space="preserve"> </w:t>
            </w:r>
            <w:r>
              <w:rPr>
                <w:sz w:val="14"/>
              </w:rPr>
              <w:t>duyurulmalıdır.</w:t>
            </w:r>
          </w:p>
        </w:tc>
        <w:tc>
          <w:tcPr>
            <w:tcW w:w="3646" w:type="dxa"/>
            <w:shd w:val="clear" w:color="auto" w:fill="D9D9D9"/>
          </w:tcPr>
          <w:p w:rsidR="007B1300" w:rsidRDefault="00FB3389">
            <w:pPr>
              <w:pStyle w:val="TableParagraph"/>
              <w:spacing w:line="170" w:lineRule="exact"/>
              <w:ind w:left="6" w:right="-15"/>
              <w:rPr>
                <w:sz w:val="14"/>
              </w:rPr>
            </w:pPr>
            <w:r>
              <w:rPr>
                <w:sz w:val="14"/>
              </w:rPr>
              <w:t>1.2876</w:t>
            </w:r>
            <w:r>
              <w:rPr>
                <w:spacing w:val="15"/>
                <w:sz w:val="14"/>
              </w:rPr>
              <w:t xml:space="preserve"> </w:t>
            </w:r>
            <w:r>
              <w:rPr>
                <w:sz w:val="14"/>
              </w:rPr>
              <w:t>sayılı</w:t>
            </w:r>
            <w:r>
              <w:rPr>
                <w:spacing w:val="16"/>
                <w:sz w:val="14"/>
              </w:rPr>
              <w:t xml:space="preserve"> </w:t>
            </w:r>
            <w:r>
              <w:rPr>
                <w:sz w:val="14"/>
              </w:rPr>
              <w:t>Atatürk</w:t>
            </w:r>
            <w:r>
              <w:rPr>
                <w:spacing w:val="16"/>
                <w:sz w:val="14"/>
              </w:rPr>
              <w:t xml:space="preserve"> </w:t>
            </w:r>
            <w:r>
              <w:rPr>
                <w:sz w:val="14"/>
              </w:rPr>
              <w:t>Kültür,</w:t>
            </w:r>
            <w:r>
              <w:rPr>
                <w:spacing w:val="18"/>
                <w:sz w:val="14"/>
              </w:rPr>
              <w:t xml:space="preserve"> </w:t>
            </w:r>
            <w:r>
              <w:rPr>
                <w:sz w:val="14"/>
              </w:rPr>
              <w:t>Dil</w:t>
            </w:r>
            <w:r>
              <w:rPr>
                <w:spacing w:val="17"/>
                <w:sz w:val="14"/>
              </w:rPr>
              <w:t xml:space="preserve"> </w:t>
            </w:r>
            <w:r>
              <w:rPr>
                <w:sz w:val="14"/>
              </w:rPr>
              <w:t>ve</w:t>
            </w:r>
            <w:r>
              <w:rPr>
                <w:spacing w:val="17"/>
                <w:sz w:val="14"/>
              </w:rPr>
              <w:t xml:space="preserve"> </w:t>
            </w:r>
            <w:r>
              <w:rPr>
                <w:sz w:val="14"/>
              </w:rPr>
              <w:t>Tarih</w:t>
            </w:r>
            <w:r>
              <w:rPr>
                <w:spacing w:val="20"/>
                <w:sz w:val="14"/>
              </w:rPr>
              <w:t xml:space="preserve"> </w:t>
            </w:r>
            <w:r>
              <w:rPr>
                <w:sz w:val="14"/>
              </w:rPr>
              <w:t>Yüksek</w:t>
            </w:r>
            <w:r>
              <w:rPr>
                <w:spacing w:val="16"/>
                <w:sz w:val="14"/>
              </w:rPr>
              <w:t xml:space="preserve"> </w:t>
            </w:r>
            <w:r>
              <w:rPr>
                <w:sz w:val="14"/>
              </w:rPr>
              <w:t>Kurumu</w:t>
            </w:r>
            <w:r>
              <w:rPr>
                <w:spacing w:val="17"/>
                <w:sz w:val="14"/>
              </w:rPr>
              <w:t xml:space="preserve"> </w:t>
            </w:r>
            <w:proofErr w:type="gramStart"/>
            <w:r>
              <w:rPr>
                <w:sz w:val="14"/>
              </w:rPr>
              <w:t>(</w:t>
            </w:r>
            <w:proofErr w:type="gramEnd"/>
            <w:r>
              <w:rPr>
                <w:sz w:val="14"/>
              </w:rPr>
              <w:t>Md.</w:t>
            </w:r>
          </w:p>
          <w:p w:rsidR="007B1300" w:rsidRDefault="00FB3389">
            <w:pPr>
              <w:pStyle w:val="TableParagraph"/>
              <w:spacing w:before="26"/>
              <w:ind w:left="6"/>
              <w:rPr>
                <w:sz w:val="14"/>
              </w:rPr>
            </w:pPr>
            <w:r>
              <w:rPr>
                <w:sz w:val="14"/>
              </w:rPr>
              <w:t>97)</w:t>
            </w:r>
          </w:p>
          <w:p w:rsidR="007B1300" w:rsidRDefault="00FB3389">
            <w:pPr>
              <w:pStyle w:val="TableParagraph"/>
              <w:spacing w:before="26"/>
              <w:ind w:left="6" w:right="-15"/>
              <w:rPr>
                <w:sz w:val="14"/>
              </w:rPr>
            </w:pPr>
            <w:r>
              <w:rPr>
                <w:sz w:val="14"/>
              </w:rPr>
              <w:t>2.664</w:t>
            </w:r>
            <w:r>
              <w:rPr>
                <w:spacing w:val="5"/>
                <w:sz w:val="14"/>
              </w:rPr>
              <w:t xml:space="preserve"> </w:t>
            </w:r>
            <w:r>
              <w:rPr>
                <w:sz w:val="14"/>
              </w:rPr>
              <w:t>sayılı</w:t>
            </w:r>
            <w:r>
              <w:rPr>
                <w:spacing w:val="5"/>
                <w:sz w:val="14"/>
              </w:rPr>
              <w:t xml:space="preserve"> </w:t>
            </w:r>
            <w:r>
              <w:rPr>
                <w:sz w:val="14"/>
              </w:rPr>
              <w:t>Atatürk</w:t>
            </w:r>
            <w:r>
              <w:rPr>
                <w:spacing w:val="7"/>
                <w:sz w:val="14"/>
              </w:rPr>
              <w:t xml:space="preserve"> </w:t>
            </w:r>
            <w:r>
              <w:rPr>
                <w:sz w:val="14"/>
              </w:rPr>
              <w:t>Kültür,</w:t>
            </w:r>
            <w:r>
              <w:rPr>
                <w:spacing w:val="8"/>
                <w:sz w:val="14"/>
              </w:rPr>
              <w:t xml:space="preserve"> </w:t>
            </w:r>
            <w:r>
              <w:rPr>
                <w:sz w:val="14"/>
              </w:rPr>
              <w:t>Dil</w:t>
            </w:r>
            <w:r>
              <w:rPr>
                <w:spacing w:val="7"/>
                <w:sz w:val="14"/>
              </w:rPr>
              <w:t xml:space="preserve"> </w:t>
            </w:r>
            <w:r>
              <w:rPr>
                <w:sz w:val="14"/>
              </w:rPr>
              <w:t>ve</w:t>
            </w:r>
            <w:r>
              <w:rPr>
                <w:spacing w:val="6"/>
                <w:sz w:val="14"/>
              </w:rPr>
              <w:t xml:space="preserve"> </w:t>
            </w:r>
            <w:r>
              <w:rPr>
                <w:sz w:val="14"/>
              </w:rPr>
              <w:t>Tarih</w:t>
            </w:r>
            <w:r>
              <w:rPr>
                <w:spacing w:val="7"/>
                <w:sz w:val="14"/>
              </w:rPr>
              <w:t xml:space="preserve"> </w:t>
            </w:r>
            <w:r>
              <w:rPr>
                <w:sz w:val="14"/>
              </w:rPr>
              <w:t>Yüksek</w:t>
            </w:r>
            <w:r>
              <w:rPr>
                <w:spacing w:val="6"/>
                <w:sz w:val="14"/>
              </w:rPr>
              <w:t xml:space="preserve"> </w:t>
            </w:r>
            <w:r>
              <w:rPr>
                <w:sz w:val="14"/>
              </w:rPr>
              <w:t>Kurumu</w:t>
            </w:r>
            <w:r>
              <w:rPr>
                <w:spacing w:val="7"/>
                <w:sz w:val="14"/>
              </w:rPr>
              <w:t xml:space="preserve"> </w:t>
            </w:r>
            <w:r>
              <w:rPr>
                <w:sz w:val="14"/>
              </w:rPr>
              <w:t>Teşkilat</w:t>
            </w:r>
          </w:p>
          <w:p w:rsidR="007B1300" w:rsidRDefault="00FB3389">
            <w:pPr>
              <w:pStyle w:val="TableParagraph"/>
              <w:spacing w:before="26" w:line="276" w:lineRule="auto"/>
              <w:ind w:left="6" w:right="645"/>
              <w:rPr>
                <w:sz w:val="14"/>
              </w:rPr>
            </w:pPr>
            <w:proofErr w:type="gramStart"/>
            <w:r>
              <w:rPr>
                <w:sz w:val="14"/>
              </w:rPr>
              <w:t>ve</w:t>
            </w:r>
            <w:proofErr w:type="gramEnd"/>
            <w:r>
              <w:rPr>
                <w:sz w:val="14"/>
              </w:rPr>
              <w:t xml:space="preserve"> Görevleri Hakkında Kanun Hükmünde Kararname</w:t>
            </w:r>
            <w:r>
              <w:rPr>
                <w:spacing w:val="-29"/>
                <w:sz w:val="14"/>
              </w:rPr>
              <w:t xml:space="preserve"> </w:t>
            </w:r>
            <w:r>
              <w:rPr>
                <w:sz w:val="14"/>
              </w:rPr>
              <w:t>(Md.23, 24,</w:t>
            </w:r>
            <w:r>
              <w:rPr>
                <w:spacing w:val="-1"/>
                <w:sz w:val="14"/>
              </w:rPr>
              <w:t xml:space="preserve"> </w:t>
            </w:r>
            <w:r>
              <w:rPr>
                <w:sz w:val="14"/>
              </w:rPr>
              <w:t>25)</w:t>
            </w:r>
          </w:p>
          <w:p w:rsidR="007B1300" w:rsidRDefault="00FB3389">
            <w:pPr>
              <w:pStyle w:val="TableParagraph"/>
              <w:numPr>
                <w:ilvl w:val="0"/>
                <w:numId w:val="63"/>
              </w:numPr>
              <w:tabs>
                <w:tab w:val="left" w:pos="113"/>
              </w:tabs>
              <w:spacing w:line="276" w:lineRule="auto"/>
              <w:ind w:right="-15" w:firstLine="0"/>
              <w:rPr>
                <w:sz w:val="14"/>
              </w:rPr>
            </w:pPr>
            <w:r>
              <w:rPr>
                <w:sz w:val="14"/>
              </w:rPr>
              <w:t>Atatürk Kültür,</w:t>
            </w:r>
            <w:r>
              <w:rPr>
                <w:spacing w:val="1"/>
                <w:sz w:val="14"/>
              </w:rPr>
              <w:t xml:space="preserve"> </w:t>
            </w:r>
            <w:r>
              <w:rPr>
                <w:sz w:val="14"/>
              </w:rPr>
              <w:t>Dil ve</w:t>
            </w:r>
            <w:r>
              <w:rPr>
                <w:spacing w:val="1"/>
                <w:sz w:val="14"/>
              </w:rPr>
              <w:t xml:space="preserve"> </w:t>
            </w:r>
            <w:r>
              <w:rPr>
                <w:sz w:val="14"/>
              </w:rPr>
              <w:t>Tarih</w:t>
            </w:r>
            <w:r>
              <w:rPr>
                <w:spacing w:val="1"/>
                <w:sz w:val="14"/>
              </w:rPr>
              <w:t xml:space="preserve"> </w:t>
            </w:r>
            <w:r>
              <w:rPr>
                <w:sz w:val="14"/>
              </w:rPr>
              <w:t>Yüksek Kurumu</w:t>
            </w:r>
            <w:r>
              <w:rPr>
                <w:spacing w:val="1"/>
                <w:sz w:val="14"/>
              </w:rPr>
              <w:t xml:space="preserve"> </w:t>
            </w:r>
            <w:r>
              <w:rPr>
                <w:sz w:val="14"/>
              </w:rPr>
              <w:t>ve</w:t>
            </w:r>
            <w:r>
              <w:rPr>
                <w:spacing w:val="1"/>
                <w:sz w:val="14"/>
              </w:rPr>
              <w:t xml:space="preserve"> </w:t>
            </w:r>
            <w:r>
              <w:rPr>
                <w:sz w:val="14"/>
              </w:rPr>
              <w:t>Bünyesindeki</w:t>
            </w:r>
            <w:r>
              <w:rPr>
                <w:spacing w:val="-30"/>
                <w:sz w:val="14"/>
              </w:rPr>
              <w:t xml:space="preserve"> </w:t>
            </w:r>
            <w:r>
              <w:rPr>
                <w:sz w:val="14"/>
              </w:rPr>
              <w:t>Kurumların</w:t>
            </w:r>
            <w:r>
              <w:rPr>
                <w:spacing w:val="-1"/>
                <w:sz w:val="14"/>
              </w:rPr>
              <w:t xml:space="preserve"> </w:t>
            </w:r>
            <w:r>
              <w:rPr>
                <w:sz w:val="14"/>
              </w:rPr>
              <w:t>Disiplin Amirleri</w:t>
            </w:r>
            <w:r>
              <w:rPr>
                <w:spacing w:val="9"/>
                <w:sz w:val="14"/>
              </w:rPr>
              <w:t xml:space="preserve"> </w:t>
            </w:r>
            <w:r>
              <w:rPr>
                <w:sz w:val="14"/>
              </w:rPr>
              <w:t>Yönetmeliği</w:t>
            </w:r>
          </w:p>
          <w:p w:rsidR="007B1300" w:rsidRDefault="00FB3389">
            <w:pPr>
              <w:pStyle w:val="TableParagraph"/>
              <w:numPr>
                <w:ilvl w:val="0"/>
                <w:numId w:val="63"/>
              </w:numPr>
              <w:tabs>
                <w:tab w:val="left" w:pos="113"/>
              </w:tabs>
              <w:spacing w:line="276" w:lineRule="auto"/>
              <w:ind w:right="-15" w:firstLine="0"/>
              <w:jc w:val="both"/>
              <w:rPr>
                <w:sz w:val="14"/>
              </w:rPr>
            </w:pPr>
            <w:r>
              <w:rPr>
                <w:sz w:val="14"/>
              </w:rPr>
              <w:t>Atatürk Kültür, Dil ve Tarih Yüksek Kurumu ve Bünyesindeki</w:t>
            </w:r>
            <w:r>
              <w:rPr>
                <w:spacing w:val="1"/>
                <w:sz w:val="14"/>
              </w:rPr>
              <w:t xml:space="preserve"> </w:t>
            </w:r>
            <w:r>
              <w:rPr>
                <w:sz w:val="14"/>
              </w:rPr>
              <w:t>Kurum</w:t>
            </w:r>
            <w:r>
              <w:rPr>
                <w:spacing w:val="1"/>
                <w:sz w:val="14"/>
              </w:rPr>
              <w:t xml:space="preserve"> </w:t>
            </w:r>
            <w:r>
              <w:rPr>
                <w:sz w:val="14"/>
              </w:rPr>
              <w:t>Personelinin</w:t>
            </w:r>
            <w:r>
              <w:rPr>
                <w:spacing w:val="1"/>
                <w:sz w:val="14"/>
              </w:rPr>
              <w:t xml:space="preserve"> </w:t>
            </w:r>
            <w:r>
              <w:rPr>
                <w:sz w:val="14"/>
              </w:rPr>
              <w:t>Görevde</w:t>
            </w:r>
            <w:r>
              <w:rPr>
                <w:spacing w:val="1"/>
                <w:sz w:val="14"/>
              </w:rPr>
              <w:t xml:space="preserve"> </w:t>
            </w:r>
            <w:r>
              <w:rPr>
                <w:sz w:val="14"/>
              </w:rPr>
              <w:t>Yükselme</w:t>
            </w:r>
            <w:r>
              <w:rPr>
                <w:spacing w:val="1"/>
                <w:sz w:val="14"/>
              </w:rPr>
              <w:t xml:space="preserve"> </w:t>
            </w:r>
            <w:r>
              <w:rPr>
                <w:sz w:val="14"/>
              </w:rPr>
              <w:t>ve</w:t>
            </w:r>
            <w:r>
              <w:rPr>
                <w:spacing w:val="1"/>
                <w:sz w:val="14"/>
              </w:rPr>
              <w:t xml:space="preserve"> </w:t>
            </w:r>
            <w:r>
              <w:rPr>
                <w:sz w:val="14"/>
              </w:rPr>
              <w:t>Unvan</w:t>
            </w:r>
            <w:r>
              <w:rPr>
                <w:spacing w:val="1"/>
                <w:sz w:val="14"/>
              </w:rPr>
              <w:t xml:space="preserve"> </w:t>
            </w:r>
            <w:r>
              <w:rPr>
                <w:sz w:val="14"/>
              </w:rPr>
              <w:t>Değişikliği</w:t>
            </w:r>
            <w:r>
              <w:rPr>
                <w:spacing w:val="1"/>
                <w:sz w:val="14"/>
              </w:rPr>
              <w:t xml:space="preserve"> </w:t>
            </w:r>
            <w:r>
              <w:rPr>
                <w:sz w:val="14"/>
              </w:rPr>
              <w:t>Yönetmeliği</w:t>
            </w:r>
          </w:p>
          <w:p w:rsidR="007B1300" w:rsidRDefault="00FB3389">
            <w:pPr>
              <w:pStyle w:val="TableParagraph"/>
              <w:numPr>
                <w:ilvl w:val="0"/>
                <w:numId w:val="63"/>
              </w:numPr>
              <w:tabs>
                <w:tab w:val="left" w:pos="113"/>
              </w:tabs>
              <w:spacing w:line="276" w:lineRule="auto"/>
              <w:ind w:right="-15" w:firstLine="0"/>
              <w:jc w:val="both"/>
              <w:rPr>
                <w:sz w:val="14"/>
              </w:rPr>
            </w:pPr>
            <w:r>
              <w:rPr>
                <w:sz w:val="14"/>
              </w:rPr>
              <w:t>Atatürk</w:t>
            </w:r>
            <w:r>
              <w:rPr>
                <w:spacing w:val="1"/>
                <w:sz w:val="14"/>
              </w:rPr>
              <w:t xml:space="preserve"> </w:t>
            </w:r>
            <w:r>
              <w:rPr>
                <w:sz w:val="14"/>
              </w:rPr>
              <w:t>Kültür,</w:t>
            </w:r>
            <w:r>
              <w:rPr>
                <w:spacing w:val="1"/>
                <w:sz w:val="14"/>
              </w:rPr>
              <w:t xml:space="preserve"> </w:t>
            </w:r>
            <w:r>
              <w:rPr>
                <w:sz w:val="14"/>
              </w:rPr>
              <w:t>Dil</w:t>
            </w:r>
            <w:r>
              <w:rPr>
                <w:spacing w:val="1"/>
                <w:sz w:val="14"/>
              </w:rPr>
              <w:t xml:space="preserve"> </w:t>
            </w:r>
            <w:r>
              <w:rPr>
                <w:sz w:val="14"/>
              </w:rPr>
              <w:t>ve</w:t>
            </w:r>
            <w:r>
              <w:rPr>
                <w:spacing w:val="1"/>
                <w:sz w:val="14"/>
              </w:rPr>
              <w:t xml:space="preserve"> </w:t>
            </w:r>
            <w:r>
              <w:rPr>
                <w:sz w:val="14"/>
              </w:rPr>
              <w:t>Tarih</w:t>
            </w:r>
            <w:r>
              <w:rPr>
                <w:spacing w:val="1"/>
                <w:sz w:val="14"/>
              </w:rPr>
              <w:t xml:space="preserve"> </w:t>
            </w:r>
            <w:r>
              <w:rPr>
                <w:sz w:val="14"/>
              </w:rPr>
              <w:t>Yüksek</w:t>
            </w:r>
            <w:r>
              <w:rPr>
                <w:spacing w:val="1"/>
                <w:sz w:val="14"/>
              </w:rPr>
              <w:t xml:space="preserve"> </w:t>
            </w:r>
            <w:r>
              <w:rPr>
                <w:sz w:val="14"/>
              </w:rPr>
              <w:t>Kurumu</w:t>
            </w:r>
            <w:r>
              <w:rPr>
                <w:spacing w:val="1"/>
                <w:sz w:val="14"/>
              </w:rPr>
              <w:t xml:space="preserve"> </w:t>
            </w:r>
            <w:r>
              <w:rPr>
                <w:sz w:val="14"/>
              </w:rPr>
              <w:t>İle</w:t>
            </w:r>
            <w:r>
              <w:rPr>
                <w:spacing w:val="1"/>
                <w:sz w:val="14"/>
              </w:rPr>
              <w:t xml:space="preserve"> </w:t>
            </w:r>
            <w:r>
              <w:rPr>
                <w:sz w:val="14"/>
              </w:rPr>
              <w:t>Bağlı</w:t>
            </w:r>
            <w:r>
              <w:rPr>
                <w:spacing w:val="1"/>
                <w:sz w:val="14"/>
              </w:rPr>
              <w:t xml:space="preserve"> </w:t>
            </w:r>
            <w:r>
              <w:rPr>
                <w:sz w:val="14"/>
              </w:rPr>
              <w:t>Kuruluşlarında</w:t>
            </w:r>
            <w:r>
              <w:rPr>
                <w:spacing w:val="-2"/>
                <w:sz w:val="14"/>
              </w:rPr>
              <w:t xml:space="preserve"> </w:t>
            </w:r>
            <w:r>
              <w:rPr>
                <w:sz w:val="14"/>
              </w:rPr>
              <w:t>Sözleşmeli</w:t>
            </w:r>
            <w:r>
              <w:rPr>
                <w:spacing w:val="-2"/>
                <w:sz w:val="14"/>
              </w:rPr>
              <w:t xml:space="preserve"> </w:t>
            </w:r>
            <w:r>
              <w:rPr>
                <w:sz w:val="14"/>
              </w:rPr>
              <w:t>Uzman</w:t>
            </w:r>
            <w:r>
              <w:rPr>
                <w:spacing w:val="-1"/>
                <w:sz w:val="14"/>
              </w:rPr>
              <w:t xml:space="preserve"> </w:t>
            </w:r>
            <w:r>
              <w:rPr>
                <w:sz w:val="14"/>
              </w:rPr>
              <w:t>Çalıştırılması</w:t>
            </w:r>
            <w:r>
              <w:rPr>
                <w:spacing w:val="11"/>
                <w:sz w:val="14"/>
              </w:rPr>
              <w:t xml:space="preserve"> </w:t>
            </w:r>
            <w:r>
              <w:rPr>
                <w:sz w:val="14"/>
              </w:rPr>
              <w:t>Hakkında</w:t>
            </w:r>
          </w:p>
          <w:p w:rsidR="007B1300" w:rsidRDefault="00FB3389">
            <w:pPr>
              <w:pStyle w:val="TableParagraph"/>
              <w:ind w:left="6"/>
              <w:rPr>
                <w:sz w:val="14"/>
              </w:rPr>
            </w:pPr>
            <w:r>
              <w:rPr>
                <w:sz w:val="14"/>
              </w:rPr>
              <w:t>Yönetmelik</w:t>
            </w:r>
          </w:p>
          <w:p w:rsidR="007B1300" w:rsidRDefault="00FB3389">
            <w:pPr>
              <w:pStyle w:val="TableParagraph"/>
              <w:numPr>
                <w:ilvl w:val="0"/>
                <w:numId w:val="63"/>
              </w:numPr>
              <w:tabs>
                <w:tab w:val="left" w:pos="113"/>
              </w:tabs>
              <w:spacing w:before="26" w:line="273" w:lineRule="auto"/>
              <w:ind w:right="-15" w:firstLine="0"/>
              <w:rPr>
                <w:sz w:val="14"/>
              </w:rPr>
            </w:pPr>
            <w:r>
              <w:rPr>
                <w:sz w:val="14"/>
              </w:rPr>
              <w:t>Atatürk</w:t>
            </w:r>
            <w:r>
              <w:rPr>
                <w:spacing w:val="1"/>
                <w:sz w:val="14"/>
              </w:rPr>
              <w:t xml:space="preserve"> </w:t>
            </w:r>
            <w:r>
              <w:rPr>
                <w:sz w:val="14"/>
              </w:rPr>
              <w:t>Kültür,</w:t>
            </w:r>
            <w:r>
              <w:rPr>
                <w:spacing w:val="1"/>
                <w:sz w:val="14"/>
              </w:rPr>
              <w:t xml:space="preserve"> </w:t>
            </w:r>
            <w:r>
              <w:rPr>
                <w:sz w:val="14"/>
              </w:rPr>
              <w:t>Dil</w:t>
            </w:r>
            <w:r>
              <w:rPr>
                <w:spacing w:val="1"/>
                <w:sz w:val="14"/>
              </w:rPr>
              <w:t xml:space="preserve"> </w:t>
            </w:r>
            <w:r>
              <w:rPr>
                <w:sz w:val="14"/>
              </w:rPr>
              <w:t>ve</w:t>
            </w:r>
            <w:r>
              <w:rPr>
                <w:spacing w:val="1"/>
                <w:sz w:val="14"/>
              </w:rPr>
              <w:t xml:space="preserve"> </w:t>
            </w:r>
            <w:r>
              <w:rPr>
                <w:sz w:val="14"/>
              </w:rPr>
              <w:t>Tarih</w:t>
            </w:r>
            <w:r>
              <w:rPr>
                <w:spacing w:val="1"/>
                <w:sz w:val="14"/>
              </w:rPr>
              <w:t xml:space="preserve"> </w:t>
            </w:r>
            <w:r>
              <w:rPr>
                <w:sz w:val="14"/>
              </w:rPr>
              <w:t>Yüksek</w:t>
            </w:r>
            <w:r>
              <w:rPr>
                <w:spacing w:val="1"/>
                <w:sz w:val="14"/>
              </w:rPr>
              <w:t xml:space="preserve"> </w:t>
            </w:r>
            <w:r>
              <w:rPr>
                <w:sz w:val="14"/>
              </w:rPr>
              <w:t>Kurumu</w:t>
            </w:r>
            <w:r>
              <w:rPr>
                <w:spacing w:val="1"/>
                <w:sz w:val="14"/>
              </w:rPr>
              <w:t xml:space="preserve"> </w:t>
            </w:r>
            <w:r>
              <w:rPr>
                <w:sz w:val="14"/>
              </w:rPr>
              <w:t>Yüksek</w:t>
            </w:r>
            <w:r>
              <w:rPr>
                <w:spacing w:val="1"/>
                <w:sz w:val="14"/>
              </w:rPr>
              <w:t xml:space="preserve"> </w:t>
            </w:r>
            <w:r>
              <w:rPr>
                <w:sz w:val="14"/>
              </w:rPr>
              <w:t>Kurum</w:t>
            </w:r>
            <w:r>
              <w:rPr>
                <w:spacing w:val="-29"/>
                <w:sz w:val="14"/>
              </w:rPr>
              <w:t xml:space="preserve"> </w:t>
            </w:r>
            <w:r>
              <w:rPr>
                <w:sz w:val="14"/>
              </w:rPr>
              <w:t>Uzmanlığı</w:t>
            </w:r>
            <w:r>
              <w:rPr>
                <w:spacing w:val="22"/>
                <w:sz w:val="14"/>
              </w:rPr>
              <w:t xml:space="preserve"> </w:t>
            </w:r>
            <w:r>
              <w:rPr>
                <w:sz w:val="14"/>
              </w:rPr>
              <w:t>Yönetmeliği</w:t>
            </w:r>
          </w:p>
          <w:p w:rsidR="007B1300" w:rsidRDefault="007B1300">
            <w:pPr>
              <w:pStyle w:val="TableParagraph"/>
              <w:spacing w:before="3"/>
              <w:rPr>
                <w:rFonts w:ascii="Times New Roman"/>
                <w:sz w:val="17"/>
              </w:rPr>
            </w:pPr>
          </w:p>
          <w:p w:rsidR="007B1300" w:rsidRDefault="00FB3389">
            <w:pPr>
              <w:pStyle w:val="TableParagraph"/>
              <w:numPr>
                <w:ilvl w:val="0"/>
                <w:numId w:val="62"/>
              </w:numPr>
              <w:tabs>
                <w:tab w:val="left" w:pos="132"/>
              </w:tabs>
              <w:spacing w:line="276" w:lineRule="auto"/>
              <w:ind w:right="-15" w:firstLine="0"/>
              <w:jc w:val="both"/>
              <w:rPr>
                <w:sz w:val="14"/>
              </w:rPr>
            </w:pPr>
            <w:r>
              <w:rPr>
                <w:sz w:val="14"/>
              </w:rPr>
              <w:t>Kurumda görevli personelin görevde yükselmeleri ve unvan</w:t>
            </w:r>
            <w:r>
              <w:rPr>
                <w:spacing w:val="1"/>
                <w:sz w:val="14"/>
              </w:rPr>
              <w:t xml:space="preserve"> </w:t>
            </w:r>
            <w:r>
              <w:rPr>
                <w:sz w:val="14"/>
              </w:rPr>
              <w:t>değişiklikleri</w:t>
            </w:r>
            <w:r>
              <w:rPr>
                <w:spacing w:val="1"/>
                <w:sz w:val="14"/>
              </w:rPr>
              <w:t xml:space="preserve"> </w:t>
            </w:r>
            <w:r>
              <w:rPr>
                <w:sz w:val="14"/>
              </w:rPr>
              <w:t>Görevde</w:t>
            </w:r>
            <w:r>
              <w:rPr>
                <w:spacing w:val="1"/>
                <w:sz w:val="14"/>
              </w:rPr>
              <w:t xml:space="preserve"> </w:t>
            </w:r>
            <w:r>
              <w:rPr>
                <w:sz w:val="14"/>
              </w:rPr>
              <w:t>Yükselme</w:t>
            </w:r>
            <w:r>
              <w:rPr>
                <w:spacing w:val="1"/>
                <w:sz w:val="14"/>
              </w:rPr>
              <w:t xml:space="preserve"> </w:t>
            </w:r>
            <w:r>
              <w:rPr>
                <w:sz w:val="14"/>
              </w:rPr>
              <w:t>ve</w:t>
            </w:r>
            <w:r>
              <w:rPr>
                <w:spacing w:val="1"/>
                <w:sz w:val="14"/>
              </w:rPr>
              <w:t xml:space="preserve"> </w:t>
            </w:r>
            <w:r>
              <w:rPr>
                <w:sz w:val="14"/>
              </w:rPr>
              <w:t>Unvan</w:t>
            </w:r>
            <w:r>
              <w:rPr>
                <w:spacing w:val="32"/>
                <w:sz w:val="14"/>
              </w:rPr>
              <w:t xml:space="preserve"> </w:t>
            </w:r>
            <w:r>
              <w:rPr>
                <w:sz w:val="14"/>
              </w:rPr>
              <w:t>Değişikliği</w:t>
            </w:r>
            <w:r>
              <w:rPr>
                <w:spacing w:val="1"/>
                <w:sz w:val="14"/>
              </w:rPr>
              <w:t xml:space="preserve"> </w:t>
            </w:r>
            <w:r>
              <w:rPr>
                <w:sz w:val="14"/>
              </w:rPr>
              <w:t>Yönetmeliği gereğince yapılmakta, personelin özlük hakları ise</w:t>
            </w:r>
            <w:r>
              <w:rPr>
                <w:spacing w:val="1"/>
                <w:sz w:val="14"/>
              </w:rPr>
              <w:t xml:space="preserve"> </w:t>
            </w:r>
            <w:r>
              <w:rPr>
                <w:sz w:val="14"/>
              </w:rPr>
              <w:t>657</w:t>
            </w:r>
            <w:r>
              <w:rPr>
                <w:spacing w:val="1"/>
                <w:sz w:val="14"/>
              </w:rPr>
              <w:t xml:space="preserve"> </w:t>
            </w:r>
            <w:r>
              <w:rPr>
                <w:sz w:val="14"/>
              </w:rPr>
              <w:t>sayılı</w:t>
            </w:r>
            <w:r>
              <w:rPr>
                <w:spacing w:val="1"/>
                <w:sz w:val="14"/>
              </w:rPr>
              <w:t xml:space="preserve"> </w:t>
            </w:r>
            <w:r>
              <w:rPr>
                <w:sz w:val="14"/>
              </w:rPr>
              <w:t>kanun</w:t>
            </w:r>
            <w:r>
              <w:rPr>
                <w:spacing w:val="1"/>
                <w:sz w:val="14"/>
              </w:rPr>
              <w:t xml:space="preserve"> </w:t>
            </w:r>
            <w:r>
              <w:rPr>
                <w:sz w:val="14"/>
              </w:rPr>
              <w:t>ve</w:t>
            </w:r>
            <w:r>
              <w:rPr>
                <w:spacing w:val="1"/>
                <w:sz w:val="14"/>
              </w:rPr>
              <w:t xml:space="preserve"> </w:t>
            </w:r>
            <w:r>
              <w:rPr>
                <w:sz w:val="14"/>
              </w:rPr>
              <w:t>399</w:t>
            </w:r>
            <w:r>
              <w:rPr>
                <w:spacing w:val="1"/>
                <w:sz w:val="14"/>
              </w:rPr>
              <w:t xml:space="preserve"> </w:t>
            </w:r>
            <w:r>
              <w:rPr>
                <w:sz w:val="14"/>
              </w:rPr>
              <w:t>sayılı</w:t>
            </w:r>
            <w:r>
              <w:rPr>
                <w:spacing w:val="1"/>
                <w:sz w:val="14"/>
              </w:rPr>
              <w:t xml:space="preserve"> </w:t>
            </w:r>
            <w:r>
              <w:rPr>
                <w:sz w:val="14"/>
              </w:rPr>
              <w:t>KHK</w:t>
            </w:r>
            <w:r>
              <w:rPr>
                <w:spacing w:val="1"/>
                <w:sz w:val="14"/>
              </w:rPr>
              <w:t xml:space="preserve"> </w:t>
            </w:r>
            <w:r>
              <w:rPr>
                <w:sz w:val="14"/>
              </w:rPr>
              <w:t>kapsamında</w:t>
            </w:r>
            <w:r>
              <w:rPr>
                <w:spacing w:val="1"/>
                <w:sz w:val="14"/>
              </w:rPr>
              <w:t xml:space="preserve"> </w:t>
            </w:r>
            <w:r>
              <w:rPr>
                <w:sz w:val="14"/>
              </w:rPr>
              <w:t>değerlendirilmektedir.</w:t>
            </w:r>
            <w:r>
              <w:rPr>
                <w:spacing w:val="1"/>
                <w:sz w:val="14"/>
              </w:rPr>
              <w:t xml:space="preserve"> </w:t>
            </w:r>
            <w:r>
              <w:rPr>
                <w:sz w:val="14"/>
              </w:rPr>
              <w:t>Genel-</w:t>
            </w:r>
            <w:r>
              <w:rPr>
                <w:spacing w:val="1"/>
                <w:sz w:val="14"/>
              </w:rPr>
              <w:t xml:space="preserve"> </w:t>
            </w:r>
            <w:r>
              <w:rPr>
                <w:sz w:val="14"/>
              </w:rPr>
              <w:t>ağ</w:t>
            </w:r>
            <w:r>
              <w:rPr>
                <w:spacing w:val="1"/>
                <w:sz w:val="14"/>
              </w:rPr>
              <w:t xml:space="preserve"> </w:t>
            </w:r>
            <w:r>
              <w:rPr>
                <w:sz w:val="14"/>
              </w:rPr>
              <w:t>sayfasında</w:t>
            </w:r>
            <w:r>
              <w:rPr>
                <w:spacing w:val="1"/>
                <w:sz w:val="14"/>
              </w:rPr>
              <w:t xml:space="preserve"> </w:t>
            </w:r>
            <w:r>
              <w:rPr>
                <w:sz w:val="14"/>
              </w:rPr>
              <w:t>idari</w:t>
            </w:r>
            <w:r>
              <w:rPr>
                <w:spacing w:val="1"/>
                <w:sz w:val="14"/>
              </w:rPr>
              <w:t xml:space="preserve"> </w:t>
            </w:r>
            <w:r>
              <w:rPr>
                <w:sz w:val="14"/>
              </w:rPr>
              <w:t>personelin</w:t>
            </w:r>
            <w:r>
              <w:rPr>
                <w:spacing w:val="1"/>
                <w:sz w:val="14"/>
              </w:rPr>
              <w:t xml:space="preserve"> </w:t>
            </w:r>
            <w:r>
              <w:rPr>
                <w:sz w:val="14"/>
              </w:rPr>
              <w:t>atanma</w:t>
            </w:r>
            <w:r>
              <w:rPr>
                <w:spacing w:val="1"/>
                <w:sz w:val="14"/>
              </w:rPr>
              <w:t xml:space="preserve"> </w:t>
            </w:r>
            <w:r>
              <w:rPr>
                <w:sz w:val="14"/>
              </w:rPr>
              <w:t>ve</w:t>
            </w:r>
            <w:r>
              <w:rPr>
                <w:spacing w:val="1"/>
                <w:sz w:val="14"/>
              </w:rPr>
              <w:t xml:space="preserve"> </w:t>
            </w:r>
            <w:r>
              <w:rPr>
                <w:sz w:val="14"/>
              </w:rPr>
              <w:t>görevde</w:t>
            </w:r>
            <w:r>
              <w:rPr>
                <w:spacing w:val="1"/>
                <w:sz w:val="14"/>
              </w:rPr>
              <w:t xml:space="preserve"> </w:t>
            </w:r>
            <w:r>
              <w:rPr>
                <w:sz w:val="14"/>
              </w:rPr>
              <w:t>yükselme</w:t>
            </w:r>
            <w:r>
              <w:rPr>
                <w:spacing w:val="1"/>
                <w:sz w:val="14"/>
              </w:rPr>
              <w:t xml:space="preserve"> </w:t>
            </w:r>
            <w:r>
              <w:rPr>
                <w:sz w:val="14"/>
              </w:rPr>
              <w:t>ilkeleri</w:t>
            </w:r>
            <w:r>
              <w:rPr>
                <w:spacing w:val="1"/>
                <w:sz w:val="14"/>
              </w:rPr>
              <w:t xml:space="preserve"> </w:t>
            </w:r>
            <w:r>
              <w:rPr>
                <w:sz w:val="14"/>
              </w:rPr>
              <w:t>yayımlanmak</w:t>
            </w:r>
            <w:r>
              <w:rPr>
                <w:spacing w:val="1"/>
                <w:sz w:val="14"/>
              </w:rPr>
              <w:t xml:space="preserve"> </w:t>
            </w:r>
            <w:r>
              <w:rPr>
                <w:sz w:val="14"/>
              </w:rPr>
              <w:t>suretiyle</w:t>
            </w:r>
            <w:r>
              <w:rPr>
                <w:spacing w:val="1"/>
                <w:sz w:val="14"/>
              </w:rPr>
              <w:t xml:space="preserve"> </w:t>
            </w:r>
            <w:r>
              <w:rPr>
                <w:sz w:val="14"/>
              </w:rPr>
              <w:t>duyurulmaktadır.</w:t>
            </w:r>
          </w:p>
          <w:p w:rsidR="007B1300" w:rsidRDefault="00FB3389">
            <w:pPr>
              <w:pStyle w:val="TableParagraph"/>
              <w:numPr>
                <w:ilvl w:val="0"/>
                <w:numId w:val="62"/>
              </w:numPr>
              <w:tabs>
                <w:tab w:val="left" w:pos="125"/>
              </w:tabs>
              <w:spacing w:line="276" w:lineRule="auto"/>
              <w:ind w:right="-15" w:firstLine="0"/>
              <w:jc w:val="both"/>
              <w:rPr>
                <w:sz w:val="14"/>
              </w:rPr>
            </w:pPr>
            <w:r>
              <w:rPr>
                <w:sz w:val="14"/>
              </w:rPr>
              <w:t>Personelin performansının değerlendirilme yöntemine ilişkin</w:t>
            </w:r>
            <w:r>
              <w:rPr>
                <w:spacing w:val="1"/>
                <w:sz w:val="14"/>
              </w:rPr>
              <w:t xml:space="preserve"> </w:t>
            </w:r>
            <w:r>
              <w:rPr>
                <w:sz w:val="14"/>
              </w:rPr>
              <w:t>herhangi</w:t>
            </w:r>
            <w:r>
              <w:rPr>
                <w:spacing w:val="1"/>
                <w:sz w:val="14"/>
              </w:rPr>
              <w:t xml:space="preserve"> </w:t>
            </w:r>
            <w:r>
              <w:rPr>
                <w:sz w:val="14"/>
              </w:rPr>
              <w:t>bir</w:t>
            </w:r>
            <w:r>
              <w:rPr>
                <w:spacing w:val="1"/>
                <w:sz w:val="14"/>
              </w:rPr>
              <w:t xml:space="preserve"> </w:t>
            </w:r>
            <w:r>
              <w:rPr>
                <w:sz w:val="14"/>
              </w:rPr>
              <w:t>mevzuat</w:t>
            </w:r>
            <w:r>
              <w:rPr>
                <w:spacing w:val="1"/>
                <w:sz w:val="14"/>
              </w:rPr>
              <w:t xml:space="preserve"> </w:t>
            </w:r>
            <w:r>
              <w:rPr>
                <w:sz w:val="14"/>
              </w:rPr>
              <w:t>bulunmamaktadır.</w:t>
            </w:r>
            <w:r>
              <w:rPr>
                <w:spacing w:val="1"/>
                <w:sz w:val="14"/>
              </w:rPr>
              <w:t xml:space="preserve"> </w:t>
            </w:r>
            <w:r>
              <w:rPr>
                <w:sz w:val="14"/>
              </w:rPr>
              <w:t>Performans</w:t>
            </w:r>
            <w:r>
              <w:rPr>
                <w:spacing w:val="1"/>
                <w:sz w:val="14"/>
              </w:rPr>
              <w:t xml:space="preserve"> </w:t>
            </w:r>
            <w:r>
              <w:rPr>
                <w:sz w:val="14"/>
              </w:rPr>
              <w:t>değerlendirmeye</w:t>
            </w:r>
            <w:r>
              <w:rPr>
                <w:spacing w:val="1"/>
                <w:sz w:val="14"/>
              </w:rPr>
              <w:t xml:space="preserve"> </w:t>
            </w:r>
            <w:r>
              <w:rPr>
                <w:sz w:val="14"/>
              </w:rPr>
              <w:t>yönelik</w:t>
            </w:r>
            <w:r>
              <w:rPr>
                <w:spacing w:val="1"/>
                <w:sz w:val="14"/>
              </w:rPr>
              <w:t xml:space="preserve"> </w:t>
            </w:r>
            <w:r>
              <w:rPr>
                <w:sz w:val="14"/>
              </w:rPr>
              <w:t>mevzuat</w:t>
            </w:r>
            <w:r>
              <w:rPr>
                <w:spacing w:val="1"/>
                <w:sz w:val="14"/>
              </w:rPr>
              <w:t xml:space="preserve"> </w:t>
            </w:r>
            <w:r>
              <w:rPr>
                <w:sz w:val="14"/>
              </w:rPr>
              <w:t>düzenlemesinin</w:t>
            </w:r>
            <w:r>
              <w:rPr>
                <w:spacing w:val="1"/>
                <w:sz w:val="14"/>
              </w:rPr>
              <w:t xml:space="preserve"> </w:t>
            </w:r>
            <w:r>
              <w:rPr>
                <w:sz w:val="14"/>
              </w:rPr>
              <w:t>yürürlüğe</w:t>
            </w:r>
            <w:r>
              <w:rPr>
                <w:spacing w:val="1"/>
                <w:sz w:val="14"/>
              </w:rPr>
              <w:t xml:space="preserve"> </w:t>
            </w:r>
            <w:r>
              <w:rPr>
                <w:sz w:val="14"/>
              </w:rPr>
              <w:t>konulması</w:t>
            </w:r>
            <w:r>
              <w:rPr>
                <w:spacing w:val="1"/>
                <w:sz w:val="14"/>
              </w:rPr>
              <w:t xml:space="preserve"> </w:t>
            </w:r>
            <w:r>
              <w:rPr>
                <w:sz w:val="14"/>
              </w:rPr>
              <w:t>halinde</w:t>
            </w:r>
            <w:r>
              <w:rPr>
                <w:spacing w:val="1"/>
                <w:sz w:val="14"/>
              </w:rPr>
              <w:t xml:space="preserve"> </w:t>
            </w:r>
            <w:r>
              <w:rPr>
                <w:sz w:val="14"/>
              </w:rPr>
              <w:t>kurumsal</w:t>
            </w:r>
            <w:r>
              <w:rPr>
                <w:spacing w:val="1"/>
                <w:sz w:val="14"/>
              </w:rPr>
              <w:t xml:space="preserve"> </w:t>
            </w:r>
            <w:r>
              <w:rPr>
                <w:sz w:val="14"/>
              </w:rPr>
              <w:t>ikincil</w:t>
            </w:r>
            <w:r>
              <w:rPr>
                <w:spacing w:val="1"/>
                <w:sz w:val="14"/>
              </w:rPr>
              <w:t xml:space="preserve"> </w:t>
            </w:r>
            <w:r>
              <w:rPr>
                <w:sz w:val="14"/>
              </w:rPr>
              <w:t>mevzuat</w:t>
            </w:r>
            <w:r>
              <w:rPr>
                <w:spacing w:val="1"/>
                <w:sz w:val="14"/>
              </w:rPr>
              <w:t xml:space="preserve"> </w:t>
            </w:r>
            <w:r>
              <w:rPr>
                <w:sz w:val="14"/>
              </w:rPr>
              <w:t>çalışmaları</w:t>
            </w:r>
            <w:r>
              <w:rPr>
                <w:spacing w:val="1"/>
                <w:sz w:val="14"/>
              </w:rPr>
              <w:t xml:space="preserve"> </w:t>
            </w:r>
            <w:r>
              <w:rPr>
                <w:sz w:val="14"/>
              </w:rPr>
              <w:t>başlatılacaktır.</w:t>
            </w:r>
          </w:p>
        </w:tc>
        <w:tc>
          <w:tcPr>
            <w:tcW w:w="651" w:type="dxa"/>
            <w:shd w:val="clear" w:color="auto" w:fill="D9D9D9"/>
          </w:tcPr>
          <w:p w:rsidR="007B1300" w:rsidRDefault="007B1300">
            <w:pPr>
              <w:pStyle w:val="TableParagraph"/>
              <w:rPr>
                <w:rFonts w:ascii="Times New Roman"/>
                <w:sz w:val="12"/>
              </w:rPr>
            </w:pPr>
          </w:p>
        </w:tc>
        <w:tc>
          <w:tcPr>
            <w:tcW w:w="1339" w:type="dxa"/>
            <w:shd w:val="clear" w:color="auto" w:fill="D9D9D9"/>
          </w:tcPr>
          <w:p w:rsidR="007B1300" w:rsidRDefault="007B1300">
            <w:pPr>
              <w:pStyle w:val="TableParagraph"/>
              <w:rPr>
                <w:rFonts w:ascii="Times New Roman"/>
                <w:sz w:val="12"/>
              </w:rPr>
            </w:pPr>
          </w:p>
        </w:tc>
        <w:tc>
          <w:tcPr>
            <w:tcW w:w="811" w:type="dxa"/>
            <w:shd w:val="clear" w:color="auto" w:fill="D9D9D9"/>
          </w:tcPr>
          <w:p w:rsidR="007B1300" w:rsidRDefault="007B1300">
            <w:pPr>
              <w:pStyle w:val="TableParagraph"/>
              <w:rPr>
                <w:rFonts w:ascii="Times New Roman"/>
                <w:sz w:val="12"/>
              </w:rPr>
            </w:pPr>
          </w:p>
        </w:tc>
        <w:tc>
          <w:tcPr>
            <w:tcW w:w="792" w:type="dxa"/>
            <w:shd w:val="clear" w:color="auto" w:fill="D9D9D9"/>
          </w:tcPr>
          <w:p w:rsidR="007B1300" w:rsidRDefault="007B1300">
            <w:pPr>
              <w:pStyle w:val="TableParagraph"/>
              <w:rPr>
                <w:rFonts w:ascii="Times New Roman"/>
                <w:sz w:val="12"/>
              </w:rPr>
            </w:pPr>
          </w:p>
        </w:tc>
        <w:tc>
          <w:tcPr>
            <w:tcW w:w="1817" w:type="dxa"/>
            <w:shd w:val="clear" w:color="auto" w:fill="D9D9D9"/>
          </w:tcPr>
          <w:p w:rsidR="007B1300" w:rsidRDefault="007B1300">
            <w:pPr>
              <w:pStyle w:val="TableParagraph"/>
              <w:rPr>
                <w:rFonts w:ascii="Times New Roman"/>
                <w:sz w:val="12"/>
              </w:rPr>
            </w:pPr>
          </w:p>
        </w:tc>
        <w:tc>
          <w:tcPr>
            <w:tcW w:w="1068" w:type="dxa"/>
            <w:shd w:val="clear" w:color="auto" w:fill="D9D9D9"/>
          </w:tcPr>
          <w:p w:rsidR="007B1300" w:rsidRDefault="007B1300">
            <w:pPr>
              <w:pStyle w:val="TableParagraph"/>
              <w:rPr>
                <w:rFonts w:ascii="Times New Roman"/>
                <w:sz w:val="12"/>
              </w:rPr>
            </w:pPr>
          </w:p>
        </w:tc>
        <w:tc>
          <w:tcPr>
            <w:tcW w:w="2086" w:type="dxa"/>
            <w:shd w:val="clear" w:color="auto" w:fill="D9D9D9"/>
          </w:tcPr>
          <w:p w:rsidR="007B1300" w:rsidRDefault="00FB3389">
            <w:pPr>
              <w:pStyle w:val="TableParagraph"/>
              <w:ind w:left="5" w:right="-15" w:firstLine="31"/>
              <w:jc w:val="both"/>
              <w:rPr>
                <w:sz w:val="14"/>
              </w:rPr>
            </w:pPr>
            <w:r>
              <w:rPr>
                <w:sz w:val="14"/>
              </w:rPr>
              <w:t>İlgili</w:t>
            </w:r>
            <w:r>
              <w:rPr>
                <w:spacing w:val="1"/>
                <w:sz w:val="14"/>
              </w:rPr>
              <w:t xml:space="preserve"> </w:t>
            </w:r>
            <w:r>
              <w:rPr>
                <w:sz w:val="14"/>
              </w:rPr>
              <w:t>mevzuat</w:t>
            </w:r>
            <w:r>
              <w:rPr>
                <w:spacing w:val="1"/>
                <w:sz w:val="14"/>
              </w:rPr>
              <w:t xml:space="preserve"> </w:t>
            </w:r>
            <w:r>
              <w:rPr>
                <w:sz w:val="14"/>
              </w:rPr>
              <w:t>çalışmasının</w:t>
            </w:r>
            <w:r>
              <w:rPr>
                <w:spacing w:val="1"/>
                <w:sz w:val="14"/>
              </w:rPr>
              <w:t xml:space="preserve"> </w:t>
            </w:r>
            <w:r>
              <w:rPr>
                <w:sz w:val="14"/>
              </w:rPr>
              <w:t>tamamlanmasına</w:t>
            </w:r>
            <w:r>
              <w:rPr>
                <w:spacing w:val="1"/>
                <w:sz w:val="14"/>
              </w:rPr>
              <w:t xml:space="preserve"> </w:t>
            </w:r>
            <w:r>
              <w:rPr>
                <w:sz w:val="14"/>
              </w:rPr>
              <w:t>kadar</w:t>
            </w:r>
            <w:r>
              <w:rPr>
                <w:spacing w:val="1"/>
                <w:sz w:val="14"/>
              </w:rPr>
              <w:t xml:space="preserve"> </w:t>
            </w:r>
            <w:r>
              <w:rPr>
                <w:sz w:val="14"/>
              </w:rPr>
              <w:t>eylem</w:t>
            </w:r>
            <w:r>
              <w:rPr>
                <w:spacing w:val="1"/>
                <w:sz w:val="14"/>
              </w:rPr>
              <w:t xml:space="preserve"> </w:t>
            </w:r>
            <w:r>
              <w:rPr>
                <w:sz w:val="14"/>
              </w:rPr>
              <w:t>öngörülmediğinden</w:t>
            </w:r>
            <w:r>
              <w:rPr>
                <w:spacing w:val="1"/>
                <w:sz w:val="14"/>
              </w:rPr>
              <w:t xml:space="preserve"> </w:t>
            </w:r>
            <w:r>
              <w:rPr>
                <w:sz w:val="14"/>
              </w:rPr>
              <w:t>plan</w:t>
            </w:r>
            <w:r>
              <w:rPr>
                <w:spacing w:val="1"/>
                <w:sz w:val="14"/>
              </w:rPr>
              <w:t xml:space="preserve"> </w:t>
            </w:r>
            <w:r>
              <w:rPr>
                <w:sz w:val="14"/>
              </w:rPr>
              <w:t>dönemi</w:t>
            </w:r>
            <w:r>
              <w:rPr>
                <w:spacing w:val="-29"/>
                <w:sz w:val="14"/>
              </w:rPr>
              <w:t xml:space="preserve"> </w:t>
            </w:r>
            <w:r>
              <w:rPr>
                <w:sz w:val="14"/>
              </w:rPr>
              <w:t>sonrasına</w:t>
            </w:r>
            <w:r>
              <w:rPr>
                <w:spacing w:val="-1"/>
                <w:sz w:val="14"/>
              </w:rPr>
              <w:t xml:space="preserve"> </w:t>
            </w:r>
            <w:r>
              <w:rPr>
                <w:sz w:val="14"/>
              </w:rPr>
              <w:t>bırakılmıştır.</w:t>
            </w:r>
          </w:p>
        </w:tc>
      </w:tr>
      <w:tr w:rsidR="007B1300">
        <w:trPr>
          <w:trHeight w:val="359"/>
        </w:trPr>
        <w:tc>
          <w:tcPr>
            <w:tcW w:w="826" w:type="dxa"/>
            <w:shd w:val="clear" w:color="auto" w:fill="49ACC5"/>
          </w:tcPr>
          <w:p w:rsidR="007B1300" w:rsidRDefault="00FB3389">
            <w:pPr>
              <w:pStyle w:val="TableParagraph"/>
              <w:spacing w:before="88"/>
              <w:ind w:left="28"/>
              <w:rPr>
                <w:sz w:val="14"/>
              </w:rPr>
            </w:pPr>
            <w:r>
              <w:rPr>
                <w:color w:val="FFFFFF"/>
                <w:sz w:val="14"/>
              </w:rPr>
              <w:t>KOS</w:t>
            </w:r>
            <w:r>
              <w:rPr>
                <w:color w:val="FFFFFF"/>
                <w:spacing w:val="-5"/>
                <w:sz w:val="14"/>
              </w:rPr>
              <w:t xml:space="preserve"> </w:t>
            </w:r>
            <w:r>
              <w:rPr>
                <w:color w:val="FFFFFF"/>
                <w:sz w:val="14"/>
              </w:rPr>
              <w:t>4</w:t>
            </w:r>
          </w:p>
        </w:tc>
        <w:tc>
          <w:tcPr>
            <w:tcW w:w="10801" w:type="dxa"/>
            <w:gridSpan w:val="7"/>
            <w:shd w:val="clear" w:color="auto" w:fill="49ACC5"/>
          </w:tcPr>
          <w:p w:rsidR="007B1300" w:rsidRDefault="00FB3389">
            <w:pPr>
              <w:pStyle w:val="TableParagraph"/>
              <w:spacing w:before="88"/>
              <w:ind w:left="784"/>
              <w:rPr>
                <w:sz w:val="14"/>
              </w:rPr>
            </w:pPr>
            <w:r>
              <w:rPr>
                <w:b/>
                <w:color w:val="FFFFFF"/>
                <w:spacing w:val="-1"/>
                <w:sz w:val="14"/>
              </w:rPr>
              <w:t>Yetki</w:t>
            </w:r>
            <w:r>
              <w:rPr>
                <w:b/>
                <w:color w:val="FFFFFF"/>
                <w:spacing w:val="-11"/>
                <w:sz w:val="14"/>
              </w:rPr>
              <w:t xml:space="preserve"> </w:t>
            </w:r>
            <w:r>
              <w:rPr>
                <w:b/>
                <w:color w:val="FFFFFF"/>
                <w:spacing w:val="-1"/>
                <w:sz w:val="14"/>
              </w:rPr>
              <w:t>Devri:</w:t>
            </w:r>
            <w:r>
              <w:rPr>
                <w:b/>
                <w:color w:val="FFFFFF"/>
                <w:spacing w:val="-8"/>
                <w:sz w:val="14"/>
              </w:rPr>
              <w:t xml:space="preserve"> </w:t>
            </w:r>
            <w:r>
              <w:rPr>
                <w:color w:val="FFFFFF"/>
                <w:spacing w:val="-1"/>
                <w:sz w:val="14"/>
              </w:rPr>
              <w:t>İdarelerde</w:t>
            </w:r>
            <w:r>
              <w:rPr>
                <w:color w:val="FFFFFF"/>
                <w:spacing w:val="-6"/>
                <w:sz w:val="14"/>
              </w:rPr>
              <w:t xml:space="preserve"> </w:t>
            </w:r>
            <w:r>
              <w:rPr>
                <w:color w:val="FFFFFF"/>
                <w:spacing w:val="-1"/>
                <w:sz w:val="14"/>
              </w:rPr>
              <w:t>yetkiler</w:t>
            </w:r>
            <w:r>
              <w:rPr>
                <w:color w:val="FFFFFF"/>
                <w:spacing w:val="-11"/>
                <w:sz w:val="14"/>
              </w:rPr>
              <w:t xml:space="preserve"> </w:t>
            </w:r>
            <w:r>
              <w:rPr>
                <w:color w:val="FFFFFF"/>
                <w:spacing w:val="-1"/>
                <w:sz w:val="14"/>
              </w:rPr>
              <w:t>ve</w:t>
            </w:r>
            <w:r>
              <w:rPr>
                <w:color w:val="FFFFFF"/>
                <w:spacing w:val="-8"/>
                <w:sz w:val="14"/>
              </w:rPr>
              <w:t xml:space="preserve"> </w:t>
            </w:r>
            <w:r>
              <w:rPr>
                <w:color w:val="FFFFFF"/>
                <w:spacing w:val="-1"/>
                <w:sz w:val="14"/>
              </w:rPr>
              <w:t>yetki</w:t>
            </w:r>
            <w:r>
              <w:rPr>
                <w:color w:val="FFFFFF"/>
                <w:spacing w:val="-7"/>
                <w:sz w:val="14"/>
              </w:rPr>
              <w:t xml:space="preserve"> </w:t>
            </w:r>
            <w:r>
              <w:rPr>
                <w:color w:val="FFFFFF"/>
                <w:spacing w:val="-1"/>
                <w:sz w:val="14"/>
              </w:rPr>
              <w:t>devrinin</w:t>
            </w:r>
            <w:r>
              <w:rPr>
                <w:color w:val="FFFFFF"/>
                <w:spacing w:val="-9"/>
                <w:sz w:val="14"/>
              </w:rPr>
              <w:t xml:space="preserve"> </w:t>
            </w:r>
            <w:r>
              <w:rPr>
                <w:color w:val="FFFFFF"/>
                <w:spacing w:val="-1"/>
                <w:sz w:val="14"/>
              </w:rPr>
              <w:t>sınırları</w:t>
            </w:r>
            <w:r>
              <w:rPr>
                <w:color w:val="FFFFFF"/>
                <w:spacing w:val="-7"/>
                <w:sz w:val="14"/>
              </w:rPr>
              <w:t xml:space="preserve"> </w:t>
            </w:r>
            <w:r>
              <w:rPr>
                <w:color w:val="FFFFFF"/>
                <w:spacing w:val="-1"/>
                <w:sz w:val="14"/>
              </w:rPr>
              <w:t>açıkça</w:t>
            </w:r>
            <w:r>
              <w:rPr>
                <w:color w:val="FFFFFF"/>
                <w:spacing w:val="-7"/>
                <w:sz w:val="14"/>
              </w:rPr>
              <w:t xml:space="preserve"> </w:t>
            </w:r>
            <w:r>
              <w:rPr>
                <w:color w:val="FFFFFF"/>
                <w:spacing w:val="-1"/>
                <w:sz w:val="14"/>
              </w:rPr>
              <w:t>belirlenmeli</w:t>
            </w:r>
            <w:r>
              <w:rPr>
                <w:color w:val="FFFFFF"/>
                <w:spacing w:val="-7"/>
                <w:sz w:val="14"/>
              </w:rPr>
              <w:t xml:space="preserve"> </w:t>
            </w:r>
            <w:r>
              <w:rPr>
                <w:color w:val="FFFFFF"/>
                <w:sz w:val="14"/>
              </w:rPr>
              <w:t>ve</w:t>
            </w:r>
            <w:r>
              <w:rPr>
                <w:color w:val="FFFFFF"/>
                <w:spacing w:val="-10"/>
                <w:sz w:val="14"/>
              </w:rPr>
              <w:t xml:space="preserve"> </w:t>
            </w:r>
            <w:r>
              <w:rPr>
                <w:color w:val="FFFFFF"/>
                <w:sz w:val="14"/>
              </w:rPr>
              <w:t>yazılı</w:t>
            </w:r>
            <w:r>
              <w:rPr>
                <w:color w:val="FFFFFF"/>
                <w:spacing w:val="-11"/>
                <w:sz w:val="14"/>
              </w:rPr>
              <w:t xml:space="preserve"> </w:t>
            </w:r>
            <w:r>
              <w:rPr>
                <w:color w:val="FFFFFF"/>
                <w:sz w:val="14"/>
              </w:rPr>
              <w:t>olarak</w:t>
            </w:r>
            <w:r>
              <w:rPr>
                <w:color w:val="FFFFFF"/>
                <w:spacing w:val="-10"/>
                <w:sz w:val="14"/>
              </w:rPr>
              <w:t xml:space="preserve"> </w:t>
            </w:r>
            <w:r>
              <w:rPr>
                <w:color w:val="FFFFFF"/>
                <w:sz w:val="14"/>
              </w:rPr>
              <w:t>bildirilmelidir.</w:t>
            </w:r>
            <w:r>
              <w:rPr>
                <w:color w:val="FFFFFF"/>
                <w:spacing w:val="-5"/>
                <w:sz w:val="14"/>
              </w:rPr>
              <w:t xml:space="preserve"> </w:t>
            </w:r>
            <w:r>
              <w:rPr>
                <w:color w:val="FFFFFF"/>
                <w:sz w:val="14"/>
              </w:rPr>
              <w:t>Devredilen</w:t>
            </w:r>
            <w:r>
              <w:rPr>
                <w:color w:val="FFFFFF"/>
                <w:spacing w:val="-6"/>
                <w:sz w:val="14"/>
              </w:rPr>
              <w:t xml:space="preserve"> </w:t>
            </w:r>
            <w:r>
              <w:rPr>
                <w:color w:val="FFFFFF"/>
                <w:sz w:val="14"/>
              </w:rPr>
              <w:t>yetkinin</w:t>
            </w:r>
            <w:r>
              <w:rPr>
                <w:color w:val="FFFFFF"/>
                <w:spacing w:val="-8"/>
                <w:sz w:val="14"/>
              </w:rPr>
              <w:t xml:space="preserve"> </w:t>
            </w:r>
            <w:r>
              <w:rPr>
                <w:color w:val="FFFFFF"/>
                <w:sz w:val="14"/>
              </w:rPr>
              <w:t>önemi</w:t>
            </w:r>
            <w:r>
              <w:rPr>
                <w:color w:val="FFFFFF"/>
                <w:spacing w:val="-8"/>
                <w:sz w:val="14"/>
              </w:rPr>
              <w:t xml:space="preserve"> </w:t>
            </w:r>
            <w:r>
              <w:rPr>
                <w:color w:val="FFFFFF"/>
                <w:sz w:val="14"/>
              </w:rPr>
              <w:t>ve</w:t>
            </w:r>
            <w:r>
              <w:rPr>
                <w:color w:val="FFFFFF"/>
                <w:spacing w:val="-7"/>
                <w:sz w:val="14"/>
              </w:rPr>
              <w:t xml:space="preserve"> </w:t>
            </w:r>
            <w:r>
              <w:rPr>
                <w:color w:val="FFFFFF"/>
                <w:sz w:val="14"/>
              </w:rPr>
              <w:t>riski</w:t>
            </w:r>
            <w:r>
              <w:rPr>
                <w:color w:val="FFFFFF"/>
                <w:spacing w:val="-11"/>
                <w:sz w:val="14"/>
              </w:rPr>
              <w:t xml:space="preserve"> </w:t>
            </w:r>
            <w:r>
              <w:rPr>
                <w:color w:val="FFFFFF"/>
                <w:sz w:val="14"/>
              </w:rPr>
              <w:t>dikkate</w:t>
            </w:r>
            <w:r>
              <w:rPr>
                <w:color w:val="FFFFFF"/>
                <w:spacing w:val="-9"/>
                <w:sz w:val="14"/>
              </w:rPr>
              <w:t xml:space="preserve"> </w:t>
            </w:r>
            <w:r>
              <w:rPr>
                <w:color w:val="FFFFFF"/>
                <w:sz w:val="14"/>
              </w:rPr>
              <w:t>alınarak</w:t>
            </w:r>
            <w:r>
              <w:rPr>
                <w:color w:val="FFFFFF"/>
                <w:spacing w:val="-7"/>
                <w:sz w:val="14"/>
              </w:rPr>
              <w:t xml:space="preserve"> </w:t>
            </w:r>
            <w:r>
              <w:rPr>
                <w:color w:val="FFFFFF"/>
                <w:sz w:val="14"/>
              </w:rPr>
              <w:t>yetki</w:t>
            </w:r>
            <w:r>
              <w:rPr>
                <w:color w:val="FFFFFF"/>
                <w:spacing w:val="-9"/>
                <w:sz w:val="14"/>
              </w:rPr>
              <w:t xml:space="preserve"> </w:t>
            </w:r>
            <w:r>
              <w:rPr>
                <w:color w:val="FFFFFF"/>
                <w:sz w:val="14"/>
              </w:rPr>
              <w:t>devri</w:t>
            </w:r>
            <w:r>
              <w:rPr>
                <w:color w:val="FFFFFF"/>
                <w:spacing w:val="-8"/>
                <w:sz w:val="14"/>
              </w:rPr>
              <w:t xml:space="preserve"> </w:t>
            </w:r>
            <w:r>
              <w:rPr>
                <w:color w:val="FFFFFF"/>
                <w:sz w:val="14"/>
              </w:rPr>
              <w:t>yapılmalıdır.</w:t>
            </w:r>
          </w:p>
        </w:tc>
        <w:tc>
          <w:tcPr>
            <w:tcW w:w="1068" w:type="dxa"/>
            <w:shd w:val="clear" w:color="auto" w:fill="49ACC5"/>
          </w:tcPr>
          <w:p w:rsidR="007B1300" w:rsidRDefault="007B1300">
            <w:pPr>
              <w:pStyle w:val="TableParagraph"/>
              <w:rPr>
                <w:rFonts w:ascii="Times New Roman"/>
                <w:sz w:val="12"/>
              </w:rPr>
            </w:pPr>
          </w:p>
        </w:tc>
        <w:tc>
          <w:tcPr>
            <w:tcW w:w="2086" w:type="dxa"/>
            <w:shd w:val="clear" w:color="auto" w:fill="49ACC5"/>
          </w:tcPr>
          <w:p w:rsidR="007B1300" w:rsidRDefault="007B1300">
            <w:pPr>
              <w:pStyle w:val="TableParagraph"/>
              <w:rPr>
                <w:rFonts w:ascii="Times New Roman"/>
                <w:sz w:val="12"/>
              </w:rPr>
            </w:pPr>
          </w:p>
        </w:tc>
      </w:tr>
      <w:tr w:rsidR="007B1300">
        <w:trPr>
          <w:trHeight w:val="716"/>
        </w:trPr>
        <w:tc>
          <w:tcPr>
            <w:tcW w:w="826" w:type="dxa"/>
            <w:shd w:val="clear" w:color="auto" w:fill="DAECF3"/>
          </w:tcPr>
          <w:p w:rsidR="007B1300" w:rsidRDefault="00FB3389">
            <w:pPr>
              <w:pStyle w:val="TableParagraph"/>
              <w:spacing w:line="168" w:lineRule="exact"/>
              <w:ind w:left="28"/>
              <w:rPr>
                <w:sz w:val="14"/>
              </w:rPr>
            </w:pPr>
            <w:r>
              <w:rPr>
                <w:sz w:val="14"/>
              </w:rPr>
              <w:t>KOS</w:t>
            </w:r>
            <w:r>
              <w:rPr>
                <w:spacing w:val="-7"/>
                <w:sz w:val="14"/>
              </w:rPr>
              <w:t xml:space="preserve"> </w:t>
            </w:r>
            <w:proofErr w:type="gramStart"/>
            <w:r>
              <w:rPr>
                <w:sz w:val="14"/>
              </w:rPr>
              <w:t>4.1</w:t>
            </w:r>
            <w:proofErr w:type="gramEnd"/>
          </w:p>
        </w:tc>
        <w:tc>
          <w:tcPr>
            <w:tcW w:w="1745" w:type="dxa"/>
            <w:shd w:val="clear" w:color="auto" w:fill="DAECF3"/>
          </w:tcPr>
          <w:p w:rsidR="007B1300" w:rsidRDefault="00FB3389">
            <w:pPr>
              <w:pStyle w:val="TableParagraph"/>
              <w:spacing w:line="273" w:lineRule="auto"/>
              <w:ind w:left="4" w:right="-15"/>
              <w:jc w:val="both"/>
              <w:rPr>
                <w:sz w:val="14"/>
              </w:rPr>
            </w:pPr>
            <w:r>
              <w:rPr>
                <w:sz w:val="14"/>
              </w:rPr>
              <w:t>İş akış süreçlerindeki imza ve</w:t>
            </w:r>
            <w:r>
              <w:rPr>
                <w:spacing w:val="1"/>
                <w:sz w:val="14"/>
              </w:rPr>
              <w:t xml:space="preserve"> </w:t>
            </w:r>
            <w:r>
              <w:rPr>
                <w:sz w:val="14"/>
              </w:rPr>
              <w:t>onay mercileri belirlenmeli ve</w:t>
            </w:r>
            <w:r>
              <w:rPr>
                <w:spacing w:val="1"/>
                <w:sz w:val="14"/>
              </w:rPr>
              <w:t xml:space="preserve"> </w:t>
            </w:r>
            <w:r>
              <w:rPr>
                <w:sz w:val="14"/>
              </w:rPr>
              <w:t>personele</w:t>
            </w:r>
            <w:r>
              <w:rPr>
                <w:spacing w:val="1"/>
                <w:sz w:val="14"/>
              </w:rPr>
              <w:t xml:space="preserve"> </w:t>
            </w:r>
            <w:r>
              <w:rPr>
                <w:sz w:val="14"/>
              </w:rPr>
              <w:t>duyurulmalıdır.</w:t>
            </w:r>
          </w:p>
        </w:tc>
        <w:tc>
          <w:tcPr>
            <w:tcW w:w="3646" w:type="dxa"/>
            <w:shd w:val="clear" w:color="auto" w:fill="DAECF3"/>
          </w:tcPr>
          <w:p w:rsidR="007B1300" w:rsidRDefault="00FB3389">
            <w:pPr>
              <w:pStyle w:val="TableParagraph"/>
              <w:numPr>
                <w:ilvl w:val="0"/>
                <w:numId w:val="61"/>
              </w:numPr>
              <w:tabs>
                <w:tab w:val="left" w:pos="154"/>
              </w:tabs>
              <w:spacing w:line="170" w:lineRule="exact"/>
              <w:ind w:right="-15" w:hanging="148"/>
              <w:rPr>
                <w:sz w:val="14"/>
              </w:rPr>
            </w:pPr>
            <w:r>
              <w:rPr>
                <w:sz w:val="14"/>
              </w:rPr>
              <w:t>Birimlerimizde</w:t>
            </w:r>
            <w:r>
              <w:rPr>
                <w:spacing w:val="42"/>
                <w:sz w:val="14"/>
              </w:rPr>
              <w:t xml:space="preserve"> </w:t>
            </w:r>
            <w:r>
              <w:rPr>
                <w:sz w:val="14"/>
              </w:rPr>
              <w:t>iş</w:t>
            </w:r>
            <w:r>
              <w:rPr>
                <w:spacing w:val="43"/>
                <w:sz w:val="14"/>
              </w:rPr>
              <w:t xml:space="preserve"> </w:t>
            </w:r>
            <w:r>
              <w:rPr>
                <w:sz w:val="14"/>
              </w:rPr>
              <w:t>akış</w:t>
            </w:r>
            <w:r>
              <w:rPr>
                <w:spacing w:val="44"/>
                <w:sz w:val="14"/>
              </w:rPr>
              <w:t xml:space="preserve"> </w:t>
            </w:r>
            <w:r>
              <w:rPr>
                <w:sz w:val="14"/>
              </w:rPr>
              <w:t>süreçleri</w:t>
            </w:r>
            <w:r>
              <w:rPr>
                <w:spacing w:val="41"/>
                <w:sz w:val="14"/>
              </w:rPr>
              <w:t xml:space="preserve"> </w:t>
            </w:r>
            <w:r>
              <w:rPr>
                <w:sz w:val="14"/>
              </w:rPr>
              <w:t>hazırlanmış</w:t>
            </w:r>
            <w:r>
              <w:rPr>
                <w:spacing w:val="46"/>
                <w:sz w:val="14"/>
              </w:rPr>
              <w:t xml:space="preserve"> </w:t>
            </w:r>
            <w:r>
              <w:rPr>
                <w:sz w:val="14"/>
              </w:rPr>
              <w:t>imza</w:t>
            </w:r>
            <w:r>
              <w:rPr>
                <w:spacing w:val="42"/>
                <w:sz w:val="14"/>
              </w:rPr>
              <w:t xml:space="preserve"> </w:t>
            </w:r>
            <w:r>
              <w:rPr>
                <w:sz w:val="14"/>
              </w:rPr>
              <w:t>ve</w:t>
            </w:r>
            <w:r>
              <w:rPr>
                <w:spacing w:val="43"/>
                <w:sz w:val="14"/>
              </w:rPr>
              <w:t xml:space="preserve"> </w:t>
            </w:r>
            <w:r>
              <w:rPr>
                <w:sz w:val="14"/>
              </w:rPr>
              <w:t>onay</w:t>
            </w:r>
          </w:p>
          <w:p w:rsidR="007B1300" w:rsidRDefault="00FB3389">
            <w:pPr>
              <w:pStyle w:val="TableParagraph"/>
              <w:spacing w:before="23"/>
              <w:ind w:left="6"/>
              <w:rPr>
                <w:sz w:val="14"/>
              </w:rPr>
            </w:pPr>
            <w:proofErr w:type="gramStart"/>
            <w:r>
              <w:rPr>
                <w:sz w:val="14"/>
              </w:rPr>
              <w:t>mercileri</w:t>
            </w:r>
            <w:proofErr w:type="gramEnd"/>
            <w:r>
              <w:rPr>
                <w:spacing w:val="-3"/>
                <w:sz w:val="14"/>
              </w:rPr>
              <w:t xml:space="preserve"> </w:t>
            </w:r>
            <w:r>
              <w:rPr>
                <w:sz w:val="14"/>
              </w:rPr>
              <w:t>ile</w:t>
            </w:r>
            <w:r>
              <w:rPr>
                <w:spacing w:val="-1"/>
                <w:sz w:val="14"/>
              </w:rPr>
              <w:t xml:space="preserve"> </w:t>
            </w:r>
            <w:r>
              <w:rPr>
                <w:sz w:val="14"/>
              </w:rPr>
              <w:t>ilişkilendirilmiş</w:t>
            </w:r>
            <w:r>
              <w:rPr>
                <w:spacing w:val="-1"/>
                <w:sz w:val="14"/>
              </w:rPr>
              <w:t xml:space="preserve"> </w:t>
            </w:r>
            <w:r>
              <w:rPr>
                <w:sz w:val="14"/>
              </w:rPr>
              <w:t>ve</w:t>
            </w:r>
            <w:r>
              <w:rPr>
                <w:spacing w:val="-4"/>
                <w:sz w:val="14"/>
              </w:rPr>
              <w:t xml:space="preserve"> </w:t>
            </w:r>
            <w:r>
              <w:rPr>
                <w:sz w:val="14"/>
              </w:rPr>
              <w:t>personele</w:t>
            </w:r>
            <w:r>
              <w:rPr>
                <w:spacing w:val="-4"/>
                <w:sz w:val="14"/>
              </w:rPr>
              <w:t xml:space="preserve"> </w:t>
            </w:r>
            <w:r>
              <w:rPr>
                <w:sz w:val="14"/>
              </w:rPr>
              <w:t>duyurulmuştur.</w:t>
            </w:r>
            <w:r w:rsidR="00A2330C">
              <w:rPr>
                <w:sz w:val="14"/>
              </w:rPr>
              <w:t>2022 yılında</w:t>
            </w:r>
            <w:r w:rsidR="00793C92">
              <w:rPr>
                <w:sz w:val="14"/>
              </w:rPr>
              <w:t xml:space="preserve"> </w:t>
            </w:r>
            <w:r w:rsidR="00A2330C">
              <w:rPr>
                <w:sz w:val="14"/>
              </w:rPr>
              <w:t>da güncellenmiştir.</w:t>
            </w:r>
          </w:p>
        </w:tc>
        <w:tc>
          <w:tcPr>
            <w:tcW w:w="651" w:type="dxa"/>
            <w:shd w:val="clear" w:color="auto" w:fill="DAECF3"/>
          </w:tcPr>
          <w:p w:rsidR="007B1300" w:rsidRDefault="007B1300">
            <w:pPr>
              <w:pStyle w:val="TableParagraph"/>
              <w:rPr>
                <w:rFonts w:ascii="Times New Roman"/>
                <w:sz w:val="12"/>
              </w:rPr>
            </w:pPr>
          </w:p>
        </w:tc>
        <w:tc>
          <w:tcPr>
            <w:tcW w:w="1339" w:type="dxa"/>
            <w:shd w:val="clear" w:color="auto" w:fill="DAECF3"/>
          </w:tcPr>
          <w:p w:rsidR="007B1300" w:rsidRDefault="007B1300">
            <w:pPr>
              <w:pStyle w:val="TableParagraph"/>
              <w:rPr>
                <w:rFonts w:ascii="Times New Roman"/>
                <w:sz w:val="12"/>
              </w:rPr>
            </w:pPr>
          </w:p>
        </w:tc>
        <w:tc>
          <w:tcPr>
            <w:tcW w:w="811"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17" w:type="dxa"/>
            <w:shd w:val="clear" w:color="auto" w:fill="DAECF3"/>
          </w:tcPr>
          <w:p w:rsidR="007B1300" w:rsidRDefault="007B1300">
            <w:pPr>
              <w:pStyle w:val="TableParagraph"/>
              <w:rPr>
                <w:rFonts w:ascii="Times New Roman"/>
                <w:sz w:val="12"/>
              </w:rPr>
            </w:pPr>
          </w:p>
        </w:tc>
        <w:tc>
          <w:tcPr>
            <w:tcW w:w="1068" w:type="dxa"/>
            <w:shd w:val="clear" w:color="auto" w:fill="DAECF3"/>
          </w:tcPr>
          <w:p w:rsidR="007B1300" w:rsidRDefault="007B1300">
            <w:pPr>
              <w:pStyle w:val="TableParagraph"/>
              <w:rPr>
                <w:rFonts w:ascii="Times New Roman"/>
                <w:sz w:val="12"/>
              </w:rPr>
            </w:pPr>
          </w:p>
        </w:tc>
        <w:tc>
          <w:tcPr>
            <w:tcW w:w="2086" w:type="dxa"/>
            <w:shd w:val="clear" w:color="auto" w:fill="DAECF3"/>
          </w:tcPr>
          <w:p w:rsidR="007B1300" w:rsidRDefault="00FB3389">
            <w:pPr>
              <w:pStyle w:val="TableParagraph"/>
              <w:spacing w:line="273" w:lineRule="auto"/>
              <w:ind w:left="5" w:right="-15"/>
              <w:rPr>
                <w:sz w:val="14"/>
              </w:rPr>
            </w:pPr>
            <w:r>
              <w:rPr>
                <w:sz w:val="14"/>
              </w:rPr>
              <w:t>Bu</w:t>
            </w:r>
            <w:r>
              <w:rPr>
                <w:spacing w:val="28"/>
                <w:sz w:val="14"/>
              </w:rPr>
              <w:t xml:space="preserve"> </w:t>
            </w:r>
            <w:r>
              <w:rPr>
                <w:sz w:val="14"/>
              </w:rPr>
              <w:t>Genel</w:t>
            </w:r>
            <w:r>
              <w:rPr>
                <w:spacing w:val="28"/>
                <w:sz w:val="14"/>
              </w:rPr>
              <w:t xml:space="preserve"> </w:t>
            </w:r>
            <w:r>
              <w:rPr>
                <w:sz w:val="14"/>
              </w:rPr>
              <w:t>Şart</w:t>
            </w:r>
            <w:r>
              <w:rPr>
                <w:spacing w:val="27"/>
                <w:sz w:val="14"/>
              </w:rPr>
              <w:t xml:space="preserve"> </w:t>
            </w:r>
            <w:r>
              <w:rPr>
                <w:sz w:val="14"/>
              </w:rPr>
              <w:t>İçin</w:t>
            </w:r>
            <w:r>
              <w:rPr>
                <w:spacing w:val="29"/>
                <w:sz w:val="14"/>
              </w:rPr>
              <w:t xml:space="preserve"> </w:t>
            </w:r>
            <w:r>
              <w:rPr>
                <w:sz w:val="14"/>
              </w:rPr>
              <w:t>Makul</w:t>
            </w:r>
            <w:r>
              <w:rPr>
                <w:spacing w:val="27"/>
                <w:sz w:val="14"/>
              </w:rPr>
              <w:t xml:space="preserve"> </w:t>
            </w:r>
            <w:r>
              <w:rPr>
                <w:sz w:val="14"/>
              </w:rPr>
              <w:t>Güvence</w:t>
            </w:r>
            <w:r>
              <w:rPr>
                <w:spacing w:val="-28"/>
                <w:sz w:val="14"/>
              </w:rPr>
              <w:t xml:space="preserve"> </w:t>
            </w:r>
            <w:r>
              <w:rPr>
                <w:sz w:val="14"/>
              </w:rPr>
              <w:t>Sağlanmaktadır.</w:t>
            </w:r>
          </w:p>
        </w:tc>
      </w:tr>
      <w:tr w:rsidR="007B1300">
        <w:trPr>
          <w:trHeight w:val="1862"/>
        </w:trPr>
        <w:tc>
          <w:tcPr>
            <w:tcW w:w="826" w:type="dxa"/>
            <w:shd w:val="clear" w:color="auto" w:fill="DAECF3"/>
          </w:tcPr>
          <w:p w:rsidR="007B1300" w:rsidRDefault="00FB3389">
            <w:pPr>
              <w:pStyle w:val="TableParagraph"/>
              <w:spacing w:line="168" w:lineRule="exact"/>
              <w:ind w:left="28"/>
              <w:rPr>
                <w:sz w:val="14"/>
              </w:rPr>
            </w:pPr>
            <w:r>
              <w:rPr>
                <w:sz w:val="14"/>
              </w:rPr>
              <w:t>KOS</w:t>
            </w:r>
            <w:r>
              <w:rPr>
                <w:spacing w:val="-7"/>
                <w:sz w:val="14"/>
              </w:rPr>
              <w:t xml:space="preserve"> </w:t>
            </w:r>
            <w:proofErr w:type="gramStart"/>
            <w:r>
              <w:rPr>
                <w:sz w:val="14"/>
              </w:rPr>
              <w:t>4.2</w:t>
            </w:r>
            <w:proofErr w:type="gramEnd"/>
          </w:p>
        </w:tc>
        <w:tc>
          <w:tcPr>
            <w:tcW w:w="1745" w:type="dxa"/>
            <w:shd w:val="clear" w:color="auto" w:fill="DAECF3"/>
          </w:tcPr>
          <w:p w:rsidR="007B1300" w:rsidRDefault="00FB3389">
            <w:pPr>
              <w:pStyle w:val="TableParagraph"/>
              <w:tabs>
                <w:tab w:val="left" w:pos="750"/>
                <w:tab w:val="left" w:pos="1134"/>
                <w:tab w:val="left" w:pos="1383"/>
              </w:tabs>
              <w:spacing w:line="276" w:lineRule="auto"/>
              <w:ind w:left="4" w:right="-15"/>
              <w:jc w:val="both"/>
              <w:rPr>
                <w:sz w:val="14"/>
              </w:rPr>
            </w:pPr>
            <w:r>
              <w:rPr>
                <w:sz w:val="14"/>
              </w:rPr>
              <w:t>Yetki</w:t>
            </w:r>
            <w:r>
              <w:rPr>
                <w:spacing w:val="1"/>
                <w:sz w:val="14"/>
              </w:rPr>
              <w:t xml:space="preserve"> </w:t>
            </w:r>
            <w:r>
              <w:rPr>
                <w:sz w:val="14"/>
              </w:rPr>
              <w:t>devirleri,</w:t>
            </w:r>
            <w:r>
              <w:rPr>
                <w:spacing w:val="1"/>
                <w:sz w:val="14"/>
              </w:rPr>
              <w:t xml:space="preserve"> </w:t>
            </w:r>
            <w:r>
              <w:rPr>
                <w:sz w:val="14"/>
              </w:rPr>
              <w:t>üst</w:t>
            </w:r>
            <w:r>
              <w:rPr>
                <w:spacing w:val="1"/>
                <w:sz w:val="14"/>
              </w:rPr>
              <w:t xml:space="preserve"> </w:t>
            </w:r>
            <w:r>
              <w:rPr>
                <w:sz w:val="14"/>
              </w:rPr>
              <w:t>yönetici</w:t>
            </w:r>
            <w:r>
              <w:rPr>
                <w:spacing w:val="1"/>
                <w:sz w:val="14"/>
              </w:rPr>
              <w:t xml:space="preserve"> </w:t>
            </w:r>
            <w:r>
              <w:rPr>
                <w:sz w:val="14"/>
              </w:rPr>
              <w:t>tarafından</w:t>
            </w:r>
            <w:r>
              <w:rPr>
                <w:spacing w:val="1"/>
                <w:sz w:val="14"/>
              </w:rPr>
              <w:t xml:space="preserve"> </w:t>
            </w:r>
            <w:r>
              <w:rPr>
                <w:sz w:val="14"/>
              </w:rPr>
              <w:t>belirlenen</w:t>
            </w:r>
            <w:r>
              <w:rPr>
                <w:spacing w:val="1"/>
                <w:sz w:val="14"/>
              </w:rPr>
              <w:t xml:space="preserve"> </w:t>
            </w:r>
            <w:r>
              <w:rPr>
                <w:sz w:val="14"/>
              </w:rPr>
              <w:t>esaslar</w:t>
            </w:r>
            <w:r>
              <w:rPr>
                <w:spacing w:val="1"/>
                <w:sz w:val="14"/>
              </w:rPr>
              <w:t xml:space="preserve"> </w:t>
            </w:r>
            <w:r>
              <w:rPr>
                <w:w w:val="95"/>
                <w:sz w:val="14"/>
              </w:rPr>
              <w:t>çerçevesinde</w:t>
            </w:r>
            <w:r>
              <w:rPr>
                <w:w w:val="95"/>
                <w:sz w:val="14"/>
              </w:rPr>
              <w:tab/>
            </w:r>
            <w:r>
              <w:rPr>
                <w:w w:val="95"/>
                <w:sz w:val="14"/>
              </w:rPr>
              <w:tab/>
            </w:r>
            <w:r>
              <w:rPr>
                <w:spacing w:val="-1"/>
                <w:sz w:val="14"/>
              </w:rPr>
              <w:t>devredilen</w:t>
            </w:r>
            <w:r>
              <w:rPr>
                <w:spacing w:val="-30"/>
                <w:sz w:val="14"/>
              </w:rPr>
              <w:t xml:space="preserve"> </w:t>
            </w:r>
            <w:r>
              <w:rPr>
                <w:sz w:val="14"/>
              </w:rPr>
              <w:t>yetkinin sınırlarını gösterecek</w:t>
            </w:r>
            <w:r>
              <w:rPr>
                <w:spacing w:val="1"/>
                <w:sz w:val="14"/>
              </w:rPr>
              <w:t xml:space="preserve"> </w:t>
            </w:r>
            <w:r>
              <w:rPr>
                <w:sz w:val="14"/>
              </w:rPr>
              <w:t>şekilde</w:t>
            </w:r>
            <w:r>
              <w:rPr>
                <w:sz w:val="14"/>
              </w:rPr>
              <w:tab/>
              <w:t>yazılı</w:t>
            </w:r>
            <w:r>
              <w:rPr>
                <w:sz w:val="14"/>
              </w:rPr>
              <w:tab/>
            </w:r>
            <w:r>
              <w:rPr>
                <w:sz w:val="14"/>
              </w:rPr>
              <w:tab/>
              <w:t>olarak</w:t>
            </w:r>
            <w:r>
              <w:rPr>
                <w:spacing w:val="-30"/>
                <w:sz w:val="14"/>
              </w:rPr>
              <w:t xml:space="preserve"> </w:t>
            </w:r>
            <w:r>
              <w:rPr>
                <w:sz w:val="14"/>
              </w:rPr>
              <w:t>belirlenmeli</w:t>
            </w:r>
            <w:r>
              <w:rPr>
                <w:spacing w:val="1"/>
                <w:sz w:val="14"/>
              </w:rPr>
              <w:t xml:space="preserve"> </w:t>
            </w:r>
            <w:r>
              <w:rPr>
                <w:sz w:val="14"/>
              </w:rPr>
              <w:t>ve</w:t>
            </w:r>
            <w:r>
              <w:rPr>
                <w:spacing w:val="1"/>
                <w:sz w:val="14"/>
              </w:rPr>
              <w:t xml:space="preserve"> </w:t>
            </w:r>
            <w:r>
              <w:rPr>
                <w:sz w:val="14"/>
              </w:rPr>
              <w:t>ilgililere</w:t>
            </w:r>
            <w:r>
              <w:rPr>
                <w:spacing w:val="1"/>
                <w:sz w:val="14"/>
              </w:rPr>
              <w:t xml:space="preserve"> </w:t>
            </w:r>
            <w:r>
              <w:rPr>
                <w:sz w:val="14"/>
              </w:rPr>
              <w:t>bildirilmelidir.</w:t>
            </w:r>
          </w:p>
        </w:tc>
        <w:tc>
          <w:tcPr>
            <w:tcW w:w="3646" w:type="dxa"/>
            <w:shd w:val="clear" w:color="auto" w:fill="DAECF3"/>
          </w:tcPr>
          <w:p w:rsidR="00365B03" w:rsidRDefault="00365B03" w:rsidP="00365B03">
            <w:pPr>
              <w:pStyle w:val="Default"/>
              <w:jc w:val="both"/>
              <w:rPr>
                <w:rFonts w:ascii="Calibri" w:eastAsia="Calibri" w:hAnsi="Calibri" w:cs="Calibri"/>
                <w:color w:val="auto"/>
                <w:sz w:val="14"/>
                <w:szCs w:val="22"/>
              </w:rPr>
            </w:pPr>
            <w:r>
              <w:rPr>
                <w:sz w:val="9"/>
                <w:szCs w:val="9"/>
              </w:rPr>
              <w:t xml:space="preserve">1.  </w:t>
            </w:r>
            <w:r w:rsidRPr="00365B03">
              <w:rPr>
                <w:rFonts w:ascii="Calibri" w:eastAsia="Calibri" w:hAnsi="Calibri" w:cs="Calibri"/>
                <w:color w:val="auto"/>
                <w:sz w:val="14"/>
                <w:szCs w:val="22"/>
              </w:rPr>
              <w:t>4 sayılı Bakanlıklara Bağlı, İlgili, İlişkili Kurum ve Kuruluşlar İle Diğer Kurum ve Kuruluşların Teşkilatı Hakkında Cumhurbaşkanlığı Kararnamesi (Md. 794)</w:t>
            </w:r>
          </w:p>
          <w:p w:rsidR="00365B03" w:rsidRDefault="00365B03" w:rsidP="00365B03">
            <w:pPr>
              <w:pStyle w:val="Default"/>
              <w:jc w:val="both"/>
              <w:rPr>
                <w:rFonts w:ascii="Calibri" w:eastAsia="Calibri" w:hAnsi="Calibri" w:cs="Calibri"/>
                <w:color w:val="auto"/>
                <w:sz w:val="14"/>
                <w:szCs w:val="22"/>
              </w:rPr>
            </w:pPr>
            <w:r w:rsidRPr="00365B03">
              <w:rPr>
                <w:rFonts w:ascii="Calibri" w:eastAsia="Calibri" w:hAnsi="Calibri" w:cs="Calibri"/>
                <w:color w:val="auto"/>
                <w:sz w:val="14"/>
                <w:szCs w:val="22"/>
              </w:rPr>
              <w:t>2. 5018 sayılı Kamu Mali Yönetim ve Kontrol Kanunu (Md. 31)</w:t>
            </w:r>
          </w:p>
          <w:p w:rsidR="00365B03" w:rsidRDefault="00365B03" w:rsidP="00365B03">
            <w:pPr>
              <w:pStyle w:val="Default"/>
              <w:jc w:val="both"/>
              <w:rPr>
                <w:rFonts w:ascii="Calibri" w:eastAsia="Calibri" w:hAnsi="Calibri" w:cs="Calibri"/>
                <w:color w:val="auto"/>
                <w:sz w:val="14"/>
                <w:szCs w:val="22"/>
              </w:rPr>
            </w:pPr>
            <w:r w:rsidRPr="00365B03">
              <w:rPr>
                <w:rFonts w:ascii="Calibri" w:eastAsia="Calibri" w:hAnsi="Calibri" w:cs="Calibri"/>
                <w:color w:val="auto"/>
                <w:sz w:val="14"/>
                <w:szCs w:val="22"/>
              </w:rPr>
              <w:t xml:space="preserve">3. Harcama Yetkilileri Hakkında 1 ve 2 Seri </w:t>
            </w:r>
            <w:proofErr w:type="spellStart"/>
            <w:r w:rsidRPr="00365B03">
              <w:rPr>
                <w:rFonts w:ascii="Calibri" w:eastAsia="Calibri" w:hAnsi="Calibri" w:cs="Calibri"/>
                <w:color w:val="auto"/>
                <w:sz w:val="14"/>
                <w:szCs w:val="22"/>
              </w:rPr>
              <w:t>No’lu</w:t>
            </w:r>
            <w:proofErr w:type="spellEnd"/>
            <w:r w:rsidRPr="00365B03">
              <w:rPr>
                <w:rFonts w:ascii="Calibri" w:eastAsia="Calibri" w:hAnsi="Calibri" w:cs="Calibri"/>
                <w:color w:val="auto"/>
                <w:sz w:val="14"/>
                <w:szCs w:val="22"/>
              </w:rPr>
              <w:t xml:space="preserve"> Genel Tebliği</w:t>
            </w:r>
          </w:p>
          <w:p w:rsidR="00365B03" w:rsidRDefault="00365B03" w:rsidP="00365B03">
            <w:pPr>
              <w:pStyle w:val="Default"/>
              <w:jc w:val="both"/>
              <w:rPr>
                <w:rFonts w:ascii="Calibri" w:eastAsia="Calibri" w:hAnsi="Calibri" w:cs="Calibri"/>
                <w:color w:val="auto"/>
                <w:sz w:val="14"/>
                <w:szCs w:val="22"/>
              </w:rPr>
            </w:pPr>
            <w:r w:rsidRPr="00365B03">
              <w:rPr>
                <w:rFonts w:ascii="Calibri" w:eastAsia="Calibri" w:hAnsi="Calibri" w:cs="Calibri"/>
                <w:color w:val="auto"/>
                <w:sz w:val="14"/>
                <w:szCs w:val="22"/>
              </w:rPr>
              <w:t>4. 664 sayılı Atatürk Kültür, Dil ve Tarih Yüksek Kurumu Teşkilat ve Görevleri Hakkında Kanun Hükmünde Kararname (Md. 7)</w:t>
            </w:r>
          </w:p>
          <w:p w:rsidR="00365B03" w:rsidRDefault="00365B03" w:rsidP="00365B03">
            <w:pPr>
              <w:pStyle w:val="Default"/>
              <w:jc w:val="both"/>
              <w:rPr>
                <w:rFonts w:ascii="Calibri" w:eastAsia="Calibri" w:hAnsi="Calibri" w:cs="Calibri"/>
                <w:color w:val="auto"/>
                <w:sz w:val="14"/>
                <w:szCs w:val="22"/>
              </w:rPr>
            </w:pPr>
            <w:r w:rsidRPr="00365B03">
              <w:rPr>
                <w:rFonts w:ascii="Calibri" w:eastAsia="Calibri" w:hAnsi="Calibri" w:cs="Calibri"/>
                <w:color w:val="auto"/>
                <w:sz w:val="14"/>
                <w:szCs w:val="22"/>
              </w:rPr>
              <w:t xml:space="preserve">5.Yetki Devri ve İmza Yetkileri Yönergesi </w:t>
            </w:r>
          </w:p>
          <w:p w:rsidR="00365B03" w:rsidRPr="00365B03" w:rsidRDefault="00365B03" w:rsidP="00365B03">
            <w:pPr>
              <w:pStyle w:val="Default"/>
              <w:jc w:val="both"/>
              <w:rPr>
                <w:rFonts w:ascii="Calibri" w:eastAsia="Calibri" w:hAnsi="Calibri" w:cs="Calibri"/>
                <w:color w:val="auto"/>
                <w:sz w:val="14"/>
                <w:szCs w:val="22"/>
              </w:rPr>
            </w:pPr>
            <w:r>
              <w:rPr>
                <w:rFonts w:ascii="Calibri" w:eastAsia="Calibri" w:hAnsi="Calibri" w:cs="Calibri"/>
                <w:color w:val="auto"/>
                <w:sz w:val="14"/>
                <w:szCs w:val="22"/>
              </w:rPr>
              <w:t>*</w:t>
            </w:r>
            <w:r w:rsidRPr="00365B03">
              <w:rPr>
                <w:rFonts w:ascii="Calibri" w:eastAsia="Calibri" w:hAnsi="Calibri" w:cs="Calibri"/>
                <w:color w:val="auto"/>
                <w:sz w:val="14"/>
                <w:szCs w:val="22"/>
              </w:rPr>
              <w:t xml:space="preserve"> </w:t>
            </w:r>
            <w:r w:rsidR="00793C92" w:rsidRPr="00793C92">
              <w:rPr>
                <w:rFonts w:ascii="Calibri" w:eastAsia="Calibri" w:hAnsi="Calibri" w:cs="Calibri"/>
                <w:color w:val="auto"/>
                <w:sz w:val="14"/>
                <w:szCs w:val="22"/>
              </w:rPr>
              <w:t>Atatürk Kültür, Dil ve Tarih Yüksek Kurumu tarafından “Yetki Devri ve İmza Yetkileri Yönergesi” çıkartılmış, yürürlüğe girmiştir. Yetki Devri işlemleri bu yönerge çerçevesinde yapılmaktadır.</w:t>
            </w:r>
          </w:p>
          <w:p w:rsidR="007B1300" w:rsidRDefault="007B1300" w:rsidP="00365B03">
            <w:pPr>
              <w:pStyle w:val="TableParagraph"/>
              <w:tabs>
                <w:tab w:val="left" w:pos="120"/>
              </w:tabs>
              <w:spacing w:line="276" w:lineRule="auto"/>
              <w:ind w:left="6" w:right="-15"/>
              <w:jc w:val="both"/>
              <w:rPr>
                <w:sz w:val="14"/>
              </w:rPr>
            </w:pPr>
          </w:p>
        </w:tc>
        <w:tc>
          <w:tcPr>
            <w:tcW w:w="651" w:type="dxa"/>
            <w:shd w:val="clear" w:color="auto" w:fill="DAECF3"/>
          </w:tcPr>
          <w:p w:rsidR="007B1300" w:rsidRDefault="007B1300">
            <w:pPr>
              <w:pStyle w:val="TableParagraph"/>
              <w:rPr>
                <w:rFonts w:ascii="Times New Roman"/>
                <w:sz w:val="12"/>
              </w:rPr>
            </w:pPr>
          </w:p>
        </w:tc>
        <w:tc>
          <w:tcPr>
            <w:tcW w:w="1339" w:type="dxa"/>
            <w:shd w:val="clear" w:color="auto" w:fill="DAECF3"/>
          </w:tcPr>
          <w:p w:rsidR="007B1300" w:rsidRDefault="007B1300">
            <w:pPr>
              <w:pStyle w:val="TableParagraph"/>
              <w:rPr>
                <w:rFonts w:ascii="Times New Roman"/>
                <w:sz w:val="12"/>
              </w:rPr>
            </w:pPr>
          </w:p>
        </w:tc>
        <w:tc>
          <w:tcPr>
            <w:tcW w:w="811"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17" w:type="dxa"/>
            <w:shd w:val="clear" w:color="auto" w:fill="DAECF3"/>
          </w:tcPr>
          <w:p w:rsidR="007B1300" w:rsidRDefault="007B1300">
            <w:pPr>
              <w:pStyle w:val="TableParagraph"/>
              <w:rPr>
                <w:rFonts w:ascii="Times New Roman"/>
                <w:sz w:val="12"/>
              </w:rPr>
            </w:pPr>
          </w:p>
        </w:tc>
        <w:tc>
          <w:tcPr>
            <w:tcW w:w="1068" w:type="dxa"/>
            <w:shd w:val="clear" w:color="auto" w:fill="DAECF3"/>
          </w:tcPr>
          <w:p w:rsidR="007B1300" w:rsidRDefault="007B1300">
            <w:pPr>
              <w:pStyle w:val="TableParagraph"/>
              <w:rPr>
                <w:rFonts w:ascii="Times New Roman"/>
                <w:sz w:val="12"/>
              </w:rPr>
            </w:pPr>
          </w:p>
        </w:tc>
        <w:tc>
          <w:tcPr>
            <w:tcW w:w="2086" w:type="dxa"/>
            <w:shd w:val="clear" w:color="auto" w:fill="DAECF3"/>
          </w:tcPr>
          <w:p w:rsidR="007B1300" w:rsidRDefault="00FB3389">
            <w:pPr>
              <w:pStyle w:val="TableParagraph"/>
              <w:spacing w:line="273" w:lineRule="auto"/>
              <w:ind w:left="5" w:right="-15"/>
              <w:rPr>
                <w:sz w:val="14"/>
              </w:rPr>
            </w:pPr>
            <w:r>
              <w:rPr>
                <w:sz w:val="14"/>
              </w:rPr>
              <w:t>Bu</w:t>
            </w:r>
            <w:r>
              <w:rPr>
                <w:spacing w:val="28"/>
                <w:sz w:val="14"/>
              </w:rPr>
              <w:t xml:space="preserve"> </w:t>
            </w:r>
            <w:r>
              <w:rPr>
                <w:sz w:val="14"/>
              </w:rPr>
              <w:t>Genel</w:t>
            </w:r>
            <w:r>
              <w:rPr>
                <w:spacing w:val="28"/>
                <w:sz w:val="14"/>
              </w:rPr>
              <w:t xml:space="preserve"> </w:t>
            </w:r>
            <w:r>
              <w:rPr>
                <w:sz w:val="14"/>
              </w:rPr>
              <w:t>Şart</w:t>
            </w:r>
            <w:r>
              <w:rPr>
                <w:spacing w:val="27"/>
                <w:sz w:val="14"/>
              </w:rPr>
              <w:t xml:space="preserve"> </w:t>
            </w:r>
            <w:r>
              <w:rPr>
                <w:sz w:val="14"/>
              </w:rPr>
              <w:t>İçin</w:t>
            </w:r>
            <w:r>
              <w:rPr>
                <w:spacing w:val="29"/>
                <w:sz w:val="14"/>
              </w:rPr>
              <w:t xml:space="preserve"> </w:t>
            </w:r>
            <w:r>
              <w:rPr>
                <w:sz w:val="14"/>
              </w:rPr>
              <w:t>Makul</w:t>
            </w:r>
            <w:r>
              <w:rPr>
                <w:spacing w:val="27"/>
                <w:sz w:val="14"/>
              </w:rPr>
              <w:t xml:space="preserve"> </w:t>
            </w:r>
            <w:r>
              <w:rPr>
                <w:sz w:val="14"/>
              </w:rPr>
              <w:t>Güvence</w:t>
            </w:r>
            <w:r>
              <w:rPr>
                <w:spacing w:val="-28"/>
                <w:sz w:val="14"/>
              </w:rPr>
              <w:t xml:space="preserve"> </w:t>
            </w:r>
            <w:r>
              <w:rPr>
                <w:sz w:val="14"/>
              </w:rPr>
              <w:t>Sağlanmaktadır.</w:t>
            </w:r>
          </w:p>
        </w:tc>
      </w:tr>
    </w:tbl>
    <w:p w:rsidR="00FD7418" w:rsidRDefault="00FD7418">
      <w:pPr>
        <w:spacing w:line="273" w:lineRule="auto"/>
        <w:rPr>
          <w:sz w:val="14"/>
        </w:rPr>
      </w:pPr>
    </w:p>
    <w:p w:rsidR="00FD7418" w:rsidRPr="00FD7418" w:rsidRDefault="00FD7418" w:rsidP="00FD7418">
      <w:pPr>
        <w:rPr>
          <w:sz w:val="14"/>
        </w:rPr>
      </w:pPr>
    </w:p>
    <w:p w:rsidR="00FD7418" w:rsidRPr="00FD7418" w:rsidRDefault="00FD7418" w:rsidP="00FD7418">
      <w:pPr>
        <w:rPr>
          <w:sz w:val="14"/>
        </w:rPr>
      </w:pPr>
    </w:p>
    <w:p w:rsidR="00FD7418" w:rsidRPr="00FD7418" w:rsidRDefault="00FD7418" w:rsidP="00FD7418">
      <w:pPr>
        <w:rPr>
          <w:sz w:val="14"/>
        </w:rPr>
      </w:pPr>
    </w:p>
    <w:p w:rsidR="00FD7418" w:rsidRDefault="00FD7418" w:rsidP="00FD7418">
      <w:pPr>
        <w:rPr>
          <w:sz w:val="14"/>
        </w:rPr>
      </w:pPr>
    </w:p>
    <w:p w:rsidR="00FD7418" w:rsidRDefault="00FD7418" w:rsidP="00FD7418">
      <w:pPr>
        <w:tabs>
          <w:tab w:val="left" w:pos="4520"/>
        </w:tabs>
        <w:rPr>
          <w:sz w:val="14"/>
        </w:rPr>
      </w:pPr>
      <w:r>
        <w:rPr>
          <w:sz w:val="14"/>
        </w:rPr>
        <w:tab/>
      </w:r>
    </w:p>
    <w:p w:rsidR="00FD7418" w:rsidRDefault="00FD7418" w:rsidP="00FD7418">
      <w:pPr>
        <w:rPr>
          <w:sz w:val="14"/>
        </w:rPr>
      </w:pPr>
    </w:p>
    <w:p w:rsidR="007B1300" w:rsidRPr="00FD7418" w:rsidRDefault="007B1300" w:rsidP="00FD7418">
      <w:pPr>
        <w:rPr>
          <w:sz w:val="14"/>
        </w:rPr>
        <w:sectPr w:rsidR="007B1300" w:rsidRPr="00FD7418">
          <w:pgSz w:w="16850" w:h="11920" w:orient="landscape"/>
          <w:pgMar w:top="1060" w:right="160" w:bottom="280" w:left="680" w:header="708" w:footer="708" w:gutter="0"/>
          <w:cols w:space="708"/>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21"/>
        <w:gridCol w:w="1747"/>
        <w:gridCol w:w="3644"/>
        <w:gridCol w:w="651"/>
        <w:gridCol w:w="1342"/>
        <w:gridCol w:w="809"/>
        <w:gridCol w:w="792"/>
        <w:gridCol w:w="1820"/>
        <w:gridCol w:w="1066"/>
        <w:gridCol w:w="2089"/>
      </w:tblGrid>
      <w:tr w:rsidR="007B1300">
        <w:trPr>
          <w:trHeight w:val="1982"/>
        </w:trPr>
        <w:tc>
          <w:tcPr>
            <w:tcW w:w="821" w:type="dxa"/>
            <w:shd w:val="clear" w:color="auto" w:fill="DAECF3"/>
          </w:tcPr>
          <w:p w:rsidR="007B1300" w:rsidRDefault="00FB3389">
            <w:pPr>
              <w:pStyle w:val="TableParagraph"/>
              <w:spacing w:line="168" w:lineRule="exact"/>
              <w:ind w:left="23"/>
              <w:rPr>
                <w:sz w:val="14"/>
              </w:rPr>
            </w:pPr>
            <w:r>
              <w:rPr>
                <w:sz w:val="14"/>
              </w:rPr>
              <w:lastRenderedPageBreak/>
              <w:t>KOS</w:t>
            </w:r>
            <w:r>
              <w:rPr>
                <w:spacing w:val="-7"/>
                <w:sz w:val="14"/>
              </w:rPr>
              <w:t xml:space="preserve"> </w:t>
            </w:r>
            <w:proofErr w:type="gramStart"/>
            <w:r>
              <w:rPr>
                <w:sz w:val="14"/>
              </w:rPr>
              <w:t>4.3</w:t>
            </w:r>
            <w:proofErr w:type="gramEnd"/>
          </w:p>
        </w:tc>
        <w:tc>
          <w:tcPr>
            <w:tcW w:w="1747" w:type="dxa"/>
            <w:shd w:val="clear" w:color="auto" w:fill="DAECF3"/>
          </w:tcPr>
          <w:p w:rsidR="007B1300" w:rsidRDefault="00FB3389">
            <w:pPr>
              <w:pStyle w:val="TableParagraph"/>
              <w:spacing w:line="276" w:lineRule="auto"/>
              <w:ind w:left="7" w:right="-15"/>
              <w:jc w:val="both"/>
              <w:rPr>
                <w:sz w:val="14"/>
              </w:rPr>
            </w:pPr>
            <w:r>
              <w:rPr>
                <w:sz w:val="14"/>
              </w:rPr>
              <w:t>Yetki</w:t>
            </w:r>
            <w:r>
              <w:rPr>
                <w:spacing w:val="1"/>
                <w:sz w:val="14"/>
              </w:rPr>
              <w:t xml:space="preserve"> </w:t>
            </w:r>
            <w:r>
              <w:rPr>
                <w:sz w:val="14"/>
              </w:rPr>
              <w:t>devri,</w:t>
            </w:r>
            <w:r>
              <w:rPr>
                <w:spacing w:val="32"/>
                <w:sz w:val="14"/>
              </w:rPr>
              <w:t xml:space="preserve"> </w:t>
            </w:r>
            <w:r>
              <w:rPr>
                <w:sz w:val="14"/>
              </w:rPr>
              <w:t>devredilen</w:t>
            </w:r>
            <w:r>
              <w:rPr>
                <w:spacing w:val="-29"/>
                <w:sz w:val="14"/>
              </w:rPr>
              <w:t xml:space="preserve"> </w:t>
            </w:r>
            <w:r>
              <w:rPr>
                <w:sz w:val="14"/>
              </w:rPr>
              <w:t>yetkinin</w:t>
            </w:r>
            <w:r>
              <w:rPr>
                <w:spacing w:val="1"/>
                <w:sz w:val="14"/>
              </w:rPr>
              <w:t xml:space="preserve"> </w:t>
            </w:r>
            <w:r>
              <w:rPr>
                <w:sz w:val="14"/>
              </w:rPr>
              <w:t>önemi</w:t>
            </w:r>
            <w:r>
              <w:rPr>
                <w:spacing w:val="1"/>
                <w:sz w:val="14"/>
              </w:rPr>
              <w:t xml:space="preserve"> </w:t>
            </w:r>
            <w:r>
              <w:rPr>
                <w:sz w:val="14"/>
              </w:rPr>
              <w:t>ile</w:t>
            </w:r>
            <w:r>
              <w:rPr>
                <w:spacing w:val="1"/>
                <w:sz w:val="14"/>
              </w:rPr>
              <w:t xml:space="preserve"> </w:t>
            </w:r>
            <w:r>
              <w:rPr>
                <w:sz w:val="14"/>
              </w:rPr>
              <w:t>uyumlu</w:t>
            </w:r>
            <w:r>
              <w:rPr>
                <w:spacing w:val="1"/>
                <w:sz w:val="14"/>
              </w:rPr>
              <w:t xml:space="preserve"> </w:t>
            </w:r>
            <w:r>
              <w:rPr>
                <w:sz w:val="14"/>
              </w:rPr>
              <w:t>olmalıdır.</w:t>
            </w:r>
          </w:p>
        </w:tc>
        <w:tc>
          <w:tcPr>
            <w:tcW w:w="3644" w:type="dxa"/>
            <w:shd w:val="clear" w:color="auto" w:fill="DAECF3"/>
          </w:tcPr>
          <w:p w:rsidR="00387724" w:rsidRDefault="00387724" w:rsidP="00387724">
            <w:pPr>
              <w:pStyle w:val="Default"/>
              <w:jc w:val="both"/>
              <w:rPr>
                <w:rFonts w:ascii="Calibri" w:eastAsia="Calibri" w:hAnsi="Calibri" w:cs="Calibri"/>
                <w:color w:val="auto"/>
                <w:sz w:val="14"/>
                <w:szCs w:val="22"/>
              </w:rPr>
            </w:pPr>
            <w:r>
              <w:rPr>
                <w:sz w:val="9"/>
                <w:szCs w:val="9"/>
              </w:rPr>
              <w:t>1</w:t>
            </w:r>
            <w:r w:rsidRPr="00387724">
              <w:rPr>
                <w:rFonts w:ascii="Calibri" w:eastAsia="Calibri" w:hAnsi="Calibri" w:cs="Calibri"/>
                <w:color w:val="auto"/>
                <w:sz w:val="14"/>
                <w:szCs w:val="22"/>
              </w:rPr>
              <w:t>. 4 sayılı Bakanlıklara Bağlı, İlgili, İlişkili Kurum ve Kuruluşlar İle Diğer Kurum ve Kuruluşların Teşkilatı Hakkında Cumhurbaşkanlığı Kararnamesi (Md. 794)</w:t>
            </w:r>
          </w:p>
          <w:p w:rsidR="00387724" w:rsidRDefault="00387724" w:rsidP="00387724">
            <w:pPr>
              <w:pStyle w:val="Default"/>
              <w:jc w:val="both"/>
              <w:rPr>
                <w:rFonts w:ascii="Calibri" w:eastAsia="Calibri" w:hAnsi="Calibri" w:cs="Calibri"/>
                <w:color w:val="auto"/>
                <w:sz w:val="14"/>
                <w:szCs w:val="22"/>
              </w:rPr>
            </w:pPr>
            <w:r w:rsidRPr="00387724">
              <w:rPr>
                <w:rFonts w:ascii="Calibri" w:eastAsia="Calibri" w:hAnsi="Calibri" w:cs="Calibri"/>
                <w:color w:val="auto"/>
                <w:sz w:val="14"/>
                <w:szCs w:val="22"/>
              </w:rPr>
              <w:t>2. 5018 sayılı Kamu Mali Yönetim ve Kontrol Kanunu (Md. 31)</w:t>
            </w:r>
          </w:p>
          <w:p w:rsidR="00387724" w:rsidRDefault="00387724" w:rsidP="00387724">
            <w:pPr>
              <w:pStyle w:val="Default"/>
              <w:jc w:val="both"/>
              <w:rPr>
                <w:rFonts w:ascii="Calibri" w:eastAsia="Calibri" w:hAnsi="Calibri" w:cs="Calibri"/>
                <w:color w:val="auto"/>
                <w:sz w:val="14"/>
                <w:szCs w:val="22"/>
              </w:rPr>
            </w:pPr>
            <w:r w:rsidRPr="00387724">
              <w:rPr>
                <w:rFonts w:ascii="Calibri" w:eastAsia="Calibri" w:hAnsi="Calibri" w:cs="Calibri"/>
                <w:color w:val="auto"/>
                <w:sz w:val="14"/>
                <w:szCs w:val="22"/>
              </w:rPr>
              <w:t xml:space="preserve">3. Harcama Yetkilileri Hakkında 1 ve 2 Seri </w:t>
            </w:r>
            <w:proofErr w:type="spellStart"/>
            <w:r w:rsidRPr="00387724">
              <w:rPr>
                <w:rFonts w:ascii="Calibri" w:eastAsia="Calibri" w:hAnsi="Calibri" w:cs="Calibri"/>
                <w:color w:val="auto"/>
                <w:sz w:val="14"/>
                <w:szCs w:val="22"/>
              </w:rPr>
              <w:t>No’lu</w:t>
            </w:r>
            <w:proofErr w:type="spellEnd"/>
            <w:r w:rsidRPr="00387724">
              <w:rPr>
                <w:rFonts w:ascii="Calibri" w:eastAsia="Calibri" w:hAnsi="Calibri" w:cs="Calibri"/>
                <w:color w:val="auto"/>
                <w:sz w:val="14"/>
                <w:szCs w:val="22"/>
              </w:rPr>
              <w:t xml:space="preserve"> Genel Tebliği</w:t>
            </w:r>
          </w:p>
          <w:p w:rsidR="00387724" w:rsidRDefault="00387724" w:rsidP="00387724">
            <w:pPr>
              <w:pStyle w:val="Default"/>
              <w:jc w:val="both"/>
              <w:rPr>
                <w:rFonts w:ascii="Calibri" w:eastAsia="Calibri" w:hAnsi="Calibri" w:cs="Calibri"/>
                <w:color w:val="auto"/>
                <w:sz w:val="14"/>
                <w:szCs w:val="22"/>
              </w:rPr>
            </w:pPr>
            <w:r w:rsidRPr="00387724">
              <w:rPr>
                <w:rFonts w:ascii="Calibri" w:eastAsia="Calibri" w:hAnsi="Calibri" w:cs="Calibri"/>
                <w:color w:val="auto"/>
                <w:sz w:val="14"/>
                <w:szCs w:val="22"/>
              </w:rPr>
              <w:t>4. 664 sayılı Atatürk Kültür, Dil ve Tarih Yüksek Kurumu Teşkilat ve Görevleri Hakkında Kanun Hükmünde Kararname (Md. 7)</w:t>
            </w:r>
          </w:p>
          <w:p w:rsidR="00387724" w:rsidRDefault="00387724" w:rsidP="00387724">
            <w:pPr>
              <w:pStyle w:val="Default"/>
              <w:jc w:val="both"/>
              <w:rPr>
                <w:rFonts w:ascii="Calibri" w:eastAsia="Calibri" w:hAnsi="Calibri" w:cs="Calibri"/>
                <w:color w:val="auto"/>
                <w:sz w:val="14"/>
                <w:szCs w:val="22"/>
              </w:rPr>
            </w:pPr>
            <w:r w:rsidRPr="00387724">
              <w:rPr>
                <w:rFonts w:ascii="Calibri" w:eastAsia="Calibri" w:hAnsi="Calibri" w:cs="Calibri"/>
                <w:color w:val="auto"/>
                <w:sz w:val="14"/>
                <w:szCs w:val="22"/>
              </w:rPr>
              <w:t>5.Yetki Devri ve İmza Yetkileri Yö</w:t>
            </w:r>
            <w:r>
              <w:rPr>
                <w:rFonts w:ascii="Calibri" w:eastAsia="Calibri" w:hAnsi="Calibri" w:cs="Calibri"/>
                <w:color w:val="auto"/>
                <w:sz w:val="14"/>
                <w:szCs w:val="22"/>
              </w:rPr>
              <w:t xml:space="preserve">nergesi </w:t>
            </w:r>
          </w:p>
          <w:p w:rsidR="004C335F" w:rsidRDefault="004C335F" w:rsidP="00387724">
            <w:pPr>
              <w:pStyle w:val="Default"/>
              <w:jc w:val="both"/>
              <w:rPr>
                <w:rFonts w:ascii="Calibri" w:eastAsia="Calibri" w:hAnsi="Calibri" w:cs="Calibri"/>
                <w:color w:val="auto"/>
                <w:sz w:val="14"/>
                <w:szCs w:val="22"/>
              </w:rPr>
            </w:pPr>
          </w:p>
          <w:p w:rsidR="00387724" w:rsidRDefault="00387724" w:rsidP="00387724">
            <w:pPr>
              <w:pStyle w:val="Default"/>
              <w:jc w:val="both"/>
              <w:rPr>
                <w:sz w:val="9"/>
                <w:szCs w:val="9"/>
              </w:rPr>
            </w:pPr>
            <w:r>
              <w:rPr>
                <w:rFonts w:ascii="Calibri" w:eastAsia="Calibri" w:hAnsi="Calibri" w:cs="Calibri"/>
                <w:color w:val="auto"/>
                <w:sz w:val="14"/>
                <w:szCs w:val="22"/>
              </w:rPr>
              <w:t>*</w:t>
            </w:r>
            <w:r w:rsidRPr="00387724">
              <w:rPr>
                <w:rFonts w:ascii="Calibri" w:eastAsia="Calibri" w:hAnsi="Calibri" w:cs="Calibri"/>
                <w:color w:val="auto"/>
                <w:sz w:val="14"/>
                <w:szCs w:val="22"/>
              </w:rPr>
              <w:t xml:space="preserve"> 16.12.2014 tarihinde Bakan onayı ile yürürlüğe giren Yetki Devri ve İmza Yetkileri Yönergesi yetkinin önemi ile uyumlu olması hususu dikkate alınarak hazırlanmıştır.</w:t>
            </w:r>
          </w:p>
          <w:p w:rsidR="007B1300" w:rsidRDefault="007B1300" w:rsidP="00387724">
            <w:pPr>
              <w:pStyle w:val="TableParagraph"/>
              <w:tabs>
                <w:tab w:val="left" w:pos="121"/>
              </w:tabs>
              <w:spacing w:line="276" w:lineRule="auto"/>
              <w:ind w:left="7" w:right="-15"/>
              <w:jc w:val="both"/>
              <w:rPr>
                <w:sz w:val="14"/>
              </w:rPr>
            </w:pP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76" w:lineRule="auto"/>
              <w:ind w:left="3"/>
              <w:rPr>
                <w:sz w:val="14"/>
              </w:rPr>
            </w:pPr>
            <w:r>
              <w:rPr>
                <w:sz w:val="14"/>
              </w:rPr>
              <w:t>Bu</w:t>
            </w:r>
            <w:r>
              <w:rPr>
                <w:spacing w:val="1"/>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1"/>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r w:rsidR="007B1300">
        <w:trPr>
          <w:trHeight w:val="1963"/>
        </w:trPr>
        <w:tc>
          <w:tcPr>
            <w:tcW w:w="821" w:type="dxa"/>
            <w:shd w:val="clear" w:color="auto" w:fill="DAECF3"/>
          </w:tcPr>
          <w:p w:rsidR="007B1300" w:rsidRDefault="00FB3389">
            <w:pPr>
              <w:pStyle w:val="TableParagraph"/>
              <w:spacing w:line="170" w:lineRule="exact"/>
              <w:ind w:left="23"/>
              <w:rPr>
                <w:sz w:val="14"/>
              </w:rPr>
            </w:pPr>
            <w:r>
              <w:rPr>
                <w:sz w:val="14"/>
              </w:rPr>
              <w:t>KOS</w:t>
            </w:r>
            <w:r>
              <w:rPr>
                <w:spacing w:val="-7"/>
                <w:sz w:val="14"/>
              </w:rPr>
              <w:t xml:space="preserve"> </w:t>
            </w:r>
            <w:proofErr w:type="gramStart"/>
            <w:r>
              <w:rPr>
                <w:sz w:val="14"/>
              </w:rPr>
              <w:t>4.4</w:t>
            </w:r>
            <w:proofErr w:type="gramEnd"/>
          </w:p>
        </w:tc>
        <w:tc>
          <w:tcPr>
            <w:tcW w:w="1747" w:type="dxa"/>
            <w:shd w:val="clear" w:color="auto" w:fill="DAECF3"/>
          </w:tcPr>
          <w:p w:rsidR="007B1300" w:rsidRDefault="00FB3389">
            <w:pPr>
              <w:pStyle w:val="TableParagraph"/>
              <w:spacing w:line="276" w:lineRule="auto"/>
              <w:ind w:left="7" w:right="-15"/>
              <w:jc w:val="both"/>
              <w:rPr>
                <w:sz w:val="14"/>
              </w:rPr>
            </w:pPr>
            <w:r>
              <w:rPr>
                <w:sz w:val="14"/>
              </w:rPr>
              <w:t>Yetki</w:t>
            </w:r>
            <w:r>
              <w:rPr>
                <w:spacing w:val="1"/>
                <w:sz w:val="14"/>
              </w:rPr>
              <w:t xml:space="preserve"> </w:t>
            </w:r>
            <w:r>
              <w:rPr>
                <w:sz w:val="14"/>
              </w:rPr>
              <w:t>devredilen</w:t>
            </w:r>
            <w:r>
              <w:rPr>
                <w:spacing w:val="1"/>
                <w:sz w:val="14"/>
              </w:rPr>
              <w:t xml:space="preserve"> </w:t>
            </w:r>
            <w:r>
              <w:rPr>
                <w:sz w:val="14"/>
              </w:rPr>
              <w:t>personel</w:t>
            </w:r>
            <w:r>
              <w:rPr>
                <w:spacing w:val="1"/>
                <w:sz w:val="14"/>
              </w:rPr>
              <w:t xml:space="preserve"> </w:t>
            </w:r>
            <w:r>
              <w:rPr>
                <w:sz w:val="14"/>
              </w:rPr>
              <w:t>görevin</w:t>
            </w:r>
            <w:r>
              <w:rPr>
                <w:spacing w:val="1"/>
                <w:sz w:val="14"/>
              </w:rPr>
              <w:t xml:space="preserve"> </w:t>
            </w:r>
            <w:r>
              <w:rPr>
                <w:sz w:val="14"/>
              </w:rPr>
              <w:t>gerektirdiği</w:t>
            </w:r>
            <w:r>
              <w:rPr>
                <w:spacing w:val="1"/>
                <w:sz w:val="14"/>
              </w:rPr>
              <w:t xml:space="preserve"> </w:t>
            </w:r>
            <w:r>
              <w:rPr>
                <w:sz w:val="14"/>
              </w:rPr>
              <w:t>bilgi,</w:t>
            </w:r>
            <w:r>
              <w:rPr>
                <w:spacing w:val="1"/>
                <w:sz w:val="14"/>
              </w:rPr>
              <w:t xml:space="preserve"> </w:t>
            </w:r>
            <w:r>
              <w:rPr>
                <w:sz w:val="14"/>
              </w:rPr>
              <w:t>deneyim ve yeteneğe</w:t>
            </w:r>
            <w:r>
              <w:rPr>
                <w:spacing w:val="1"/>
                <w:sz w:val="14"/>
              </w:rPr>
              <w:t xml:space="preserve"> </w:t>
            </w:r>
            <w:r>
              <w:rPr>
                <w:sz w:val="14"/>
              </w:rPr>
              <w:t>sahip</w:t>
            </w:r>
            <w:r>
              <w:rPr>
                <w:spacing w:val="-29"/>
                <w:sz w:val="14"/>
              </w:rPr>
              <w:t xml:space="preserve"> </w:t>
            </w:r>
            <w:r>
              <w:rPr>
                <w:sz w:val="14"/>
              </w:rPr>
              <w:t>olmalıdır.</w:t>
            </w:r>
          </w:p>
        </w:tc>
        <w:tc>
          <w:tcPr>
            <w:tcW w:w="3644" w:type="dxa"/>
            <w:shd w:val="clear" w:color="auto" w:fill="DAECF3"/>
          </w:tcPr>
          <w:p w:rsidR="004C335F" w:rsidRDefault="004C335F" w:rsidP="004C335F">
            <w:pPr>
              <w:pStyle w:val="Default"/>
              <w:jc w:val="both"/>
              <w:rPr>
                <w:rFonts w:ascii="Calibri" w:eastAsia="Calibri" w:hAnsi="Calibri" w:cs="Calibri"/>
                <w:color w:val="auto"/>
                <w:sz w:val="14"/>
                <w:szCs w:val="22"/>
              </w:rPr>
            </w:pPr>
            <w:r>
              <w:rPr>
                <w:sz w:val="9"/>
                <w:szCs w:val="9"/>
              </w:rPr>
              <w:t xml:space="preserve">1.  </w:t>
            </w:r>
            <w:r w:rsidRPr="004C335F">
              <w:rPr>
                <w:rFonts w:ascii="Calibri" w:eastAsia="Calibri" w:hAnsi="Calibri" w:cs="Calibri"/>
                <w:color w:val="auto"/>
                <w:sz w:val="14"/>
                <w:szCs w:val="22"/>
              </w:rPr>
              <w:t>4 sayılı Bakanlıklara Bağlı, İlgili, İlişkili Kurum ve Kuruluşlar İle Diğer Kurum ve Kuruluşların Teşkilatı Hakkında Cumhurbaşkanlığı Kararnamesi (Md. 794)</w:t>
            </w:r>
          </w:p>
          <w:p w:rsidR="004C335F" w:rsidRDefault="004C335F" w:rsidP="004C335F">
            <w:pPr>
              <w:pStyle w:val="Default"/>
              <w:jc w:val="both"/>
              <w:rPr>
                <w:rFonts w:ascii="Calibri" w:eastAsia="Calibri" w:hAnsi="Calibri" w:cs="Calibri"/>
                <w:color w:val="auto"/>
                <w:sz w:val="14"/>
                <w:szCs w:val="22"/>
              </w:rPr>
            </w:pPr>
            <w:r w:rsidRPr="004C335F">
              <w:rPr>
                <w:rFonts w:ascii="Calibri" w:eastAsia="Calibri" w:hAnsi="Calibri" w:cs="Calibri"/>
                <w:color w:val="auto"/>
                <w:sz w:val="14"/>
                <w:szCs w:val="22"/>
              </w:rPr>
              <w:t>2. 5018 sayılı Kamu Mali Yönetim ve Kontrol Kanunu (Md. 31)</w:t>
            </w:r>
          </w:p>
          <w:p w:rsidR="004C335F" w:rsidRDefault="004C335F" w:rsidP="004C335F">
            <w:pPr>
              <w:pStyle w:val="Default"/>
              <w:jc w:val="both"/>
              <w:rPr>
                <w:rFonts w:ascii="Calibri" w:eastAsia="Calibri" w:hAnsi="Calibri" w:cs="Calibri"/>
                <w:color w:val="auto"/>
                <w:sz w:val="14"/>
                <w:szCs w:val="22"/>
              </w:rPr>
            </w:pPr>
            <w:r w:rsidRPr="004C335F">
              <w:rPr>
                <w:rFonts w:ascii="Calibri" w:eastAsia="Calibri" w:hAnsi="Calibri" w:cs="Calibri"/>
                <w:color w:val="auto"/>
                <w:sz w:val="14"/>
                <w:szCs w:val="22"/>
              </w:rPr>
              <w:t xml:space="preserve">3. Harcama Yetkilileri Hakkında 1 ve 2 Seri </w:t>
            </w:r>
            <w:proofErr w:type="spellStart"/>
            <w:r w:rsidRPr="004C335F">
              <w:rPr>
                <w:rFonts w:ascii="Calibri" w:eastAsia="Calibri" w:hAnsi="Calibri" w:cs="Calibri"/>
                <w:color w:val="auto"/>
                <w:sz w:val="14"/>
                <w:szCs w:val="22"/>
              </w:rPr>
              <w:t>No’lu</w:t>
            </w:r>
            <w:proofErr w:type="spellEnd"/>
            <w:r w:rsidRPr="004C335F">
              <w:rPr>
                <w:rFonts w:ascii="Calibri" w:eastAsia="Calibri" w:hAnsi="Calibri" w:cs="Calibri"/>
                <w:color w:val="auto"/>
                <w:sz w:val="14"/>
                <w:szCs w:val="22"/>
              </w:rPr>
              <w:t xml:space="preserve"> Genel Tebliği</w:t>
            </w:r>
          </w:p>
          <w:p w:rsidR="004C335F" w:rsidRDefault="004C335F" w:rsidP="004C335F">
            <w:pPr>
              <w:pStyle w:val="Default"/>
              <w:jc w:val="both"/>
              <w:rPr>
                <w:rFonts w:ascii="Calibri" w:eastAsia="Calibri" w:hAnsi="Calibri" w:cs="Calibri"/>
                <w:color w:val="auto"/>
                <w:sz w:val="14"/>
                <w:szCs w:val="22"/>
              </w:rPr>
            </w:pPr>
            <w:r w:rsidRPr="004C335F">
              <w:rPr>
                <w:rFonts w:ascii="Calibri" w:eastAsia="Calibri" w:hAnsi="Calibri" w:cs="Calibri"/>
                <w:color w:val="auto"/>
                <w:sz w:val="14"/>
                <w:szCs w:val="22"/>
              </w:rPr>
              <w:t>4. 664 sayılı Atatürk Kültür, Dil ve Tarih Yüksek Kurumu Teşkilat ve Görevleri Hakkında Kanun Hükmünde Kararname (Md. 7)</w:t>
            </w:r>
          </w:p>
          <w:p w:rsidR="004C335F" w:rsidRDefault="004C335F" w:rsidP="004C335F">
            <w:pPr>
              <w:pStyle w:val="Default"/>
              <w:jc w:val="both"/>
              <w:rPr>
                <w:rFonts w:ascii="Calibri" w:eastAsia="Calibri" w:hAnsi="Calibri" w:cs="Calibri"/>
                <w:color w:val="auto"/>
                <w:sz w:val="14"/>
                <w:szCs w:val="22"/>
              </w:rPr>
            </w:pPr>
            <w:r w:rsidRPr="004C335F">
              <w:rPr>
                <w:rFonts w:ascii="Calibri" w:eastAsia="Calibri" w:hAnsi="Calibri" w:cs="Calibri"/>
                <w:color w:val="auto"/>
                <w:sz w:val="14"/>
                <w:szCs w:val="22"/>
              </w:rPr>
              <w:t>5.Yetki Devri ve İmza Yetkileri Yö</w:t>
            </w:r>
            <w:r>
              <w:rPr>
                <w:rFonts w:ascii="Calibri" w:eastAsia="Calibri" w:hAnsi="Calibri" w:cs="Calibri"/>
                <w:color w:val="auto"/>
                <w:sz w:val="14"/>
                <w:szCs w:val="22"/>
              </w:rPr>
              <w:t xml:space="preserve">nergesi </w:t>
            </w:r>
          </w:p>
          <w:p w:rsidR="004C335F" w:rsidRDefault="004C335F" w:rsidP="004C335F">
            <w:pPr>
              <w:pStyle w:val="Default"/>
              <w:jc w:val="both"/>
              <w:rPr>
                <w:sz w:val="9"/>
                <w:szCs w:val="9"/>
              </w:rPr>
            </w:pPr>
            <w:r w:rsidRPr="004C335F">
              <w:rPr>
                <w:rFonts w:ascii="Calibri" w:eastAsia="Calibri" w:hAnsi="Calibri" w:cs="Calibri"/>
                <w:color w:val="auto"/>
                <w:sz w:val="14"/>
                <w:szCs w:val="22"/>
              </w:rPr>
              <w:t xml:space="preserve"> </w:t>
            </w:r>
            <w:r>
              <w:rPr>
                <w:rFonts w:ascii="Calibri" w:eastAsia="Calibri" w:hAnsi="Calibri" w:cs="Calibri"/>
                <w:color w:val="auto"/>
                <w:sz w:val="14"/>
                <w:szCs w:val="22"/>
              </w:rPr>
              <w:t xml:space="preserve">* </w:t>
            </w:r>
            <w:r w:rsidRPr="004C335F">
              <w:rPr>
                <w:rFonts w:ascii="Calibri" w:eastAsia="Calibri" w:hAnsi="Calibri" w:cs="Calibri"/>
                <w:color w:val="auto"/>
                <w:sz w:val="14"/>
                <w:szCs w:val="22"/>
              </w:rPr>
              <w:t>Yetki Devri ve İmza Yetkileri Yönergesi genel şartı kapsamaktadır</w:t>
            </w:r>
          </w:p>
          <w:p w:rsidR="007B1300" w:rsidRDefault="007B1300" w:rsidP="004C335F">
            <w:pPr>
              <w:pStyle w:val="TableParagraph"/>
              <w:tabs>
                <w:tab w:val="left" w:pos="121"/>
              </w:tabs>
              <w:spacing w:before="1" w:line="276" w:lineRule="auto"/>
              <w:ind w:left="7" w:right="-15"/>
              <w:jc w:val="both"/>
              <w:rPr>
                <w:sz w:val="14"/>
              </w:rPr>
            </w:pP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76" w:lineRule="auto"/>
              <w:ind w:left="3"/>
              <w:rPr>
                <w:sz w:val="14"/>
              </w:rPr>
            </w:pPr>
            <w:r>
              <w:rPr>
                <w:sz w:val="14"/>
              </w:rPr>
              <w:t>Bu</w:t>
            </w:r>
            <w:r>
              <w:rPr>
                <w:spacing w:val="1"/>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1"/>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r w:rsidR="007B1300">
        <w:trPr>
          <w:trHeight w:val="1266"/>
        </w:trPr>
        <w:tc>
          <w:tcPr>
            <w:tcW w:w="821" w:type="dxa"/>
            <w:shd w:val="clear" w:color="auto" w:fill="DAECF3"/>
          </w:tcPr>
          <w:p w:rsidR="007B1300" w:rsidRDefault="00FB3389">
            <w:pPr>
              <w:pStyle w:val="TableParagraph"/>
              <w:spacing w:line="170" w:lineRule="exact"/>
              <w:ind w:left="23"/>
              <w:rPr>
                <w:sz w:val="14"/>
              </w:rPr>
            </w:pPr>
            <w:r>
              <w:rPr>
                <w:sz w:val="14"/>
              </w:rPr>
              <w:t>KOS</w:t>
            </w:r>
            <w:r>
              <w:rPr>
                <w:spacing w:val="-7"/>
                <w:sz w:val="14"/>
              </w:rPr>
              <w:t xml:space="preserve"> </w:t>
            </w:r>
            <w:proofErr w:type="gramStart"/>
            <w:r>
              <w:rPr>
                <w:sz w:val="14"/>
              </w:rPr>
              <w:t>4.5</w:t>
            </w:r>
            <w:proofErr w:type="gramEnd"/>
          </w:p>
        </w:tc>
        <w:tc>
          <w:tcPr>
            <w:tcW w:w="1747" w:type="dxa"/>
            <w:shd w:val="clear" w:color="auto" w:fill="DAECF3"/>
          </w:tcPr>
          <w:p w:rsidR="007B1300" w:rsidRDefault="00FB3389">
            <w:pPr>
              <w:pStyle w:val="TableParagraph"/>
              <w:spacing w:line="276" w:lineRule="auto"/>
              <w:ind w:left="7" w:right="-15"/>
              <w:jc w:val="both"/>
              <w:rPr>
                <w:sz w:val="14"/>
              </w:rPr>
            </w:pPr>
            <w:r>
              <w:rPr>
                <w:sz w:val="14"/>
              </w:rPr>
              <w:t>Yetki</w:t>
            </w:r>
            <w:r>
              <w:rPr>
                <w:spacing w:val="1"/>
                <w:sz w:val="14"/>
              </w:rPr>
              <w:t xml:space="preserve"> </w:t>
            </w:r>
            <w:r>
              <w:rPr>
                <w:sz w:val="14"/>
              </w:rPr>
              <w:t>devreden</w:t>
            </w:r>
            <w:r>
              <w:rPr>
                <w:spacing w:val="1"/>
                <w:sz w:val="14"/>
              </w:rPr>
              <w:t xml:space="preserve"> </w:t>
            </w:r>
            <w:r>
              <w:rPr>
                <w:sz w:val="14"/>
              </w:rPr>
              <w:t>personel,</w:t>
            </w:r>
            <w:r>
              <w:rPr>
                <w:spacing w:val="1"/>
                <w:sz w:val="14"/>
              </w:rPr>
              <w:t xml:space="preserve"> </w:t>
            </w:r>
            <w:r>
              <w:rPr>
                <w:sz w:val="14"/>
              </w:rPr>
              <w:t>yetkinin</w:t>
            </w:r>
            <w:r>
              <w:rPr>
                <w:spacing w:val="1"/>
                <w:sz w:val="14"/>
              </w:rPr>
              <w:t xml:space="preserve"> </w:t>
            </w:r>
            <w:r>
              <w:rPr>
                <w:sz w:val="14"/>
              </w:rPr>
              <w:t>kullanımına</w:t>
            </w:r>
            <w:r>
              <w:rPr>
                <w:spacing w:val="1"/>
                <w:sz w:val="14"/>
              </w:rPr>
              <w:t xml:space="preserve"> </w:t>
            </w:r>
            <w:r>
              <w:rPr>
                <w:sz w:val="14"/>
              </w:rPr>
              <w:t>ilişkin</w:t>
            </w:r>
            <w:r>
              <w:rPr>
                <w:spacing w:val="1"/>
                <w:sz w:val="14"/>
              </w:rPr>
              <w:t xml:space="preserve"> </w:t>
            </w:r>
            <w:r>
              <w:rPr>
                <w:sz w:val="14"/>
              </w:rPr>
              <w:t>olarak belli dönemlerde yetki</w:t>
            </w:r>
            <w:r>
              <w:rPr>
                <w:spacing w:val="1"/>
                <w:sz w:val="14"/>
              </w:rPr>
              <w:t xml:space="preserve"> </w:t>
            </w:r>
            <w:r>
              <w:rPr>
                <w:sz w:val="14"/>
              </w:rPr>
              <w:t>devredene bilgi vermeli, yetki</w:t>
            </w:r>
            <w:r>
              <w:rPr>
                <w:spacing w:val="1"/>
                <w:sz w:val="14"/>
              </w:rPr>
              <w:t xml:space="preserve"> </w:t>
            </w:r>
            <w:r>
              <w:rPr>
                <w:sz w:val="14"/>
              </w:rPr>
              <w:t>devreden</w:t>
            </w:r>
            <w:r>
              <w:rPr>
                <w:spacing w:val="1"/>
                <w:sz w:val="14"/>
              </w:rPr>
              <w:t xml:space="preserve"> </w:t>
            </w:r>
            <w:r>
              <w:rPr>
                <w:sz w:val="14"/>
              </w:rPr>
              <w:t>ise</w:t>
            </w:r>
            <w:r>
              <w:rPr>
                <w:spacing w:val="1"/>
                <w:sz w:val="14"/>
              </w:rPr>
              <w:t xml:space="preserve"> </w:t>
            </w:r>
            <w:r>
              <w:rPr>
                <w:sz w:val="14"/>
              </w:rPr>
              <w:t>bu</w:t>
            </w:r>
            <w:r>
              <w:rPr>
                <w:spacing w:val="1"/>
                <w:sz w:val="14"/>
              </w:rPr>
              <w:t xml:space="preserve"> </w:t>
            </w:r>
            <w:r>
              <w:rPr>
                <w:sz w:val="14"/>
              </w:rPr>
              <w:t>bilgiyi</w:t>
            </w:r>
            <w:r>
              <w:rPr>
                <w:spacing w:val="1"/>
                <w:sz w:val="14"/>
              </w:rPr>
              <w:t xml:space="preserve"> </w:t>
            </w:r>
            <w:r>
              <w:rPr>
                <w:sz w:val="14"/>
              </w:rPr>
              <w:t>aramalıdır.</w:t>
            </w:r>
          </w:p>
        </w:tc>
        <w:tc>
          <w:tcPr>
            <w:tcW w:w="3644" w:type="dxa"/>
            <w:shd w:val="clear" w:color="auto" w:fill="DAECF3"/>
          </w:tcPr>
          <w:p w:rsidR="007B1300" w:rsidRDefault="00FB3389">
            <w:pPr>
              <w:pStyle w:val="TableParagraph"/>
              <w:spacing w:line="170" w:lineRule="exact"/>
              <w:ind w:left="7"/>
              <w:rPr>
                <w:sz w:val="14"/>
              </w:rPr>
            </w:pPr>
            <w:r>
              <w:rPr>
                <w:sz w:val="14"/>
              </w:rPr>
              <w:t>1.Yetki</w:t>
            </w:r>
            <w:r>
              <w:rPr>
                <w:spacing w:val="-4"/>
                <w:sz w:val="14"/>
              </w:rPr>
              <w:t xml:space="preserve"> </w:t>
            </w:r>
            <w:r>
              <w:rPr>
                <w:sz w:val="14"/>
              </w:rPr>
              <w:t>Devri</w:t>
            </w:r>
            <w:r>
              <w:rPr>
                <w:spacing w:val="-1"/>
                <w:sz w:val="14"/>
              </w:rPr>
              <w:t xml:space="preserve"> </w:t>
            </w:r>
            <w:r>
              <w:rPr>
                <w:sz w:val="14"/>
              </w:rPr>
              <w:t>ve</w:t>
            </w:r>
            <w:r>
              <w:rPr>
                <w:spacing w:val="-3"/>
                <w:sz w:val="14"/>
              </w:rPr>
              <w:t xml:space="preserve"> </w:t>
            </w:r>
            <w:r>
              <w:rPr>
                <w:sz w:val="14"/>
              </w:rPr>
              <w:t>İmza</w:t>
            </w:r>
            <w:r>
              <w:rPr>
                <w:spacing w:val="-1"/>
                <w:sz w:val="14"/>
              </w:rPr>
              <w:t xml:space="preserve"> </w:t>
            </w:r>
            <w:r>
              <w:rPr>
                <w:sz w:val="14"/>
              </w:rPr>
              <w:t>Yetkileri</w:t>
            </w:r>
            <w:r>
              <w:rPr>
                <w:spacing w:val="9"/>
                <w:sz w:val="14"/>
              </w:rPr>
              <w:t xml:space="preserve"> </w:t>
            </w:r>
            <w:r>
              <w:rPr>
                <w:sz w:val="14"/>
              </w:rPr>
              <w:t>Yönergesi</w:t>
            </w:r>
          </w:p>
          <w:p w:rsidR="007B1300" w:rsidRDefault="007B1300">
            <w:pPr>
              <w:pStyle w:val="TableParagraph"/>
              <w:spacing w:before="4"/>
              <w:rPr>
                <w:rFonts w:ascii="Times New Roman"/>
                <w:sz w:val="19"/>
              </w:rPr>
            </w:pPr>
          </w:p>
          <w:p w:rsidR="007B1300" w:rsidRDefault="00FB3389">
            <w:pPr>
              <w:pStyle w:val="TableParagraph"/>
              <w:numPr>
                <w:ilvl w:val="0"/>
                <w:numId w:val="57"/>
              </w:numPr>
              <w:tabs>
                <w:tab w:val="left" w:pos="202"/>
              </w:tabs>
              <w:spacing w:line="276" w:lineRule="auto"/>
              <w:ind w:right="-15" w:firstLine="0"/>
              <w:rPr>
                <w:sz w:val="14"/>
              </w:rPr>
            </w:pPr>
            <w:r>
              <w:rPr>
                <w:sz w:val="14"/>
              </w:rPr>
              <w:t>Yetki</w:t>
            </w:r>
            <w:r>
              <w:rPr>
                <w:spacing w:val="28"/>
                <w:sz w:val="14"/>
              </w:rPr>
              <w:t xml:space="preserve"> </w:t>
            </w:r>
            <w:r>
              <w:rPr>
                <w:sz w:val="14"/>
              </w:rPr>
              <w:t>Devri</w:t>
            </w:r>
            <w:r>
              <w:rPr>
                <w:spacing w:val="28"/>
                <w:sz w:val="14"/>
              </w:rPr>
              <w:t xml:space="preserve"> </w:t>
            </w:r>
            <w:r>
              <w:rPr>
                <w:sz w:val="14"/>
              </w:rPr>
              <w:t>ve</w:t>
            </w:r>
            <w:r>
              <w:rPr>
                <w:spacing w:val="29"/>
                <w:sz w:val="14"/>
              </w:rPr>
              <w:t xml:space="preserve"> </w:t>
            </w:r>
            <w:r>
              <w:rPr>
                <w:sz w:val="14"/>
              </w:rPr>
              <w:t>İmza</w:t>
            </w:r>
            <w:r>
              <w:rPr>
                <w:spacing w:val="31"/>
                <w:sz w:val="14"/>
              </w:rPr>
              <w:t xml:space="preserve"> </w:t>
            </w:r>
            <w:r>
              <w:rPr>
                <w:sz w:val="14"/>
              </w:rPr>
              <w:t>Yetkileri</w:t>
            </w:r>
            <w:r>
              <w:rPr>
                <w:spacing w:val="28"/>
                <w:sz w:val="14"/>
              </w:rPr>
              <w:t xml:space="preserve"> </w:t>
            </w:r>
            <w:r>
              <w:rPr>
                <w:sz w:val="14"/>
              </w:rPr>
              <w:t>Yönergesi</w:t>
            </w:r>
            <w:r>
              <w:rPr>
                <w:spacing w:val="28"/>
                <w:sz w:val="14"/>
              </w:rPr>
              <w:t xml:space="preserve"> </w:t>
            </w:r>
            <w:r>
              <w:rPr>
                <w:sz w:val="14"/>
              </w:rPr>
              <w:t>genel</w:t>
            </w:r>
            <w:r>
              <w:rPr>
                <w:spacing w:val="28"/>
                <w:sz w:val="14"/>
              </w:rPr>
              <w:t xml:space="preserve"> </w:t>
            </w:r>
            <w:r>
              <w:rPr>
                <w:sz w:val="14"/>
              </w:rPr>
              <w:t>şartı</w:t>
            </w:r>
            <w:r>
              <w:rPr>
                <w:spacing w:val="-29"/>
                <w:sz w:val="14"/>
              </w:rPr>
              <w:t xml:space="preserve"> </w:t>
            </w:r>
            <w:r>
              <w:rPr>
                <w:sz w:val="14"/>
              </w:rPr>
              <w:t>karşılamaktadır.</w:t>
            </w:r>
          </w:p>
        </w:tc>
        <w:tc>
          <w:tcPr>
            <w:tcW w:w="651" w:type="dxa"/>
            <w:shd w:val="clear" w:color="auto" w:fill="DAECF3"/>
          </w:tcPr>
          <w:p w:rsidR="007B1300" w:rsidRDefault="007B1300">
            <w:pPr>
              <w:pStyle w:val="TableParagraph"/>
              <w:rPr>
                <w:rFonts w:ascii="Times New Roman"/>
                <w:sz w:val="12"/>
              </w:rPr>
            </w:pPr>
          </w:p>
        </w:tc>
        <w:tc>
          <w:tcPr>
            <w:tcW w:w="1342" w:type="dxa"/>
            <w:shd w:val="clear" w:color="auto" w:fill="DAECF3"/>
          </w:tcPr>
          <w:p w:rsidR="007B1300" w:rsidRDefault="007B1300">
            <w:pPr>
              <w:pStyle w:val="TableParagraph"/>
              <w:rPr>
                <w:rFonts w:ascii="Times New Roman"/>
                <w:sz w:val="12"/>
              </w:rPr>
            </w:pPr>
          </w:p>
        </w:tc>
        <w:tc>
          <w:tcPr>
            <w:tcW w:w="809" w:type="dxa"/>
            <w:shd w:val="clear" w:color="auto" w:fill="DAECF3"/>
          </w:tcPr>
          <w:p w:rsidR="007B1300" w:rsidRDefault="007B1300">
            <w:pPr>
              <w:pStyle w:val="TableParagraph"/>
              <w:rPr>
                <w:rFonts w:ascii="Times New Roman"/>
                <w:sz w:val="12"/>
              </w:rPr>
            </w:pPr>
          </w:p>
        </w:tc>
        <w:tc>
          <w:tcPr>
            <w:tcW w:w="792" w:type="dxa"/>
            <w:shd w:val="clear" w:color="auto" w:fill="DAECF3"/>
          </w:tcPr>
          <w:p w:rsidR="007B1300" w:rsidRDefault="007B1300">
            <w:pPr>
              <w:pStyle w:val="TableParagraph"/>
              <w:rPr>
                <w:rFonts w:ascii="Times New Roman"/>
                <w:sz w:val="12"/>
              </w:rPr>
            </w:pPr>
          </w:p>
        </w:tc>
        <w:tc>
          <w:tcPr>
            <w:tcW w:w="1820" w:type="dxa"/>
            <w:shd w:val="clear" w:color="auto" w:fill="DAECF3"/>
          </w:tcPr>
          <w:p w:rsidR="007B1300" w:rsidRDefault="007B1300">
            <w:pPr>
              <w:pStyle w:val="TableParagraph"/>
              <w:rPr>
                <w:rFonts w:ascii="Times New Roman"/>
                <w:sz w:val="12"/>
              </w:rPr>
            </w:pPr>
          </w:p>
        </w:tc>
        <w:tc>
          <w:tcPr>
            <w:tcW w:w="1066" w:type="dxa"/>
            <w:shd w:val="clear" w:color="auto" w:fill="DAECF3"/>
          </w:tcPr>
          <w:p w:rsidR="007B1300" w:rsidRDefault="007B1300">
            <w:pPr>
              <w:pStyle w:val="TableParagraph"/>
              <w:rPr>
                <w:rFonts w:ascii="Times New Roman"/>
                <w:sz w:val="12"/>
              </w:rPr>
            </w:pPr>
          </w:p>
        </w:tc>
        <w:tc>
          <w:tcPr>
            <w:tcW w:w="2089" w:type="dxa"/>
            <w:shd w:val="clear" w:color="auto" w:fill="DAECF3"/>
          </w:tcPr>
          <w:p w:rsidR="007B1300" w:rsidRDefault="00FB3389">
            <w:pPr>
              <w:pStyle w:val="TableParagraph"/>
              <w:spacing w:line="276" w:lineRule="auto"/>
              <w:ind w:left="3"/>
              <w:rPr>
                <w:sz w:val="14"/>
              </w:rPr>
            </w:pPr>
            <w:r>
              <w:rPr>
                <w:sz w:val="14"/>
              </w:rPr>
              <w:t>Bu</w:t>
            </w:r>
            <w:r>
              <w:rPr>
                <w:spacing w:val="1"/>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1"/>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bl>
    <w:p w:rsidR="007B1300" w:rsidRDefault="007B1300">
      <w:pPr>
        <w:spacing w:line="276" w:lineRule="auto"/>
        <w:rPr>
          <w:sz w:val="14"/>
        </w:rPr>
        <w:sectPr w:rsidR="007B1300">
          <w:pgSz w:w="16850" w:h="11920" w:orient="landscape"/>
          <w:pgMar w:top="1060" w:right="160" w:bottom="280" w:left="680" w:header="708" w:footer="708" w:gutter="0"/>
          <w:cols w:space="708"/>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2032"/>
        <w:gridCol w:w="3854"/>
        <w:gridCol w:w="671"/>
        <w:gridCol w:w="1172"/>
        <w:gridCol w:w="786"/>
        <w:gridCol w:w="827"/>
        <w:gridCol w:w="1066"/>
        <w:gridCol w:w="951"/>
        <w:gridCol w:w="1137"/>
        <w:gridCol w:w="366"/>
        <w:gridCol w:w="521"/>
        <w:gridCol w:w="586"/>
      </w:tblGrid>
      <w:tr w:rsidR="007B1300">
        <w:trPr>
          <w:trHeight w:val="174"/>
        </w:trPr>
        <w:tc>
          <w:tcPr>
            <w:tcW w:w="14646" w:type="dxa"/>
            <w:gridSpan w:val="13"/>
          </w:tcPr>
          <w:p w:rsidR="007B1300" w:rsidRDefault="00FB3389">
            <w:pPr>
              <w:pStyle w:val="TableParagraph"/>
              <w:spacing w:before="4" w:line="150" w:lineRule="exact"/>
              <w:ind w:left="6180" w:right="6141"/>
              <w:jc w:val="center"/>
              <w:rPr>
                <w:b/>
                <w:sz w:val="14"/>
              </w:rPr>
            </w:pPr>
            <w:r>
              <w:rPr>
                <w:b/>
                <w:color w:val="4F81BB"/>
                <w:sz w:val="14"/>
              </w:rPr>
              <w:lastRenderedPageBreak/>
              <w:t>RİSK</w:t>
            </w:r>
            <w:r>
              <w:rPr>
                <w:b/>
                <w:color w:val="4F81BB"/>
                <w:spacing w:val="25"/>
                <w:sz w:val="14"/>
              </w:rPr>
              <w:t xml:space="preserve"> </w:t>
            </w:r>
            <w:r>
              <w:rPr>
                <w:b/>
                <w:color w:val="4F81BB"/>
                <w:sz w:val="14"/>
              </w:rPr>
              <w:t>DEĞERLENDİRME</w:t>
            </w:r>
            <w:r>
              <w:rPr>
                <w:b/>
                <w:color w:val="4F81BB"/>
                <w:spacing w:val="20"/>
                <w:sz w:val="14"/>
              </w:rPr>
              <w:t xml:space="preserve"> </w:t>
            </w:r>
            <w:r>
              <w:rPr>
                <w:b/>
                <w:color w:val="4F81BB"/>
                <w:sz w:val="14"/>
              </w:rPr>
              <w:t>STANDARTLARI</w:t>
            </w:r>
          </w:p>
        </w:tc>
      </w:tr>
      <w:tr w:rsidR="007B1300">
        <w:trPr>
          <w:trHeight w:val="928"/>
        </w:trPr>
        <w:tc>
          <w:tcPr>
            <w:tcW w:w="677" w:type="dxa"/>
          </w:tcPr>
          <w:p w:rsidR="007B1300" w:rsidRDefault="007B1300">
            <w:pPr>
              <w:pStyle w:val="TableParagraph"/>
              <w:rPr>
                <w:rFonts w:ascii="Times New Roman"/>
                <w:sz w:val="14"/>
              </w:rPr>
            </w:pPr>
          </w:p>
          <w:p w:rsidR="007B1300" w:rsidRDefault="00FB3389">
            <w:pPr>
              <w:pStyle w:val="TableParagraph"/>
              <w:spacing w:before="110" w:line="266" w:lineRule="auto"/>
              <w:ind w:left="117" w:right="70" w:hanging="39"/>
              <w:rPr>
                <w:b/>
                <w:sz w:val="14"/>
              </w:rPr>
            </w:pPr>
            <w:r>
              <w:rPr>
                <w:b/>
                <w:color w:val="4F81BB"/>
                <w:spacing w:val="-1"/>
                <w:sz w:val="14"/>
              </w:rPr>
              <w:t>Standart</w:t>
            </w:r>
            <w:r>
              <w:rPr>
                <w:b/>
                <w:color w:val="4F81BB"/>
                <w:spacing w:val="-29"/>
                <w:sz w:val="14"/>
              </w:rPr>
              <w:t xml:space="preserve"> </w:t>
            </w:r>
            <w:r>
              <w:rPr>
                <w:b/>
                <w:color w:val="4F81BB"/>
                <w:sz w:val="14"/>
              </w:rPr>
              <w:t>Kod No</w:t>
            </w:r>
          </w:p>
        </w:tc>
        <w:tc>
          <w:tcPr>
            <w:tcW w:w="2032" w:type="dxa"/>
          </w:tcPr>
          <w:p w:rsidR="007B1300" w:rsidRDefault="007B1300">
            <w:pPr>
              <w:pStyle w:val="TableParagraph"/>
              <w:rPr>
                <w:rFonts w:ascii="Times New Roman"/>
                <w:sz w:val="14"/>
              </w:rPr>
            </w:pPr>
          </w:p>
          <w:p w:rsidR="007B1300" w:rsidRDefault="00FB3389">
            <w:pPr>
              <w:pStyle w:val="TableParagraph"/>
              <w:spacing w:before="110" w:line="266" w:lineRule="auto"/>
              <w:ind w:left="688" w:hanging="543"/>
              <w:rPr>
                <w:b/>
                <w:sz w:val="14"/>
              </w:rPr>
            </w:pPr>
            <w:r>
              <w:rPr>
                <w:b/>
                <w:color w:val="4F81BB"/>
                <w:sz w:val="14"/>
              </w:rPr>
              <w:t>Kamu</w:t>
            </w:r>
            <w:r>
              <w:rPr>
                <w:b/>
                <w:color w:val="4F81BB"/>
                <w:spacing w:val="5"/>
                <w:sz w:val="14"/>
              </w:rPr>
              <w:t xml:space="preserve"> </w:t>
            </w:r>
            <w:r>
              <w:rPr>
                <w:b/>
                <w:color w:val="4F81BB"/>
                <w:sz w:val="14"/>
              </w:rPr>
              <w:t>İç</w:t>
            </w:r>
            <w:r>
              <w:rPr>
                <w:b/>
                <w:color w:val="4F81BB"/>
                <w:spacing w:val="5"/>
                <w:sz w:val="14"/>
              </w:rPr>
              <w:t xml:space="preserve"> </w:t>
            </w:r>
            <w:r>
              <w:rPr>
                <w:b/>
                <w:color w:val="4F81BB"/>
                <w:sz w:val="14"/>
              </w:rPr>
              <w:t>Kontrol</w:t>
            </w:r>
            <w:r>
              <w:rPr>
                <w:b/>
                <w:color w:val="4F81BB"/>
                <w:spacing w:val="3"/>
                <w:sz w:val="14"/>
              </w:rPr>
              <w:t xml:space="preserve"> </w:t>
            </w:r>
            <w:r>
              <w:rPr>
                <w:b/>
                <w:color w:val="4F81BB"/>
                <w:sz w:val="14"/>
              </w:rPr>
              <w:t>Standardı</w:t>
            </w:r>
            <w:r>
              <w:rPr>
                <w:b/>
                <w:color w:val="4F81BB"/>
                <w:spacing w:val="8"/>
                <w:sz w:val="14"/>
              </w:rPr>
              <w:t xml:space="preserve"> </w:t>
            </w:r>
            <w:r>
              <w:rPr>
                <w:b/>
                <w:color w:val="4F81BB"/>
                <w:sz w:val="14"/>
              </w:rPr>
              <w:t>ve</w:t>
            </w:r>
            <w:r>
              <w:rPr>
                <w:b/>
                <w:color w:val="4F81BB"/>
                <w:spacing w:val="-28"/>
                <w:sz w:val="14"/>
              </w:rPr>
              <w:t xml:space="preserve"> </w:t>
            </w:r>
            <w:r>
              <w:rPr>
                <w:b/>
                <w:color w:val="4F81BB"/>
                <w:sz w:val="14"/>
              </w:rPr>
              <w:t>Genel</w:t>
            </w:r>
            <w:r>
              <w:rPr>
                <w:b/>
                <w:color w:val="4F81BB"/>
                <w:spacing w:val="-17"/>
                <w:sz w:val="14"/>
              </w:rPr>
              <w:t xml:space="preserve"> </w:t>
            </w:r>
            <w:r>
              <w:rPr>
                <w:b/>
                <w:color w:val="4F81BB"/>
                <w:sz w:val="14"/>
              </w:rPr>
              <w:t>Şartı</w:t>
            </w:r>
          </w:p>
        </w:tc>
        <w:tc>
          <w:tcPr>
            <w:tcW w:w="3854" w:type="dxa"/>
          </w:tcPr>
          <w:p w:rsidR="007B1300" w:rsidRDefault="007B1300">
            <w:pPr>
              <w:pStyle w:val="TableParagraph"/>
              <w:rPr>
                <w:rFonts w:ascii="Times New Roman"/>
                <w:sz w:val="14"/>
              </w:rPr>
            </w:pPr>
          </w:p>
          <w:p w:rsidR="007B1300" w:rsidRDefault="007B1300">
            <w:pPr>
              <w:pStyle w:val="TableParagraph"/>
              <w:spacing w:before="3"/>
              <w:rPr>
                <w:rFonts w:ascii="Times New Roman"/>
                <w:sz w:val="16"/>
              </w:rPr>
            </w:pPr>
          </w:p>
          <w:p w:rsidR="007B1300" w:rsidRDefault="00FB3389">
            <w:pPr>
              <w:pStyle w:val="TableParagraph"/>
              <w:ind w:left="1465" w:right="1444"/>
              <w:jc w:val="center"/>
              <w:rPr>
                <w:b/>
                <w:sz w:val="14"/>
              </w:rPr>
            </w:pPr>
            <w:r>
              <w:rPr>
                <w:b/>
                <w:color w:val="4F81BB"/>
                <w:sz w:val="14"/>
              </w:rPr>
              <w:t>Mevcut</w:t>
            </w:r>
            <w:r>
              <w:rPr>
                <w:b/>
                <w:color w:val="4F81BB"/>
                <w:spacing w:val="14"/>
                <w:sz w:val="14"/>
              </w:rPr>
              <w:t xml:space="preserve"> </w:t>
            </w:r>
            <w:r>
              <w:rPr>
                <w:b/>
                <w:color w:val="4F81BB"/>
                <w:sz w:val="14"/>
              </w:rPr>
              <w:t>Durum</w:t>
            </w:r>
          </w:p>
        </w:tc>
        <w:tc>
          <w:tcPr>
            <w:tcW w:w="671" w:type="dxa"/>
          </w:tcPr>
          <w:p w:rsidR="007B1300" w:rsidRDefault="007B1300">
            <w:pPr>
              <w:pStyle w:val="TableParagraph"/>
              <w:rPr>
                <w:rFonts w:ascii="Times New Roman"/>
                <w:sz w:val="14"/>
              </w:rPr>
            </w:pPr>
          </w:p>
          <w:p w:rsidR="007B1300" w:rsidRDefault="00FB3389">
            <w:pPr>
              <w:pStyle w:val="TableParagraph"/>
              <w:spacing w:before="110" w:line="266" w:lineRule="auto"/>
              <w:ind w:left="119" w:right="97" w:firstLine="38"/>
              <w:rPr>
                <w:b/>
                <w:sz w:val="14"/>
              </w:rPr>
            </w:pPr>
            <w:r>
              <w:rPr>
                <w:b/>
                <w:color w:val="4F81BB"/>
                <w:w w:val="105"/>
                <w:sz w:val="14"/>
              </w:rPr>
              <w:t>Eylem</w:t>
            </w:r>
            <w:r>
              <w:rPr>
                <w:b/>
                <w:color w:val="4F81BB"/>
                <w:spacing w:val="-31"/>
                <w:w w:val="105"/>
                <w:sz w:val="14"/>
              </w:rPr>
              <w:t xml:space="preserve"> </w:t>
            </w:r>
            <w:r>
              <w:rPr>
                <w:b/>
                <w:color w:val="4F81BB"/>
                <w:sz w:val="14"/>
              </w:rPr>
              <w:t>Kod</w:t>
            </w:r>
            <w:r>
              <w:rPr>
                <w:b/>
                <w:color w:val="4F81BB"/>
                <w:spacing w:val="-7"/>
                <w:sz w:val="14"/>
              </w:rPr>
              <w:t xml:space="preserve"> </w:t>
            </w:r>
            <w:r>
              <w:rPr>
                <w:b/>
                <w:color w:val="4F81BB"/>
                <w:sz w:val="14"/>
              </w:rPr>
              <w:t>No</w:t>
            </w:r>
          </w:p>
        </w:tc>
        <w:tc>
          <w:tcPr>
            <w:tcW w:w="1172" w:type="dxa"/>
          </w:tcPr>
          <w:p w:rsidR="007B1300" w:rsidRDefault="007B1300">
            <w:pPr>
              <w:pStyle w:val="TableParagraph"/>
              <w:rPr>
                <w:rFonts w:ascii="Times New Roman"/>
                <w:sz w:val="14"/>
              </w:rPr>
            </w:pPr>
          </w:p>
          <w:p w:rsidR="007B1300" w:rsidRDefault="00FB3389">
            <w:pPr>
              <w:pStyle w:val="TableParagraph"/>
              <w:spacing w:before="110"/>
              <w:ind w:left="82"/>
              <w:rPr>
                <w:b/>
                <w:sz w:val="14"/>
              </w:rPr>
            </w:pPr>
            <w:r>
              <w:rPr>
                <w:b/>
                <w:color w:val="4F81BB"/>
                <w:sz w:val="14"/>
              </w:rPr>
              <w:t>Öngörülen</w:t>
            </w:r>
            <w:r>
              <w:rPr>
                <w:b/>
                <w:color w:val="4F81BB"/>
                <w:spacing w:val="-4"/>
                <w:sz w:val="14"/>
              </w:rPr>
              <w:t xml:space="preserve"> </w:t>
            </w:r>
            <w:r>
              <w:rPr>
                <w:b/>
                <w:color w:val="4F81BB"/>
                <w:sz w:val="14"/>
              </w:rPr>
              <w:t>Eylem</w:t>
            </w:r>
          </w:p>
          <w:p w:rsidR="007B1300" w:rsidRDefault="00FB3389">
            <w:pPr>
              <w:pStyle w:val="TableParagraph"/>
              <w:spacing w:before="19"/>
              <w:ind w:left="180"/>
              <w:rPr>
                <w:b/>
                <w:sz w:val="14"/>
              </w:rPr>
            </w:pPr>
            <w:proofErr w:type="gramStart"/>
            <w:r>
              <w:rPr>
                <w:b/>
                <w:color w:val="4F81BB"/>
                <w:sz w:val="14"/>
              </w:rPr>
              <w:t>veya</w:t>
            </w:r>
            <w:proofErr w:type="gramEnd"/>
            <w:r>
              <w:rPr>
                <w:b/>
                <w:color w:val="4F81BB"/>
                <w:spacing w:val="13"/>
                <w:sz w:val="14"/>
              </w:rPr>
              <w:t xml:space="preserve"> </w:t>
            </w:r>
            <w:r>
              <w:rPr>
                <w:b/>
                <w:color w:val="4F81BB"/>
                <w:sz w:val="14"/>
              </w:rPr>
              <w:t>Eylemler</w:t>
            </w:r>
          </w:p>
        </w:tc>
        <w:tc>
          <w:tcPr>
            <w:tcW w:w="786" w:type="dxa"/>
          </w:tcPr>
          <w:p w:rsidR="007B1300" w:rsidRDefault="00FB3389">
            <w:pPr>
              <w:pStyle w:val="TableParagraph"/>
              <w:spacing w:before="4" w:line="266" w:lineRule="auto"/>
              <w:ind w:left="88" w:right="53" w:hanging="2"/>
              <w:jc w:val="center"/>
              <w:rPr>
                <w:b/>
                <w:sz w:val="14"/>
              </w:rPr>
            </w:pPr>
            <w:r>
              <w:rPr>
                <w:b/>
                <w:color w:val="4F81BB"/>
                <w:w w:val="105"/>
                <w:sz w:val="14"/>
              </w:rPr>
              <w:t>Sorumlu</w:t>
            </w:r>
            <w:r>
              <w:rPr>
                <w:b/>
                <w:color w:val="4F81BB"/>
                <w:spacing w:val="1"/>
                <w:w w:val="105"/>
                <w:sz w:val="14"/>
              </w:rPr>
              <w:t xml:space="preserve"> </w:t>
            </w:r>
            <w:r>
              <w:rPr>
                <w:b/>
                <w:color w:val="4F81BB"/>
                <w:sz w:val="14"/>
              </w:rPr>
              <w:t>Birim veya</w:t>
            </w:r>
            <w:r>
              <w:rPr>
                <w:b/>
                <w:color w:val="4F81BB"/>
                <w:spacing w:val="-29"/>
                <w:sz w:val="14"/>
              </w:rPr>
              <w:t xml:space="preserve"> </w:t>
            </w:r>
            <w:r>
              <w:rPr>
                <w:b/>
                <w:color w:val="4F81BB"/>
                <w:w w:val="105"/>
                <w:sz w:val="14"/>
              </w:rPr>
              <w:t>Çalışma</w:t>
            </w:r>
            <w:r>
              <w:rPr>
                <w:b/>
                <w:color w:val="4F81BB"/>
                <w:spacing w:val="1"/>
                <w:w w:val="105"/>
                <w:sz w:val="14"/>
              </w:rPr>
              <w:t xml:space="preserve"> </w:t>
            </w:r>
            <w:r>
              <w:rPr>
                <w:b/>
                <w:color w:val="4F81BB"/>
                <w:w w:val="105"/>
                <w:sz w:val="14"/>
              </w:rPr>
              <w:t>Grubu</w:t>
            </w:r>
          </w:p>
          <w:p w:rsidR="007B1300" w:rsidRDefault="00FB3389">
            <w:pPr>
              <w:pStyle w:val="TableParagraph"/>
              <w:spacing w:line="145" w:lineRule="exact"/>
              <w:ind w:left="163" w:right="129"/>
              <w:jc w:val="center"/>
              <w:rPr>
                <w:b/>
                <w:sz w:val="14"/>
              </w:rPr>
            </w:pPr>
            <w:r>
              <w:rPr>
                <w:b/>
                <w:color w:val="4F81BB"/>
                <w:w w:val="105"/>
                <w:sz w:val="14"/>
              </w:rPr>
              <w:t>Üyeleri</w:t>
            </w:r>
          </w:p>
        </w:tc>
        <w:tc>
          <w:tcPr>
            <w:tcW w:w="827" w:type="dxa"/>
          </w:tcPr>
          <w:p w:rsidR="007B1300" w:rsidRDefault="007B1300">
            <w:pPr>
              <w:pStyle w:val="TableParagraph"/>
              <w:spacing w:before="5"/>
              <w:rPr>
                <w:rFonts w:ascii="Times New Roman"/>
                <w:sz w:val="15"/>
              </w:rPr>
            </w:pPr>
          </w:p>
          <w:p w:rsidR="007B1300" w:rsidRDefault="00FB3389">
            <w:pPr>
              <w:pStyle w:val="TableParagraph"/>
              <w:spacing w:line="266" w:lineRule="auto"/>
              <w:ind w:left="149" w:right="123" w:firstLine="4"/>
              <w:jc w:val="center"/>
              <w:rPr>
                <w:b/>
                <w:sz w:val="14"/>
              </w:rPr>
            </w:pPr>
            <w:r>
              <w:rPr>
                <w:b/>
                <w:color w:val="4F81BB"/>
                <w:sz w:val="14"/>
              </w:rPr>
              <w:t>İşbirliği</w:t>
            </w:r>
            <w:r>
              <w:rPr>
                <w:b/>
                <w:color w:val="4F81BB"/>
                <w:spacing w:val="1"/>
                <w:sz w:val="14"/>
              </w:rPr>
              <w:t xml:space="preserve"> </w:t>
            </w:r>
            <w:r>
              <w:rPr>
                <w:b/>
                <w:color w:val="4F81BB"/>
                <w:spacing w:val="-1"/>
                <w:sz w:val="14"/>
              </w:rPr>
              <w:t>yapılacak</w:t>
            </w:r>
            <w:r>
              <w:rPr>
                <w:b/>
                <w:color w:val="4F81BB"/>
                <w:spacing w:val="-29"/>
                <w:sz w:val="14"/>
              </w:rPr>
              <w:t xml:space="preserve"> </w:t>
            </w:r>
            <w:r>
              <w:rPr>
                <w:b/>
                <w:color w:val="4F81BB"/>
                <w:sz w:val="14"/>
              </w:rPr>
              <w:t>Birim</w:t>
            </w:r>
          </w:p>
        </w:tc>
        <w:tc>
          <w:tcPr>
            <w:tcW w:w="1066" w:type="dxa"/>
          </w:tcPr>
          <w:p w:rsidR="007B1300" w:rsidRDefault="007B1300">
            <w:pPr>
              <w:pStyle w:val="TableParagraph"/>
              <w:rPr>
                <w:rFonts w:ascii="Times New Roman"/>
                <w:sz w:val="14"/>
              </w:rPr>
            </w:pPr>
          </w:p>
          <w:p w:rsidR="007B1300" w:rsidRDefault="007B1300">
            <w:pPr>
              <w:pStyle w:val="TableParagraph"/>
              <w:spacing w:before="3"/>
              <w:rPr>
                <w:rFonts w:ascii="Times New Roman"/>
                <w:sz w:val="16"/>
              </w:rPr>
            </w:pPr>
          </w:p>
          <w:p w:rsidR="007B1300" w:rsidRDefault="00FB3389">
            <w:pPr>
              <w:pStyle w:val="TableParagraph"/>
              <w:ind w:left="211"/>
              <w:rPr>
                <w:b/>
                <w:sz w:val="14"/>
              </w:rPr>
            </w:pPr>
            <w:r>
              <w:rPr>
                <w:b/>
                <w:color w:val="4F81BB"/>
                <w:sz w:val="14"/>
              </w:rPr>
              <w:t>Çıktı</w:t>
            </w:r>
            <w:r>
              <w:rPr>
                <w:b/>
                <w:color w:val="4F81BB"/>
                <w:spacing w:val="-9"/>
                <w:sz w:val="14"/>
              </w:rPr>
              <w:t xml:space="preserve"> </w:t>
            </w:r>
            <w:r>
              <w:rPr>
                <w:b/>
                <w:color w:val="4F81BB"/>
                <w:sz w:val="14"/>
              </w:rPr>
              <w:t>Sonuç</w:t>
            </w:r>
          </w:p>
        </w:tc>
        <w:tc>
          <w:tcPr>
            <w:tcW w:w="951" w:type="dxa"/>
          </w:tcPr>
          <w:p w:rsidR="007B1300" w:rsidRDefault="007B1300">
            <w:pPr>
              <w:pStyle w:val="TableParagraph"/>
              <w:rPr>
                <w:rFonts w:ascii="Times New Roman"/>
                <w:sz w:val="14"/>
              </w:rPr>
            </w:pPr>
          </w:p>
          <w:p w:rsidR="007B1300" w:rsidRDefault="00FB3389">
            <w:pPr>
              <w:pStyle w:val="TableParagraph"/>
              <w:spacing w:before="110" w:line="266" w:lineRule="auto"/>
              <w:ind w:left="316" w:right="56" w:hanging="243"/>
              <w:rPr>
                <w:b/>
                <w:sz w:val="14"/>
              </w:rPr>
            </w:pPr>
            <w:r>
              <w:rPr>
                <w:b/>
                <w:color w:val="4F81BB"/>
                <w:spacing w:val="-1"/>
                <w:sz w:val="14"/>
              </w:rPr>
              <w:t>Tamamlanma</w:t>
            </w:r>
            <w:r>
              <w:rPr>
                <w:b/>
                <w:color w:val="4F81BB"/>
                <w:spacing w:val="-29"/>
                <w:sz w:val="14"/>
              </w:rPr>
              <w:t xml:space="preserve"> </w:t>
            </w:r>
            <w:r>
              <w:rPr>
                <w:b/>
                <w:color w:val="4F81BB"/>
                <w:sz w:val="14"/>
              </w:rPr>
              <w:t>Tarihi</w:t>
            </w:r>
          </w:p>
        </w:tc>
        <w:tc>
          <w:tcPr>
            <w:tcW w:w="2610" w:type="dxa"/>
            <w:gridSpan w:val="4"/>
          </w:tcPr>
          <w:p w:rsidR="007B1300" w:rsidRDefault="007B1300">
            <w:pPr>
              <w:pStyle w:val="TableParagraph"/>
              <w:rPr>
                <w:rFonts w:ascii="Times New Roman"/>
                <w:sz w:val="14"/>
              </w:rPr>
            </w:pPr>
          </w:p>
          <w:p w:rsidR="007B1300" w:rsidRDefault="007B1300">
            <w:pPr>
              <w:pStyle w:val="TableParagraph"/>
              <w:spacing w:before="3"/>
              <w:rPr>
                <w:rFonts w:ascii="Times New Roman"/>
                <w:sz w:val="16"/>
              </w:rPr>
            </w:pPr>
          </w:p>
          <w:p w:rsidR="007B1300" w:rsidRDefault="00FB3389">
            <w:pPr>
              <w:pStyle w:val="TableParagraph"/>
              <w:ind w:left="1020" w:right="975"/>
              <w:jc w:val="center"/>
              <w:rPr>
                <w:b/>
                <w:sz w:val="14"/>
              </w:rPr>
            </w:pPr>
            <w:r>
              <w:rPr>
                <w:b/>
                <w:color w:val="4F81BB"/>
                <w:w w:val="105"/>
                <w:sz w:val="14"/>
              </w:rPr>
              <w:t>Açıklama</w:t>
            </w:r>
          </w:p>
        </w:tc>
      </w:tr>
      <w:tr w:rsidR="007B1300">
        <w:trPr>
          <w:trHeight w:val="419"/>
        </w:trPr>
        <w:tc>
          <w:tcPr>
            <w:tcW w:w="677" w:type="dxa"/>
            <w:shd w:val="clear" w:color="auto" w:fill="49ACC5"/>
          </w:tcPr>
          <w:p w:rsidR="007B1300" w:rsidRDefault="007B1300">
            <w:pPr>
              <w:pStyle w:val="TableParagraph"/>
              <w:spacing w:before="6"/>
              <w:rPr>
                <w:rFonts w:ascii="Times New Roman"/>
                <w:sz w:val="14"/>
              </w:rPr>
            </w:pPr>
          </w:p>
          <w:p w:rsidR="007B1300" w:rsidRDefault="00FB3389">
            <w:pPr>
              <w:pStyle w:val="TableParagraph"/>
              <w:ind w:left="66"/>
              <w:rPr>
                <w:sz w:val="14"/>
              </w:rPr>
            </w:pPr>
            <w:r>
              <w:rPr>
                <w:color w:val="FFFFFF"/>
                <w:sz w:val="14"/>
              </w:rPr>
              <w:t>RDS</w:t>
            </w:r>
            <w:r>
              <w:rPr>
                <w:color w:val="FFFFFF"/>
                <w:spacing w:val="-1"/>
                <w:sz w:val="14"/>
              </w:rPr>
              <w:t xml:space="preserve"> </w:t>
            </w:r>
            <w:r>
              <w:rPr>
                <w:color w:val="FFFFFF"/>
                <w:sz w:val="14"/>
              </w:rPr>
              <w:t>5</w:t>
            </w:r>
          </w:p>
        </w:tc>
        <w:tc>
          <w:tcPr>
            <w:tcW w:w="13969" w:type="dxa"/>
            <w:gridSpan w:val="12"/>
            <w:shd w:val="clear" w:color="auto" w:fill="49ACC5"/>
          </w:tcPr>
          <w:p w:rsidR="007B1300" w:rsidRDefault="00FB3389">
            <w:pPr>
              <w:pStyle w:val="TableParagraph"/>
              <w:ind w:left="7" w:right="66" w:firstLine="796"/>
              <w:rPr>
                <w:sz w:val="14"/>
              </w:rPr>
            </w:pPr>
            <w:r>
              <w:rPr>
                <w:b/>
                <w:color w:val="FFFFFF"/>
                <w:sz w:val="14"/>
              </w:rPr>
              <w:t>Planlama</w:t>
            </w:r>
            <w:r>
              <w:rPr>
                <w:b/>
                <w:color w:val="FFFFFF"/>
                <w:spacing w:val="1"/>
                <w:sz w:val="14"/>
              </w:rPr>
              <w:t xml:space="preserve"> </w:t>
            </w:r>
            <w:r>
              <w:rPr>
                <w:b/>
                <w:color w:val="FFFFFF"/>
                <w:sz w:val="14"/>
              </w:rPr>
              <w:t>ve Programlama:</w:t>
            </w:r>
            <w:r>
              <w:rPr>
                <w:b/>
                <w:color w:val="FFFFFF"/>
                <w:spacing w:val="1"/>
                <w:sz w:val="14"/>
              </w:rPr>
              <w:t xml:space="preserve"> </w:t>
            </w:r>
            <w:r>
              <w:rPr>
                <w:color w:val="FFFFFF"/>
                <w:sz w:val="14"/>
              </w:rPr>
              <w:t>İdareler, faaliyetlerini, amaç, hedef</w:t>
            </w:r>
            <w:r>
              <w:rPr>
                <w:color w:val="FFFFFF"/>
                <w:spacing w:val="1"/>
                <w:sz w:val="14"/>
              </w:rPr>
              <w:t xml:space="preserve"> </w:t>
            </w:r>
            <w:r>
              <w:rPr>
                <w:color w:val="FFFFFF"/>
                <w:sz w:val="14"/>
              </w:rPr>
              <w:t>ve göstergelerini ve bunları</w:t>
            </w:r>
            <w:r>
              <w:rPr>
                <w:color w:val="FFFFFF"/>
                <w:spacing w:val="1"/>
                <w:sz w:val="14"/>
              </w:rPr>
              <w:t xml:space="preserve"> </w:t>
            </w:r>
            <w:r>
              <w:rPr>
                <w:color w:val="FFFFFF"/>
                <w:sz w:val="14"/>
              </w:rPr>
              <w:t>gerçekleştirmek</w:t>
            </w:r>
            <w:r>
              <w:rPr>
                <w:color w:val="FFFFFF"/>
                <w:spacing w:val="1"/>
                <w:sz w:val="14"/>
              </w:rPr>
              <w:t xml:space="preserve"> </w:t>
            </w:r>
            <w:r>
              <w:rPr>
                <w:color w:val="FFFFFF"/>
                <w:sz w:val="14"/>
              </w:rPr>
              <w:t>için</w:t>
            </w:r>
            <w:r>
              <w:rPr>
                <w:color w:val="FFFFFF"/>
                <w:spacing w:val="1"/>
                <w:sz w:val="14"/>
              </w:rPr>
              <w:t xml:space="preserve"> </w:t>
            </w:r>
            <w:r>
              <w:rPr>
                <w:color w:val="FFFFFF"/>
                <w:sz w:val="14"/>
              </w:rPr>
              <w:t>ihtiyaç duydukları kaynakları içeren</w:t>
            </w:r>
            <w:r>
              <w:rPr>
                <w:color w:val="FFFFFF"/>
                <w:spacing w:val="1"/>
                <w:sz w:val="14"/>
              </w:rPr>
              <w:t xml:space="preserve"> </w:t>
            </w:r>
            <w:r>
              <w:rPr>
                <w:color w:val="FFFFFF"/>
                <w:sz w:val="14"/>
              </w:rPr>
              <w:t>plan</w:t>
            </w:r>
            <w:r>
              <w:rPr>
                <w:color w:val="FFFFFF"/>
                <w:spacing w:val="1"/>
                <w:sz w:val="14"/>
              </w:rPr>
              <w:t xml:space="preserve"> </w:t>
            </w:r>
            <w:r>
              <w:rPr>
                <w:color w:val="FFFFFF"/>
                <w:sz w:val="14"/>
              </w:rPr>
              <w:t>ve programlarını oluşturmalı</w:t>
            </w:r>
            <w:r>
              <w:rPr>
                <w:color w:val="FFFFFF"/>
                <w:spacing w:val="1"/>
                <w:sz w:val="14"/>
              </w:rPr>
              <w:t xml:space="preserve"> </w:t>
            </w:r>
            <w:r>
              <w:rPr>
                <w:color w:val="FFFFFF"/>
                <w:sz w:val="14"/>
              </w:rPr>
              <w:t>ve duyurmalı, faaliyetlerinin</w:t>
            </w:r>
            <w:r>
              <w:rPr>
                <w:color w:val="FFFFFF"/>
                <w:spacing w:val="1"/>
                <w:sz w:val="14"/>
              </w:rPr>
              <w:t xml:space="preserve"> </w:t>
            </w:r>
            <w:r>
              <w:rPr>
                <w:color w:val="FFFFFF"/>
                <w:sz w:val="14"/>
              </w:rPr>
              <w:t>plan</w:t>
            </w:r>
            <w:r>
              <w:rPr>
                <w:color w:val="FFFFFF"/>
                <w:spacing w:val="1"/>
                <w:sz w:val="14"/>
              </w:rPr>
              <w:t xml:space="preserve"> </w:t>
            </w:r>
            <w:r>
              <w:rPr>
                <w:color w:val="FFFFFF"/>
                <w:sz w:val="14"/>
              </w:rPr>
              <w:t>ve</w:t>
            </w:r>
            <w:r>
              <w:rPr>
                <w:color w:val="FFFFFF"/>
                <w:spacing w:val="-29"/>
                <w:sz w:val="14"/>
              </w:rPr>
              <w:t xml:space="preserve"> </w:t>
            </w:r>
            <w:r>
              <w:rPr>
                <w:color w:val="FFFFFF"/>
                <w:w w:val="105"/>
                <w:sz w:val="14"/>
              </w:rPr>
              <w:t>programlara</w:t>
            </w:r>
            <w:r>
              <w:rPr>
                <w:color w:val="FFFFFF"/>
                <w:spacing w:val="1"/>
                <w:w w:val="105"/>
                <w:sz w:val="14"/>
              </w:rPr>
              <w:t xml:space="preserve"> </w:t>
            </w:r>
            <w:r>
              <w:rPr>
                <w:color w:val="FFFFFF"/>
                <w:w w:val="105"/>
                <w:sz w:val="14"/>
              </w:rPr>
              <w:t xml:space="preserve">uygunluğunu </w:t>
            </w:r>
            <w:r>
              <w:rPr>
                <w:color w:val="FFFFFF"/>
                <w:spacing w:val="12"/>
                <w:w w:val="105"/>
                <w:sz w:val="14"/>
              </w:rPr>
              <w:t>sağlamalıdır.</w:t>
            </w:r>
          </w:p>
        </w:tc>
      </w:tr>
      <w:tr w:rsidR="007B1300" w:rsidTr="00083C1E">
        <w:trPr>
          <w:trHeight w:val="1824"/>
        </w:trPr>
        <w:tc>
          <w:tcPr>
            <w:tcW w:w="677" w:type="dxa"/>
            <w:shd w:val="clear" w:color="auto" w:fill="DAECF3"/>
          </w:tcPr>
          <w:p w:rsidR="007B1300" w:rsidRPr="00083C1E" w:rsidRDefault="00FB3389">
            <w:pPr>
              <w:pStyle w:val="TableParagraph"/>
              <w:spacing w:line="168" w:lineRule="exact"/>
              <w:ind w:left="4"/>
              <w:rPr>
                <w:sz w:val="14"/>
              </w:rPr>
            </w:pPr>
            <w:r w:rsidRPr="00083C1E">
              <w:rPr>
                <w:sz w:val="14"/>
              </w:rPr>
              <w:t>RDS</w:t>
            </w:r>
            <w:r w:rsidRPr="00083C1E">
              <w:rPr>
                <w:spacing w:val="-2"/>
                <w:sz w:val="14"/>
              </w:rPr>
              <w:t xml:space="preserve"> </w:t>
            </w:r>
            <w:proofErr w:type="gramStart"/>
            <w:r w:rsidRPr="00083C1E">
              <w:rPr>
                <w:sz w:val="14"/>
              </w:rPr>
              <w:t>5.1</w:t>
            </w:r>
            <w:proofErr w:type="gramEnd"/>
          </w:p>
        </w:tc>
        <w:tc>
          <w:tcPr>
            <w:tcW w:w="2032" w:type="dxa"/>
            <w:shd w:val="clear" w:color="auto" w:fill="DAECF3"/>
          </w:tcPr>
          <w:p w:rsidR="007B1300" w:rsidRPr="00083C1E" w:rsidRDefault="00FB3389">
            <w:pPr>
              <w:pStyle w:val="TableParagraph"/>
              <w:ind w:left="7" w:right="-15"/>
              <w:jc w:val="both"/>
              <w:rPr>
                <w:sz w:val="14"/>
              </w:rPr>
            </w:pPr>
            <w:r w:rsidRPr="00083C1E">
              <w:rPr>
                <w:sz w:val="14"/>
              </w:rPr>
              <w:t>İdareler,</w:t>
            </w:r>
            <w:r w:rsidRPr="00083C1E">
              <w:rPr>
                <w:spacing w:val="1"/>
                <w:sz w:val="14"/>
              </w:rPr>
              <w:t xml:space="preserve"> </w:t>
            </w:r>
            <w:proofErr w:type="gramStart"/>
            <w:r w:rsidRPr="00083C1E">
              <w:rPr>
                <w:sz w:val="14"/>
              </w:rPr>
              <w:t>misyon</w:t>
            </w:r>
            <w:proofErr w:type="gramEnd"/>
            <w:r w:rsidRPr="00083C1E">
              <w:rPr>
                <w:spacing w:val="1"/>
                <w:sz w:val="14"/>
              </w:rPr>
              <w:t xml:space="preserve"> </w:t>
            </w:r>
            <w:r w:rsidRPr="00083C1E">
              <w:rPr>
                <w:sz w:val="14"/>
              </w:rPr>
              <w:t>ve</w:t>
            </w:r>
            <w:r w:rsidRPr="00083C1E">
              <w:rPr>
                <w:spacing w:val="1"/>
                <w:sz w:val="14"/>
              </w:rPr>
              <w:t xml:space="preserve"> </w:t>
            </w:r>
            <w:r w:rsidRPr="00083C1E">
              <w:rPr>
                <w:sz w:val="14"/>
              </w:rPr>
              <w:t>vizyonlarını</w:t>
            </w:r>
            <w:r w:rsidRPr="00083C1E">
              <w:rPr>
                <w:spacing w:val="1"/>
                <w:sz w:val="14"/>
              </w:rPr>
              <w:t xml:space="preserve"> </w:t>
            </w:r>
            <w:r w:rsidRPr="00083C1E">
              <w:rPr>
                <w:sz w:val="14"/>
              </w:rPr>
              <w:t>oluşturmak,</w:t>
            </w:r>
            <w:r w:rsidRPr="00083C1E">
              <w:rPr>
                <w:spacing w:val="1"/>
                <w:sz w:val="14"/>
              </w:rPr>
              <w:t xml:space="preserve"> </w:t>
            </w:r>
            <w:r w:rsidRPr="00083C1E">
              <w:rPr>
                <w:sz w:val="14"/>
              </w:rPr>
              <w:t>stratejik</w:t>
            </w:r>
            <w:r w:rsidRPr="00083C1E">
              <w:rPr>
                <w:spacing w:val="1"/>
                <w:sz w:val="14"/>
              </w:rPr>
              <w:t xml:space="preserve"> </w:t>
            </w:r>
            <w:r w:rsidRPr="00083C1E">
              <w:rPr>
                <w:sz w:val="14"/>
              </w:rPr>
              <w:t>amaçlar</w:t>
            </w:r>
            <w:r w:rsidRPr="00083C1E">
              <w:rPr>
                <w:spacing w:val="1"/>
                <w:sz w:val="14"/>
              </w:rPr>
              <w:t xml:space="preserve"> </w:t>
            </w:r>
            <w:r w:rsidRPr="00083C1E">
              <w:rPr>
                <w:sz w:val="14"/>
              </w:rPr>
              <w:t>ve</w:t>
            </w:r>
            <w:r w:rsidRPr="00083C1E">
              <w:rPr>
                <w:spacing w:val="1"/>
                <w:sz w:val="14"/>
              </w:rPr>
              <w:t xml:space="preserve"> </w:t>
            </w:r>
            <w:r w:rsidRPr="00083C1E">
              <w:rPr>
                <w:sz w:val="14"/>
              </w:rPr>
              <w:t>ölçülebilir</w:t>
            </w:r>
            <w:r w:rsidRPr="00083C1E">
              <w:rPr>
                <w:spacing w:val="1"/>
                <w:sz w:val="14"/>
              </w:rPr>
              <w:t xml:space="preserve"> </w:t>
            </w:r>
            <w:r w:rsidRPr="00083C1E">
              <w:rPr>
                <w:sz w:val="14"/>
              </w:rPr>
              <w:t>hedefler</w:t>
            </w:r>
            <w:r w:rsidRPr="00083C1E">
              <w:rPr>
                <w:spacing w:val="1"/>
                <w:sz w:val="14"/>
              </w:rPr>
              <w:t xml:space="preserve"> </w:t>
            </w:r>
            <w:r w:rsidRPr="00083C1E">
              <w:rPr>
                <w:sz w:val="14"/>
              </w:rPr>
              <w:t>saptamak,</w:t>
            </w:r>
            <w:r w:rsidRPr="00083C1E">
              <w:rPr>
                <w:spacing w:val="-29"/>
                <w:sz w:val="14"/>
              </w:rPr>
              <w:t xml:space="preserve"> </w:t>
            </w:r>
            <w:r w:rsidRPr="00083C1E">
              <w:rPr>
                <w:sz w:val="14"/>
              </w:rPr>
              <w:t>performanslarını</w:t>
            </w:r>
            <w:r w:rsidRPr="00083C1E">
              <w:rPr>
                <w:spacing w:val="1"/>
                <w:sz w:val="14"/>
              </w:rPr>
              <w:t xml:space="preserve"> </w:t>
            </w:r>
            <w:r w:rsidRPr="00083C1E">
              <w:rPr>
                <w:sz w:val="14"/>
              </w:rPr>
              <w:t>ölçmek,</w:t>
            </w:r>
            <w:r w:rsidRPr="00083C1E">
              <w:rPr>
                <w:spacing w:val="1"/>
                <w:sz w:val="14"/>
              </w:rPr>
              <w:t xml:space="preserve"> </w:t>
            </w:r>
            <w:r w:rsidRPr="00083C1E">
              <w:rPr>
                <w:sz w:val="14"/>
              </w:rPr>
              <w:t>izlemek</w:t>
            </w:r>
            <w:r w:rsidRPr="00083C1E">
              <w:rPr>
                <w:spacing w:val="1"/>
                <w:sz w:val="14"/>
              </w:rPr>
              <w:t xml:space="preserve"> </w:t>
            </w:r>
            <w:r w:rsidRPr="00083C1E">
              <w:rPr>
                <w:sz w:val="14"/>
              </w:rPr>
              <w:t>ve</w:t>
            </w:r>
            <w:r w:rsidRPr="00083C1E">
              <w:rPr>
                <w:spacing w:val="1"/>
                <w:sz w:val="14"/>
              </w:rPr>
              <w:t xml:space="preserve"> </w:t>
            </w:r>
            <w:r w:rsidRPr="00083C1E">
              <w:rPr>
                <w:sz w:val="14"/>
              </w:rPr>
              <w:t>değerlendirmek</w:t>
            </w:r>
            <w:r w:rsidRPr="00083C1E">
              <w:rPr>
                <w:spacing w:val="1"/>
                <w:sz w:val="14"/>
              </w:rPr>
              <w:t xml:space="preserve"> </w:t>
            </w:r>
            <w:r w:rsidRPr="00083C1E">
              <w:rPr>
                <w:sz w:val="14"/>
              </w:rPr>
              <w:t>amacıyla</w:t>
            </w:r>
            <w:r w:rsidRPr="00083C1E">
              <w:rPr>
                <w:spacing w:val="1"/>
                <w:sz w:val="14"/>
              </w:rPr>
              <w:t xml:space="preserve"> </w:t>
            </w:r>
            <w:r w:rsidRPr="00083C1E">
              <w:rPr>
                <w:sz w:val="14"/>
              </w:rPr>
              <w:t>katılımcı yöntemlerle stratejik plan</w:t>
            </w:r>
            <w:r w:rsidRPr="00083C1E">
              <w:rPr>
                <w:spacing w:val="1"/>
                <w:sz w:val="14"/>
              </w:rPr>
              <w:t xml:space="preserve"> </w:t>
            </w:r>
            <w:r w:rsidRPr="00083C1E">
              <w:rPr>
                <w:sz w:val="14"/>
              </w:rPr>
              <w:t>hazırlamalıdır.</w:t>
            </w:r>
          </w:p>
        </w:tc>
        <w:tc>
          <w:tcPr>
            <w:tcW w:w="3854" w:type="dxa"/>
            <w:shd w:val="clear" w:color="auto" w:fill="DAECF3"/>
          </w:tcPr>
          <w:tbl>
            <w:tblPr>
              <w:tblW w:w="0" w:type="auto"/>
              <w:tblBorders>
                <w:top w:val="nil"/>
                <w:left w:val="nil"/>
                <w:bottom w:val="nil"/>
                <w:right w:val="nil"/>
              </w:tblBorders>
              <w:tblLayout w:type="fixed"/>
              <w:tblLook w:val="0000" w:firstRow="0" w:lastRow="0" w:firstColumn="0" w:lastColumn="0" w:noHBand="0" w:noVBand="0"/>
            </w:tblPr>
            <w:tblGrid>
              <w:gridCol w:w="7067"/>
              <w:gridCol w:w="7067"/>
            </w:tblGrid>
            <w:tr w:rsidR="00083C1E" w:rsidRPr="00083C1E">
              <w:trPr>
                <w:trHeight w:val="405"/>
              </w:trPr>
              <w:tc>
                <w:tcPr>
                  <w:tcW w:w="7067" w:type="dxa"/>
                </w:tcPr>
                <w:p w:rsidR="004C1459" w:rsidRPr="00083C1E" w:rsidRDefault="004C1459">
                  <w:pPr>
                    <w:pStyle w:val="Default"/>
                    <w:rPr>
                      <w:rFonts w:ascii="Calibri" w:eastAsia="Calibri" w:hAnsi="Calibri" w:cs="Calibri"/>
                      <w:color w:val="auto"/>
                      <w:sz w:val="14"/>
                      <w:szCs w:val="22"/>
                    </w:rPr>
                  </w:pPr>
                  <w:r w:rsidRPr="00083C1E">
                    <w:rPr>
                      <w:rFonts w:ascii="Calibri" w:eastAsia="Calibri" w:hAnsi="Calibri" w:cs="Calibri"/>
                      <w:color w:val="auto"/>
                      <w:sz w:val="14"/>
                      <w:szCs w:val="22"/>
                    </w:rPr>
                    <w:t>1. 5018 Sayılı Kamu Mali Yönetimi ve Kontrol Kanunu (Md. 9)</w:t>
                  </w:r>
                </w:p>
                <w:p w:rsidR="004C1459" w:rsidRPr="00083C1E" w:rsidRDefault="004C1459">
                  <w:pPr>
                    <w:pStyle w:val="Default"/>
                    <w:rPr>
                      <w:rFonts w:ascii="Calibri" w:eastAsia="Calibri" w:hAnsi="Calibri" w:cs="Calibri"/>
                      <w:color w:val="auto"/>
                      <w:sz w:val="14"/>
                      <w:szCs w:val="22"/>
                    </w:rPr>
                  </w:pPr>
                  <w:r w:rsidRPr="00083C1E">
                    <w:rPr>
                      <w:rFonts w:ascii="Calibri" w:eastAsia="Calibri" w:hAnsi="Calibri" w:cs="Calibri"/>
                      <w:color w:val="auto"/>
                      <w:sz w:val="14"/>
                      <w:szCs w:val="22"/>
                    </w:rPr>
                    <w:t xml:space="preserve">2. Kamu İdarelerince Hazırlanacak Stratejik Planlar ve </w:t>
                  </w:r>
                </w:p>
                <w:p w:rsidR="004C1459" w:rsidRPr="00083C1E" w:rsidRDefault="004C1459">
                  <w:pPr>
                    <w:pStyle w:val="Default"/>
                    <w:rPr>
                      <w:rFonts w:ascii="Calibri" w:eastAsia="Calibri" w:hAnsi="Calibri" w:cs="Calibri"/>
                      <w:color w:val="auto"/>
                      <w:sz w:val="14"/>
                      <w:szCs w:val="22"/>
                    </w:rPr>
                  </w:pPr>
                  <w:r w:rsidRPr="00083C1E">
                    <w:rPr>
                      <w:rFonts w:ascii="Calibri" w:eastAsia="Calibri" w:hAnsi="Calibri" w:cs="Calibri"/>
                      <w:color w:val="auto"/>
                      <w:sz w:val="14"/>
                      <w:szCs w:val="22"/>
                    </w:rPr>
                    <w:t>Performans Programları ile Faaliyet Raporlarına İlişkin Usul ve</w:t>
                  </w:r>
                </w:p>
                <w:p w:rsidR="004C1459" w:rsidRPr="00083C1E" w:rsidRDefault="004C1459">
                  <w:pPr>
                    <w:pStyle w:val="Default"/>
                    <w:rPr>
                      <w:rFonts w:ascii="Calibri" w:eastAsia="Calibri" w:hAnsi="Calibri" w:cs="Calibri"/>
                      <w:color w:val="auto"/>
                      <w:sz w:val="14"/>
                      <w:szCs w:val="22"/>
                    </w:rPr>
                  </w:pPr>
                  <w:r w:rsidRPr="00083C1E">
                    <w:rPr>
                      <w:rFonts w:ascii="Calibri" w:eastAsia="Calibri" w:hAnsi="Calibri" w:cs="Calibri"/>
                      <w:color w:val="auto"/>
                      <w:sz w:val="14"/>
                      <w:szCs w:val="22"/>
                    </w:rPr>
                    <w:t>Esasalar Hakkında Yönetmelik (Md.7 ila 16)</w:t>
                  </w:r>
                </w:p>
                <w:p w:rsidR="004C1459" w:rsidRPr="00083C1E" w:rsidRDefault="004C1459">
                  <w:pPr>
                    <w:pStyle w:val="Default"/>
                    <w:rPr>
                      <w:rFonts w:ascii="Calibri" w:eastAsia="Calibri" w:hAnsi="Calibri" w:cs="Calibri"/>
                      <w:color w:val="auto"/>
                      <w:sz w:val="14"/>
                      <w:szCs w:val="22"/>
                    </w:rPr>
                  </w:pPr>
                  <w:r w:rsidRPr="00083C1E">
                    <w:rPr>
                      <w:rFonts w:ascii="Calibri" w:eastAsia="Calibri" w:hAnsi="Calibri" w:cs="Calibri"/>
                      <w:color w:val="auto"/>
                      <w:sz w:val="14"/>
                      <w:szCs w:val="22"/>
                    </w:rPr>
                    <w:t xml:space="preserve">3. Kamu İdareleri İçin Stratejik Planlama Kılavuzu </w:t>
                  </w:r>
                </w:p>
                <w:p w:rsidR="004C1459" w:rsidRPr="00083C1E" w:rsidRDefault="004C1459">
                  <w:pPr>
                    <w:pStyle w:val="Default"/>
                    <w:rPr>
                      <w:rFonts w:ascii="Calibri" w:eastAsia="Calibri" w:hAnsi="Calibri" w:cs="Calibri"/>
                      <w:color w:val="auto"/>
                      <w:sz w:val="14"/>
                      <w:szCs w:val="22"/>
                    </w:rPr>
                  </w:pPr>
                </w:p>
                <w:p w:rsidR="004C1459" w:rsidRPr="00083C1E" w:rsidRDefault="004C1459" w:rsidP="004C1459">
                  <w:pPr>
                    <w:pStyle w:val="Default"/>
                    <w:jc w:val="both"/>
                    <w:rPr>
                      <w:rFonts w:ascii="Calibri" w:eastAsia="Calibri" w:hAnsi="Calibri" w:cs="Calibri"/>
                      <w:color w:val="auto"/>
                      <w:sz w:val="14"/>
                      <w:szCs w:val="22"/>
                    </w:rPr>
                  </w:pPr>
                  <w:r w:rsidRPr="00083C1E">
                    <w:rPr>
                      <w:rFonts w:ascii="Calibri" w:eastAsia="Calibri" w:hAnsi="Calibri" w:cs="Calibri"/>
                      <w:color w:val="auto"/>
                      <w:sz w:val="14"/>
                      <w:szCs w:val="22"/>
                    </w:rPr>
                    <w:t>*</w:t>
                  </w:r>
                  <w:r w:rsidRPr="00083C1E">
                    <w:rPr>
                      <w:rFonts w:asciiTheme="minorHAnsi" w:hAnsiTheme="minorHAnsi" w:cstheme="minorHAnsi"/>
                      <w:color w:val="auto"/>
                      <w:sz w:val="14"/>
                      <w:szCs w:val="14"/>
                    </w:rPr>
                    <w:t>İlgili mevzuatı çerçevesinde katılımcı yöntemlerle her 5 yılda bir</w:t>
                  </w:r>
                </w:p>
                <w:p w:rsidR="00083C1E" w:rsidRPr="00083C1E" w:rsidRDefault="004C1459" w:rsidP="004C1459">
                  <w:pPr>
                    <w:pStyle w:val="Default"/>
                    <w:jc w:val="both"/>
                    <w:rPr>
                      <w:rFonts w:asciiTheme="minorHAnsi" w:hAnsiTheme="minorHAnsi" w:cstheme="minorHAnsi"/>
                      <w:color w:val="auto"/>
                      <w:sz w:val="14"/>
                      <w:szCs w:val="14"/>
                    </w:rPr>
                  </w:pPr>
                  <w:r w:rsidRPr="00083C1E">
                    <w:rPr>
                      <w:rFonts w:asciiTheme="minorHAnsi" w:hAnsiTheme="minorHAnsi" w:cstheme="minorHAnsi"/>
                      <w:color w:val="auto"/>
                      <w:sz w:val="14"/>
                      <w:szCs w:val="14"/>
                    </w:rPr>
                    <w:t xml:space="preserve"> </w:t>
                  </w:r>
                  <w:proofErr w:type="gramStart"/>
                  <w:r w:rsidRPr="00083C1E">
                    <w:rPr>
                      <w:rFonts w:asciiTheme="minorHAnsi" w:hAnsiTheme="minorHAnsi" w:cstheme="minorHAnsi"/>
                      <w:color w:val="auto"/>
                      <w:sz w:val="14"/>
                      <w:szCs w:val="14"/>
                    </w:rPr>
                    <w:t>hazırlanan</w:t>
                  </w:r>
                  <w:proofErr w:type="gramEnd"/>
                  <w:r w:rsidRPr="00083C1E">
                    <w:rPr>
                      <w:rFonts w:asciiTheme="minorHAnsi" w:hAnsiTheme="minorHAnsi" w:cstheme="minorHAnsi"/>
                      <w:color w:val="auto"/>
                      <w:sz w:val="14"/>
                      <w:szCs w:val="14"/>
                    </w:rPr>
                    <w:t xml:space="preserve"> Kurumun Stratejik</w:t>
                  </w:r>
                  <w:r w:rsidR="00083C1E" w:rsidRPr="00083C1E">
                    <w:rPr>
                      <w:rFonts w:asciiTheme="minorHAnsi" w:hAnsiTheme="minorHAnsi" w:cstheme="minorHAnsi"/>
                      <w:color w:val="auto"/>
                      <w:sz w:val="14"/>
                      <w:szCs w:val="14"/>
                    </w:rPr>
                    <w:t xml:space="preserve"> Planı genel ağ sayfasında kamu-</w:t>
                  </w:r>
                </w:p>
                <w:p w:rsidR="004C1459" w:rsidRPr="00083C1E" w:rsidRDefault="004C1459" w:rsidP="00083C1E">
                  <w:pPr>
                    <w:pStyle w:val="Default"/>
                    <w:jc w:val="both"/>
                    <w:rPr>
                      <w:rFonts w:asciiTheme="minorHAnsi" w:hAnsiTheme="minorHAnsi" w:cstheme="minorHAnsi"/>
                      <w:color w:val="auto"/>
                      <w:sz w:val="14"/>
                      <w:szCs w:val="14"/>
                    </w:rPr>
                  </w:pPr>
                  <w:proofErr w:type="gramStart"/>
                  <w:r w:rsidRPr="00083C1E">
                    <w:rPr>
                      <w:rFonts w:asciiTheme="minorHAnsi" w:hAnsiTheme="minorHAnsi" w:cstheme="minorHAnsi"/>
                      <w:color w:val="auto"/>
                      <w:sz w:val="14"/>
                      <w:szCs w:val="14"/>
                    </w:rPr>
                    <w:t>oyuna</w:t>
                  </w:r>
                  <w:proofErr w:type="gramEnd"/>
                  <w:r w:rsidRPr="00083C1E">
                    <w:rPr>
                      <w:rFonts w:asciiTheme="minorHAnsi" w:hAnsiTheme="minorHAnsi" w:cstheme="minorHAnsi"/>
                      <w:color w:val="auto"/>
                      <w:sz w:val="14"/>
                      <w:szCs w:val="14"/>
                    </w:rPr>
                    <w:t xml:space="preserve"> duyurulmakta ve ilgili idarelere gönderilmektedir.</w:t>
                  </w:r>
                </w:p>
              </w:tc>
              <w:tc>
                <w:tcPr>
                  <w:tcW w:w="7067" w:type="dxa"/>
                </w:tcPr>
                <w:p w:rsidR="004C1459" w:rsidRPr="00083C1E" w:rsidRDefault="004C1459">
                  <w:pPr>
                    <w:pStyle w:val="Default"/>
                    <w:rPr>
                      <w:rFonts w:ascii="Calibri" w:eastAsia="Calibri" w:hAnsi="Calibri" w:cs="Calibri"/>
                      <w:color w:val="auto"/>
                      <w:sz w:val="14"/>
                      <w:szCs w:val="22"/>
                    </w:rPr>
                  </w:pPr>
                  <w:r w:rsidRPr="00083C1E">
                    <w:rPr>
                      <w:rFonts w:ascii="Calibri" w:eastAsia="Calibri" w:hAnsi="Calibri" w:cs="Calibri"/>
                      <w:color w:val="auto"/>
                      <w:sz w:val="14"/>
                      <w:szCs w:val="22"/>
                    </w:rPr>
                    <w:t>Bu genel şart için makul güvence sağlanmaktadır.</w:t>
                  </w:r>
                </w:p>
              </w:tc>
            </w:tr>
            <w:tr w:rsidR="00083C1E" w:rsidRPr="00083C1E">
              <w:trPr>
                <w:trHeight w:val="195"/>
              </w:trPr>
              <w:tc>
                <w:tcPr>
                  <w:tcW w:w="7067" w:type="dxa"/>
                </w:tcPr>
                <w:p w:rsidR="004C1459" w:rsidRPr="00083C1E" w:rsidRDefault="004C1459">
                  <w:pPr>
                    <w:pStyle w:val="Default"/>
                    <w:rPr>
                      <w:rFonts w:ascii="Calibri" w:eastAsia="Calibri" w:hAnsi="Calibri" w:cs="Calibri"/>
                      <w:color w:val="auto"/>
                      <w:sz w:val="14"/>
                      <w:szCs w:val="22"/>
                    </w:rPr>
                  </w:pPr>
                </w:p>
              </w:tc>
              <w:tc>
                <w:tcPr>
                  <w:tcW w:w="7067" w:type="dxa"/>
                </w:tcPr>
                <w:p w:rsidR="004C1459" w:rsidRPr="00083C1E" w:rsidRDefault="004C1459">
                  <w:pPr>
                    <w:pStyle w:val="Default"/>
                    <w:rPr>
                      <w:rFonts w:ascii="Calibri" w:eastAsia="Calibri" w:hAnsi="Calibri" w:cs="Calibri"/>
                      <w:color w:val="auto"/>
                      <w:sz w:val="14"/>
                      <w:szCs w:val="22"/>
                    </w:rPr>
                  </w:pPr>
                  <w:proofErr w:type="spellStart"/>
                  <w:proofErr w:type="gramStart"/>
                  <w:r w:rsidRPr="00083C1E">
                    <w:rPr>
                      <w:rFonts w:ascii="Calibri" w:eastAsia="Calibri" w:hAnsi="Calibri" w:cs="Calibri"/>
                      <w:color w:val="auto"/>
                      <w:sz w:val="14"/>
                      <w:szCs w:val="22"/>
                    </w:rPr>
                    <w:t>İdareler,yürütecekleriprogram</w:t>
                  </w:r>
                  <w:proofErr w:type="spellEnd"/>
                  <w:proofErr w:type="gramEnd"/>
                  <w:r w:rsidRPr="00083C1E">
                    <w:rPr>
                      <w:rFonts w:ascii="Calibri" w:eastAsia="Calibri" w:hAnsi="Calibri" w:cs="Calibri"/>
                      <w:color w:val="auto"/>
                      <w:sz w:val="14"/>
                      <w:szCs w:val="22"/>
                    </w:rPr>
                    <w:t>,</w:t>
                  </w:r>
                </w:p>
              </w:tc>
            </w:tr>
          </w:tbl>
          <w:p w:rsidR="007B1300" w:rsidRPr="00083C1E" w:rsidRDefault="007B1300" w:rsidP="004C1459">
            <w:pPr>
              <w:pStyle w:val="TableParagraph"/>
              <w:tabs>
                <w:tab w:val="left" w:pos="131"/>
              </w:tabs>
              <w:ind w:right="-15"/>
              <w:jc w:val="both"/>
              <w:rPr>
                <w:sz w:val="14"/>
              </w:rPr>
            </w:pPr>
          </w:p>
        </w:tc>
        <w:tc>
          <w:tcPr>
            <w:tcW w:w="671" w:type="dxa"/>
            <w:shd w:val="clear" w:color="auto" w:fill="DAECF3"/>
          </w:tcPr>
          <w:p w:rsidR="00B83301" w:rsidRPr="004C1459" w:rsidRDefault="00B83301">
            <w:pPr>
              <w:pStyle w:val="TableParagraph"/>
              <w:rPr>
                <w:sz w:val="14"/>
              </w:rPr>
            </w:pPr>
          </w:p>
          <w:p w:rsidR="00B83301" w:rsidRPr="004C1459" w:rsidRDefault="00B83301" w:rsidP="00B83301">
            <w:pPr>
              <w:rPr>
                <w:sz w:val="14"/>
              </w:rPr>
            </w:pPr>
          </w:p>
          <w:p w:rsidR="00B83301" w:rsidRPr="004C1459" w:rsidRDefault="00B83301" w:rsidP="00B83301">
            <w:pPr>
              <w:rPr>
                <w:sz w:val="14"/>
              </w:rPr>
            </w:pPr>
          </w:p>
          <w:p w:rsidR="00B83301" w:rsidRPr="004C1459" w:rsidRDefault="00B83301" w:rsidP="00B83301">
            <w:pPr>
              <w:rPr>
                <w:sz w:val="14"/>
              </w:rPr>
            </w:pPr>
          </w:p>
          <w:p w:rsidR="007B1300" w:rsidRPr="004C1459" w:rsidRDefault="007B1300" w:rsidP="00B83301">
            <w:pPr>
              <w:rPr>
                <w:sz w:val="14"/>
              </w:rPr>
            </w:pPr>
          </w:p>
        </w:tc>
        <w:tc>
          <w:tcPr>
            <w:tcW w:w="1172" w:type="dxa"/>
            <w:shd w:val="clear" w:color="auto" w:fill="DAECF3"/>
          </w:tcPr>
          <w:p w:rsidR="007B1300" w:rsidRDefault="007B1300">
            <w:pPr>
              <w:pStyle w:val="TableParagraph"/>
              <w:rPr>
                <w:rFonts w:ascii="Times New Roman"/>
                <w:sz w:val="14"/>
              </w:rPr>
            </w:pPr>
          </w:p>
        </w:tc>
        <w:tc>
          <w:tcPr>
            <w:tcW w:w="786" w:type="dxa"/>
            <w:shd w:val="clear" w:color="auto" w:fill="DAECF3"/>
          </w:tcPr>
          <w:p w:rsidR="007B1300" w:rsidRDefault="007B1300">
            <w:pPr>
              <w:pStyle w:val="TableParagraph"/>
              <w:rPr>
                <w:rFonts w:ascii="Times New Roman"/>
                <w:sz w:val="14"/>
              </w:rPr>
            </w:pPr>
          </w:p>
        </w:tc>
        <w:tc>
          <w:tcPr>
            <w:tcW w:w="827" w:type="dxa"/>
            <w:shd w:val="clear" w:color="auto" w:fill="DAECF3"/>
          </w:tcPr>
          <w:p w:rsidR="007B1300" w:rsidRDefault="007B1300">
            <w:pPr>
              <w:pStyle w:val="TableParagraph"/>
              <w:rPr>
                <w:rFonts w:ascii="Times New Roman"/>
                <w:sz w:val="14"/>
              </w:rPr>
            </w:pPr>
          </w:p>
        </w:tc>
        <w:tc>
          <w:tcPr>
            <w:tcW w:w="1066" w:type="dxa"/>
            <w:shd w:val="clear" w:color="auto" w:fill="DAECF3"/>
          </w:tcPr>
          <w:p w:rsidR="007B1300" w:rsidRDefault="007B1300">
            <w:pPr>
              <w:pStyle w:val="TableParagraph"/>
              <w:rPr>
                <w:rFonts w:ascii="Times New Roman"/>
                <w:sz w:val="14"/>
              </w:rPr>
            </w:pPr>
          </w:p>
        </w:tc>
        <w:tc>
          <w:tcPr>
            <w:tcW w:w="951" w:type="dxa"/>
            <w:shd w:val="clear" w:color="auto" w:fill="DAECF3"/>
          </w:tcPr>
          <w:p w:rsidR="007B1300" w:rsidRDefault="007B1300">
            <w:pPr>
              <w:pStyle w:val="TableParagraph"/>
              <w:rPr>
                <w:rFonts w:ascii="Times New Roman"/>
                <w:sz w:val="14"/>
              </w:rPr>
            </w:pPr>
          </w:p>
        </w:tc>
        <w:tc>
          <w:tcPr>
            <w:tcW w:w="1137" w:type="dxa"/>
            <w:tcBorders>
              <w:right w:val="nil"/>
            </w:tcBorders>
            <w:shd w:val="clear" w:color="auto" w:fill="DAECF3"/>
          </w:tcPr>
          <w:p w:rsidR="007B1300" w:rsidRDefault="00FB3389">
            <w:pPr>
              <w:pStyle w:val="TableParagraph"/>
              <w:spacing w:line="276" w:lineRule="auto"/>
              <w:ind w:left="18" w:right="49"/>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CF3"/>
          </w:tcPr>
          <w:p w:rsidR="007B1300" w:rsidRDefault="00FB3389">
            <w:pPr>
              <w:pStyle w:val="TableParagraph"/>
              <w:spacing w:line="170" w:lineRule="exact"/>
              <w:ind w:left="79" w:right="41"/>
              <w:jc w:val="center"/>
              <w:rPr>
                <w:sz w:val="14"/>
              </w:rPr>
            </w:pPr>
            <w:r>
              <w:rPr>
                <w:sz w:val="14"/>
              </w:rPr>
              <w:t>İçin</w:t>
            </w:r>
          </w:p>
        </w:tc>
        <w:tc>
          <w:tcPr>
            <w:tcW w:w="521" w:type="dxa"/>
            <w:tcBorders>
              <w:left w:val="nil"/>
              <w:right w:val="nil"/>
            </w:tcBorders>
            <w:shd w:val="clear" w:color="auto" w:fill="DAECF3"/>
          </w:tcPr>
          <w:p w:rsidR="007B1300" w:rsidRDefault="00FB3389">
            <w:pPr>
              <w:pStyle w:val="TableParagraph"/>
              <w:spacing w:line="170" w:lineRule="exact"/>
              <w:ind w:left="84" w:right="39"/>
              <w:jc w:val="center"/>
              <w:rPr>
                <w:sz w:val="14"/>
              </w:rPr>
            </w:pPr>
            <w:r>
              <w:rPr>
                <w:sz w:val="14"/>
              </w:rPr>
              <w:t>Makul</w:t>
            </w:r>
          </w:p>
        </w:tc>
        <w:tc>
          <w:tcPr>
            <w:tcW w:w="586" w:type="dxa"/>
            <w:tcBorders>
              <w:left w:val="nil"/>
            </w:tcBorders>
            <w:shd w:val="clear" w:color="auto" w:fill="DAECF3"/>
          </w:tcPr>
          <w:p w:rsidR="007B1300" w:rsidRDefault="00FB3389">
            <w:pPr>
              <w:pStyle w:val="TableParagraph"/>
              <w:spacing w:line="170" w:lineRule="exact"/>
              <w:ind w:right="-44"/>
              <w:jc w:val="right"/>
              <w:rPr>
                <w:sz w:val="14"/>
              </w:rPr>
            </w:pPr>
            <w:r>
              <w:rPr>
                <w:sz w:val="14"/>
              </w:rPr>
              <w:t>Güvence</w:t>
            </w:r>
          </w:p>
        </w:tc>
      </w:tr>
      <w:tr w:rsidR="007B1300">
        <w:trPr>
          <w:trHeight w:val="1269"/>
        </w:trPr>
        <w:tc>
          <w:tcPr>
            <w:tcW w:w="677" w:type="dxa"/>
            <w:shd w:val="clear" w:color="auto" w:fill="DAECF3"/>
          </w:tcPr>
          <w:p w:rsidR="007B1300" w:rsidRDefault="00FB3389">
            <w:pPr>
              <w:pStyle w:val="TableParagraph"/>
              <w:spacing w:line="168" w:lineRule="exact"/>
              <w:ind w:left="4"/>
              <w:rPr>
                <w:sz w:val="14"/>
              </w:rPr>
            </w:pPr>
            <w:r>
              <w:rPr>
                <w:sz w:val="14"/>
              </w:rPr>
              <w:t>RDS</w:t>
            </w:r>
            <w:r>
              <w:rPr>
                <w:spacing w:val="-2"/>
                <w:sz w:val="14"/>
              </w:rPr>
              <w:t xml:space="preserve"> </w:t>
            </w:r>
            <w:proofErr w:type="gramStart"/>
            <w:r>
              <w:rPr>
                <w:sz w:val="14"/>
              </w:rPr>
              <w:t>5.2</w:t>
            </w:r>
            <w:proofErr w:type="gramEnd"/>
          </w:p>
        </w:tc>
        <w:tc>
          <w:tcPr>
            <w:tcW w:w="2032" w:type="dxa"/>
            <w:shd w:val="clear" w:color="auto" w:fill="DAECF3"/>
          </w:tcPr>
          <w:p w:rsidR="007B1300" w:rsidRDefault="00FB3389">
            <w:pPr>
              <w:pStyle w:val="TableParagraph"/>
              <w:tabs>
                <w:tab w:val="left" w:pos="1506"/>
              </w:tabs>
              <w:ind w:left="7" w:right="-15"/>
              <w:jc w:val="both"/>
              <w:rPr>
                <w:sz w:val="14"/>
              </w:rPr>
            </w:pPr>
            <w:r>
              <w:rPr>
                <w:sz w:val="14"/>
              </w:rPr>
              <w:t>İdareler,</w:t>
            </w:r>
            <w:r>
              <w:rPr>
                <w:spacing w:val="1"/>
                <w:sz w:val="14"/>
              </w:rPr>
              <w:t xml:space="preserve"> </w:t>
            </w:r>
            <w:r>
              <w:rPr>
                <w:sz w:val="14"/>
              </w:rPr>
              <w:t>yürütecekleri</w:t>
            </w:r>
            <w:r>
              <w:rPr>
                <w:spacing w:val="1"/>
                <w:sz w:val="14"/>
              </w:rPr>
              <w:t xml:space="preserve"> </w:t>
            </w:r>
            <w:r>
              <w:rPr>
                <w:sz w:val="14"/>
              </w:rPr>
              <w:t>program,</w:t>
            </w:r>
            <w:r>
              <w:rPr>
                <w:spacing w:val="-29"/>
                <w:sz w:val="14"/>
              </w:rPr>
              <w:t xml:space="preserve"> </w:t>
            </w:r>
            <w:r>
              <w:rPr>
                <w:sz w:val="14"/>
              </w:rPr>
              <w:t>faaliyet</w:t>
            </w:r>
            <w:r>
              <w:rPr>
                <w:spacing w:val="1"/>
                <w:sz w:val="14"/>
              </w:rPr>
              <w:t xml:space="preserve"> </w:t>
            </w:r>
            <w:r>
              <w:rPr>
                <w:sz w:val="14"/>
              </w:rPr>
              <w:t>ve</w:t>
            </w:r>
            <w:r>
              <w:rPr>
                <w:spacing w:val="1"/>
                <w:sz w:val="14"/>
              </w:rPr>
              <w:t xml:space="preserve"> </w:t>
            </w:r>
            <w:r>
              <w:rPr>
                <w:sz w:val="14"/>
              </w:rPr>
              <w:t>projeleri</w:t>
            </w:r>
            <w:r>
              <w:rPr>
                <w:spacing w:val="1"/>
                <w:sz w:val="14"/>
              </w:rPr>
              <w:t xml:space="preserve"> </w:t>
            </w:r>
            <w:r>
              <w:rPr>
                <w:sz w:val="14"/>
              </w:rPr>
              <w:t>ile</w:t>
            </w:r>
            <w:r>
              <w:rPr>
                <w:spacing w:val="1"/>
                <w:sz w:val="14"/>
              </w:rPr>
              <w:t xml:space="preserve"> </w:t>
            </w:r>
            <w:r>
              <w:rPr>
                <w:sz w:val="14"/>
              </w:rPr>
              <w:t>bunların</w:t>
            </w:r>
            <w:r>
              <w:rPr>
                <w:spacing w:val="1"/>
                <w:sz w:val="14"/>
              </w:rPr>
              <w:t xml:space="preserve"> </w:t>
            </w:r>
            <w:r>
              <w:rPr>
                <w:sz w:val="14"/>
              </w:rPr>
              <w:t>kaynak</w:t>
            </w:r>
            <w:r>
              <w:rPr>
                <w:spacing w:val="1"/>
                <w:sz w:val="14"/>
              </w:rPr>
              <w:t xml:space="preserve"> </w:t>
            </w:r>
            <w:r>
              <w:rPr>
                <w:sz w:val="14"/>
              </w:rPr>
              <w:t>ihtiyacını,</w:t>
            </w:r>
            <w:r>
              <w:rPr>
                <w:spacing w:val="32"/>
                <w:sz w:val="14"/>
              </w:rPr>
              <w:t xml:space="preserve"> </w:t>
            </w:r>
            <w:r>
              <w:rPr>
                <w:sz w:val="14"/>
              </w:rPr>
              <w:t>performans</w:t>
            </w:r>
            <w:r>
              <w:rPr>
                <w:spacing w:val="1"/>
                <w:sz w:val="14"/>
              </w:rPr>
              <w:t xml:space="preserve"> </w:t>
            </w:r>
            <w:r>
              <w:rPr>
                <w:sz w:val="14"/>
              </w:rPr>
              <w:t>hedef</w:t>
            </w:r>
            <w:r>
              <w:rPr>
                <w:spacing w:val="1"/>
                <w:sz w:val="14"/>
              </w:rPr>
              <w:t xml:space="preserve"> </w:t>
            </w:r>
            <w:r>
              <w:rPr>
                <w:sz w:val="14"/>
              </w:rPr>
              <w:t>ve</w:t>
            </w:r>
            <w:r>
              <w:rPr>
                <w:spacing w:val="1"/>
                <w:sz w:val="14"/>
              </w:rPr>
              <w:t xml:space="preserve"> </w:t>
            </w:r>
            <w:r>
              <w:rPr>
                <w:sz w:val="14"/>
              </w:rPr>
              <w:t>göstergelerini</w:t>
            </w:r>
            <w:r>
              <w:rPr>
                <w:spacing w:val="1"/>
                <w:sz w:val="14"/>
              </w:rPr>
              <w:t xml:space="preserve"> </w:t>
            </w:r>
            <w:r>
              <w:rPr>
                <w:sz w:val="14"/>
              </w:rPr>
              <w:t>içeren</w:t>
            </w:r>
            <w:r>
              <w:rPr>
                <w:spacing w:val="1"/>
                <w:sz w:val="14"/>
              </w:rPr>
              <w:t xml:space="preserve"> </w:t>
            </w:r>
            <w:r>
              <w:rPr>
                <w:sz w:val="14"/>
              </w:rPr>
              <w:t>performans</w:t>
            </w:r>
            <w:r>
              <w:rPr>
                <w:sz w:val="14"/>
              </w:rPr>
              <w:tab/>
              <w:t>programı</w:t>
            </w:r>
            <w:r>
              <w:rPr>
                <w:spacing w:val="-30"/>
                <w:sz w:val="14"/>
              </w:rPr>
              <w:t xml:space="preserve"> </w:t>
            </w:r>
            <w:r>
              <w:rPr>
                <w:sz w:val="14"/>
              </w:rPr>
              <w:t>hazırlamalıdır.</w:t>
            </w:r>
          </w:p>
        </w:tc>
        <w:tc>
          <w:tcPr>
            <w:tcW w:w="3854" w:type="dxa"/>
            <w:shd w:val="clear" w:color="auto" w:fill="DAECF3"/>
          </w:tcPr>
          <w:p w:rsidR="00B35140" w:rsidRDefault="00B35140" w:rsidP="00B35140">
            <w:pPr>
              <w:pStyle w:val="Default"/>
              <w:jc w:val="both"/>
              <w:rPr>
                <w:rFonts w:ascii="Calibri" w:eastAsia="Calibri" w:hAnsi="Calibri" w:cs="Calibri"/>
                <w:color w:val="auto"/>
                <w:w w:val="105"/>
                <w:sz w:val="14"/>
                <w:szCs w:val="22"/>
              </w:rPr>
            </w:pPr>
            <w:r w:rsidRPr="00B35140">
              <w:rPr>
                <w:rFonts w:ascii="Calibri" w:eastAsia="Calibri" w:hAnsi="Calibri" w:cs="Calibri"/>
                <w:color w:val="auto"/>
                <w:w w:val="105"/>
                <w:sz w:val="14"/>
                <w:szCs w:val="22"/>
              </w:rPr>
              <w:t>1. 5018 Sayılı Kamu Mali Yönetimi ve Kontrol Kanunu (Md. 9</w:t>
            </w:r>
            <w:r>
              <w:rPr>
                <w:rFonts w:ascii="Calibri" w:eastAsia="Calibri" w:hAnsi="Calibri" w:cs="Calibri"/>
                <w:color w:val="auto"/>
                <w:w w:val="105"/>
                <w:sz w:val="14"/>
                <w:szCs w:val="22"/>
              </w:rPr>
              <w:t>)</w:t>
            </w:r>
          </w:p>
          <w:p w:rsidR="00B35140" w:rsidRDefault="00B35140" w:rsidP="00B35140">
            <w:pPr>
              <w:pStyle w:val="Default"/>
              <w:jc w:val="both"/>
              <w:rPr>
                <w:rFonts w:ascii="Calibri" w:eastAsia="Calibri" w:hAnsi="Calibri" w:cs="Calibri"/>
                <w:color w:val="auto"/>
                <w:w w:val="105"/>
                <w:sz w:val="14"/>
                <w:szCs w:val="22"/>
              </w:rPr>
            </w:pPr>
            <w:r w:rsidRPr="00B35140">
              <w:rPr>
                <w:rFonts w:ascii="Calibri" w:eastAsia="Calibri" w:hAnsi="Calibri" w:cs="Calibri"/>
                <w:color w:val="auto"/>
                <w:w w:val="105"/>
                <w:sz w:val="14"/>
                <w:szCs w:val="22"/>
              </w:rPr>
              <w:t>2. Kamu İdarelerince Hazırlanacak Stratejik Planlar ve Performans Programları ile Faaliyet Raporlarına İlişkin Usul ve Esasalar Hakkında Yönetmelik (Md.17 ila 20)</w:t>
            </w:r>
          </w:p>
          <w:p w:rsidR="00B35140" w:rsidRDefault="00B35140" w:rsidP="00B35140">
            <w:pPr>
              <w:pStyle w:val="Default"/>
              <w:jc w:val="both"/>
              <w:rPr>
                <w:rFonts w:ascii="Calibri" w:eastAsia="Calibri" w:hAnsi="Calibri" w:cs="Calibri"/>
                <w:color w:val="auto"/>
                <w:w w:val="105"/>
                <w:sz w:val="14"/>
                <w:szCs w:val="22"/>
              </w:rPr>
            </w:pPr>
            <w:r w:rsidRPr="00B35140">
              <w:rPr>
                <w:rFonts w:ascii="Calibri" w:eastAsia="Calibri" w:hAnsi="Calibri" w:cs="Calibri"/>
                <w:color w:val="auto"/>
                <w:w w:val="105"/>
                <w:sz w:val="14"/>
                <w:szCs w:val="22"/>
              </w:rPr>
              <w:t>3. Performans Programı Hazırlama Rehberi</w:t>
            </w:r>
          </w:p>
          <w:p w:rsidR="00B35140" w:rsidRDefault="00B35140" w:rsidP="00B35140">
            <w:pPr>
              <w:pStyle w:val="Default"/>
              <w:jc w:val="both"/>
              <w:rPr>
                <w:sz w:val="9"/>
                <w:szCs w:val="9"/>
              </w:rPr>
            </w:pPr>
            <w:r>
              <w:rPr>
                <w:rFonts w:ascii="Calibri" w:eastAsia="Calibri" w:hAnsi="Calibri" w:cs="Calibri"/>
                <w:color w:val="auto"/>
                <w:w w:val="105"/>
                <w:sz w:val="14"/>
                <w:szCs w:val="22"/>
              </w:rPr>
              <w:t xml:space="preserve"> * </w:t>
            </w:r>
            <w:r w:rsidRPr="00B35140">
              <w:rPr>
                <w:rFonts w:ascii="Calibri" w:eastAsia="Calibri" w:hAnsi="Calibri" w:cs="Calibri"/>
                <w:color w:val="auto"/>
                <w:w w:val="105"/>
                <w:sz w:val="14"/>
                <w:szCs w:val="22"/>
              </w:rPr>
              <w:t>İlgili mevzuatı çerçevesinde her yıl performans programı hazırlanarak Kurum genel ağ sayfasında kamuoyuna duyurulmaktadır.</w:t>
            </w:r>
          </w:p>
          <w:p w:rsidR="007B1300" w:rsidRDefault="007B1300" w:rsidP="00B35140">
            <w:pPr>
              <w:pStyle w:val="TableParagraph"/>
              <w:spacing w:line="171" w:lineRule="exact"/>
              <w:rPr>
                <w:sz w:val="14"/>
              </w:rPr>
            </w:pPr>
          </w:p>
        </w:tc>
        <w:tc>
          <w:tcPr>
            <w:tcW w:w="671" w:type="dxa"/>
            <w:shd w:val="clear" w:color="auto" w:fill="DAECF3"/>
          </w:tcPr>
          <w:p w:rsidR="007B1300" w:rsidRDefault="007B1300">
            <w:pPr>
              <w:pStyle w:val="TableParagraph"/>
              <w:rPr>
                <w:rFonts w:ascii="Times New Roman"/>
                <w:sz w:val="14"/>
              </w:rPr>
            </w:pPr>
          </w:p>
        </w:tc>
        <w:tc>
          <w:tcPr>
            <w:tcW w:w="1172" w:type="dxa"/>
            <w:shd w:val="clear" w:color="auto" w:fill="DAECF3"/>
          </w:tcPr>
          <w:p w:rsidR="007B1300" w:rsidRDefault="007B1300">
            <w:pPr>
              <w:pStyle w:val="TableParagraph"/>
              <w:rPr>
                <w:rFonts w:ascii="Times New Roman"/>
                <w:sz w:val="14"/>
              </w:rPr>
            </w:pPr>
          </w:p>
        </w:tc>
        <w:tc>
          <w:tcPr>
            <w:tcW w:w="786" w:type="dxa"/>
            <w:shd w:val="clear" w:color="auto" w:fill="DAECF3"/>
          </w:tcPr>
          <w:p w:rsidR="007B1300" w:rsidRDefault="007B1300">
            <w:pPr>
              <w:pStyle w:val="TableParagraph"/>
              <w:rPr>
                <w:rFonts w:ascii="Times New Roman"/>
                <w:sz w:val="14"/>
              </w:rPr>
            </w:pPr>
          </w:p>
        </w:tc>
        <w:tc>
          <w:tcPr>
            <w:tcW w:w="827" w:type="dxa"/>
            <w:shd w:val="clear" w:color="auto" w:fill="DAECF3"/>
          </w:tcPr>
          <w:p w:rsidR="007B1300" w:rsidRDefault="007B1300">
            <w:pPr>
              <w:pStyle w:val="TableParagraph"/>
              <w:rPr>
                <w:rFonts w:ascii="Times New Roman"/>
                <w:sz w:val="14"/>
              </w:rPr>
            </w:pPr>
          </w:p>
        </w:tc>
        <w:tc>
          <w:tcPr>
            <w:tcW w:w="1066" w:type="dxa"/>
            <w:shd w:val="clear" w:color="auto" w:fill="DAECF3"/>
          </w:tcPr>
          <w:p w:rsidR="007B1300" w:rsidRDefault="007B1300">
            <w:pPr>
              <w:pStyle w:val="TableParagraph"/>
              <w:rPr>
                <w:rFonts w:ascii="Times New Roman"/>
                <w:sz w:val="14"/>
              </w:rPr>
            </w:pPr>
          </w:p>
        </w:tc>
        <w:tc>
          <w:tcPr>
            <w:tcW w:w="951" w:type="dxa"/>
            <w:shd w:val="clear" w:color="auto" w:fill="DAECF3"/>
          </w:tcPr>
          <w:p w:rsidR="007B1300" w:rsidRDefault="007B1300">
            <w:pPr>
              <w:pStyle w:val="TableParagraph"/>
              <w:rPr>
                <w:rFonts w:ascii="Times New Roman"/>
                <w:sz w:val="14"/>
              </w:rPr>
            </w:pPr>
          </w:p>
        </w:tc>
        <w:tc>
          <w:tcPr>
            <w:tcW w:w="1137" w:type="dxa"/>
            <w:tcBorders>
              <w:right w:val="nil"/>
            </w:tcBorders>
            <w:shd w:val="clear" w:color="auto" w:fill="DAECF3"/>
          </w:tcPr>
          <w:p w:rsidR="007B1300" w:rsidRDefault="00FB3389">
            <w:pPr>
              <w:pStyle w:val="TableParagraph"/>
              <w:spacing w:line="276" w:lineRule="auto"/>
              <w:ind w:left="18" w:right="49"/>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CF3"/>
          </w:tcPr>
          <w:p w:rsidR="007B1300" w:rsidRDefault="00FB3389">
            <w:pPr>
              <w:pStyle w:val="TableParagraph"/>
              <w:spacing w:line="170" w:lineRule="exact"/>
              <w:ind w:left="80" w:right="41"/>
              <w:jc w:val="center"/>
              <w:rPr>
                <w:sz w:val="14"/>
              </w:rPr>
            </w:pPr>
            <w:r>
              <w:rPr>
                <w:sz w:val="14"/>
              </w:rPr>
              <w:t>İçin</w:t>
            </w:r>
          </w:p>
        </w:tc>
        <w:tc>
          <w:tcPr>
            <w:tcW w:w="521" w:type="dxa"/>
            <w:tcBorders>
              <w:left w:val="nil"/>
              <w:right w:val="nil"/>
            </w:tcBorders>
            <w:shd w:val="clear" w:color="auto" w:fill="DAECF3"/>
          </w:tcPr>
          <w:p w:rsidR="007B1300" w:rsidRDefault="00FB3389">
            <w:pPr>
              <w:pStyle w:val="TableParagraph"/>
              <w:spacing w:line="170" w:lineRule="exact"/>
              <w:ind w:left="84" w:right="38"/>
              <w:jc w:val="center"/>
              <w:rPr>
                <w:sz w:val="14"/>
              </w:rPr>
            </w:pPr>
            <w:r>
              <w:rPr>
                <w:sz w:val="14"/>
              </w:rPr>
              <w:t>Makul</w:t>
            </w:r>
          </w:p>
        </w:tc>
        <w:tc>
          <w:tcPr>
            <w:tcW w:w="586" w:type="dxa"/>
            <w:tcBorders>
              <w:left w:val="nil"/>
            </w:tcBorders>
            <w:shd w:val="clear" w:color="auto" w:fill="DAECF3"/>
          </w:tcPr>
          <w:p w:rsidR="007B1300" w:rsidRDefault="00FB3389">
            <w:pPr>
              <w:pStyle w:val="TableParagraph"/>
              <w:spacing w:line="170" w:lineRule="exact"/>
              <w:ind w:right="-44"/>
              <w:jc w:val="right"/>
              <w:rPr>
                <w:sz w:val="14"/>
              </w:rPr>
            </w:pPr>
            <w:r>
              <w:rPr>
                <w:sz w:val="14"/>
              </w:rPr>
              <w:t>Güvence</w:t>
            </w:r>
          </w:p>
        </w:tc>
      </w:tr>
      <w:tr w:rsidR="007B1300">
        <w:trPr>
          <w:trHeight w:val="976"/>
        </w:trPr>
        <w:tc>
          <w:tcPr>
            <w:tcW w:w="677" w:type="dxa"/>
            <w:shd w:val="clear" w:color="auto" w:fill="DAECF3"/>
          </w:tcPr>
          <w:p w:rsidR="007B1300" w:rsidRDefault="00FB3389">
            <w:pPr>
              <w:pStyle w:val="TableParagraph"/>
              <w:spacing w:line="168" w:lineRule="exact"/>
              <w:ind w:left="4"/>
              <w:rPr>
                <w:sz w:val="14"/>
              </w:rPr>
            </w:pPr>
            <w:r>
              <w:rPr>
                <w:sz w:val="14"/>
              </w:rPr>
              <w:t>RDS</w:t>
            </w:r>
            <w:r>
              <w:rPr>
                <w:spacing w:val="-2"/>
                <w:sz w:val="14"/>
              </w:rPr>
              <w:t xml:space="preserve"> </w:t>
            </w:r>
            <w:proofErr w:type="gramStart"/>
            <w:r>
              <w:rPr>
                <w:sz w:val="14"/>
              </w:rPr>
              <w:t>5.3</w:t>
            </w:r>
            <w:proofErr w:type="gramEnd"/>
          </w:p>
        </w:tc>
        <w:tc>
          <w:tcPr>
            <w:tcW w:w="2032" w:type="dxa"/>
            <w:shd w:val="clear" w:color="auto" w:fill="DAECF3"/>
          </w:tcPr>
          <w:p w:rsidR="007B1300" w:rsidRDefault="00FB3389">
            <w:pPr>
              <w:pStyle w:val="TableParagraph"/>
              <w:ind w:left="7" w:right="-15"/>
              <w:jc w:val="both"/>
              <w:rPr>
                <w:sz w:val="14"/>
              </w:rPr>
            </w:pPr>
            <w:r>
              <w:rPr>
                <w:sz w:val="14"/>
              </w:rPr>
              <w:t>İdareler,</w:t>
            </w:r>
            <w:r>
              <w:rPr>
                <w:spacing w:val="1"/>
                <w:sz w:val="14"/>
              </w:rPr>
              <w:t xml:space="preserve"> </w:t>
            </w:r>
            <w:r>
              <w:rPr>
                <w:sz w:val="14"/>
              </w:rPr>
              <w:t>bütçelerini</w:t>
            </w:r>
            <w:r>
              <w:rPr>
                <w:spacing w:val="1"/>
                <w:sz w:val="14"/>
              </w:rPr>
              <w:t xml:space="preserve"> </w:t>
            </w:r>
            <w:r>
              <w:rPr>
                <w:sz w:val="14"/>
              </w:rPr>
              <w:t>stratejik</w:t>
            </w:r>
            <w:r>
              <w:rPr>
                <w:spacing w:val="-29"/>
                <w:sz w:val="14"/>
              </w:rPr>
              <w:t xml:space="preserve"> </w:t>
            </w:r>
            <w:r>
              <w:rPr>
                <w:sz w:val="14"/>
              </w:rPr>
              <w:t>planlarına</w:t>
            </w:r>
            <w:r>
              <w:rPr>
                <w:spacing w:val="1"/>
                <w:sz w:val="14"/>
              </w:rPr>
              <w:t xml:space="preserve"> </w:t>
            </w:r>
            <w:r>
              <w:rPr>
                <w:sz w:val="14"/>
              </w:rPr>
              <w:t>ve</w:t>
            </w:r>
            <w:r>
              <w:rPr>
                <w:spacing w:val="1"/>
                <w:sz w:val="14"/>
              </w:rPr>
              <w:t xml:space="preserve"> </w:t>
            </w:r>
            <w:r>
              <w:rPr>
                <w:sz w:val="14"/>
              </w:rPr>
              <w:t>performans</w:t>
            </w:r>
            <w:r>
              <w:rPr>
                <w:spacing w:val="-29"/>
                <w:sz w:val="14"/>
              </w:rPr>
              <w:t xml:space="preserve"> </w:t>
            </w:r>
            <w:r>
              <w:rPr>
                <w:sz w:val="14"/>
              </w:rPr>
              <w:t>programlarına</w:t>
            </w:r>
            <w:r>
              <w:rPr>
                <w:spacing w:val="1"/>
                <w:sz w:val="14"/>
              </w:rPr>
              <w:t xml:space="preserve"> </w:t>
            </w:r>
            <w:r>
              <w:rPr>
                <w:sz w:val="14"/>
              </w:rPr>
              <w:t>uygun</w:t>
            </w:r>
            <w:r>
              <w:rPr>
                <w:spacing w:val="1"/>
                <w:sz w:val="14"/>
              </w:rPr>
              <w:t xml:space="preserve"> </w:t>
            </w:r>
            <w:r>
              <w:rPr>
                <w:sz w:val="14"/>
              </w:rPr>
              <w:t>olarak</w:t>
            </w:r>
            <w:r>
              <w:rPr>
                <w:spacing w:val="1"/>
                <w:sz w:val="14"/>
              </w:rPr>
              <w:t xml:space="preserve"> </w:t>
            </w:r>
            <w:r>
              <w:rPr>
                <w:sz w:val="14"/>
              </w:rPr>
              <w:t>hazırlamalıdır.</w:t>
            </w:r>
          </w:p>
        </w:tc>
        <w:tc>
          <w:tcPr>
            <w:tcW w:w="3854" w:type="dxa"/>
            <w:shd w:val="clear" w:color="auto" w:fill="DAECF3"/>
          </w:tcPr>
          <w:p w:rsidR="00B35140" w:rsidRDefault="00B35140" w:rsidP="00B35140">
            <w:pPr>
              <w:pStyle w:val="TableParagraph"/>
              <w:tabs>
                <w:tab w:val="left" w:pos="116"/>
              </w:tabs>
              <w:ind w:left="7" w:right="-15"/>
              <w:jc w:val="both"/>
              <w:rPr>
                <w:sz w:val="14"/>
              </w:rPr>
            </w:pPr>
            <w:r w:rsidRPr="00B35140">
              <w:rPr>
                <w:sz w:val="14"/>
              </w:rPr>
              <w:t>1. 5018 sayılı Kamu Mali Yönetimi ve Kontrol Kanunu (Md. 9 )</w:t>
            </w:r>
          </w:p>
          <w:p w:rsidR="00B35140" w:rsidRDefault="00B35140" w:rsidP="00B35140">
            <w:pPr>
              <w:pStyle w:val="TableParagraph"/>
              <w:tabs>
                <w:tab w:val="left" w:pos="116"/>
              </w:tabs>
              <w:ind w:left="7" w:right="-15"/>
              <w:jc w:val="both"/>
              <w:rPr>
                <w:sz w:val="14"/>
              </w:rPr>
            </w:pPr>
            <w:r w:rsidRPr="00B35140">
              <w:rPr>
                <w:sz w:val="14"/>
              </w:rPr>
              <w:t>2. Orta Vadeli Program</w:t>
            </w:r>
          </w:p>
          <w:p w:rsidR="00B35140" w:rsidRDefault="00B35140" w:rsidP="00B35140">
            <w:pPr>
              <w:pStyle w:val="TableParagraph"/>
              <w:tabs>
                <w:tab w:val="left" w:pos="116"/>
              </w:tabs>
              <w:ind w:left="7" w:right="-15"/>
              <w:jc w:val="both"/>
              <w:rPr>
                <w:sz w:val="14"/>
              </w:rPr>
            </w:pPr>
            <w:r w:rsidRPr="00B35140">
              <w:rPr>
                <w:sz w:val="14"/>
              </w:rPr>
              <w:t xml:space="preserve"> 3. Bütçe Çağrısı</w:t>
            </w:r>
          </w:p>
          <w:p w:rsidR="00B35140" w:rsidRDefault="00B35140" w:rsidP="00B35140">
            <w:pPr>
              <w:pStyle w:val="TableParagraph"/>
              <w:tabs>
                <w:tab w:val="left" w:pos="116"/>
              </w:tabs>
              <w:ind w:left="7" w:right="-15"/>
              <w:jc w:val="both"/>
              <w:rPr>
                <w:sz w:val="14"/>
              </w:rPr>
            </w:pPr>
            <w:r w:rsidRPr="00B35140">
              <w:rPr>
                <w:sz w:val="14"/>
              </w:rPr>
              <w:t>4. Bütçe Rehberi</w:t>
            </w:r>
          </w:p>
          <w:p w:rsidR="007B1300" w:rsidRDefault="00E56F96" w:rsidP="00B35140">
            <w:pPr>
              <w:pStyle w:val="TableParagraph"/>
              <w:numPr>
                <w:ilvl w:val="0"/>
                <w:numId w:val="54"/>
              </w:numPr>
              <w:tabs>
                <w:tab w:val="left" w:pos="116"/>
              </w:tabs>
              <w:ind w:right="-15"/>
              <w:jc w:val="both"/>
              <w:rPr>
                <w:sz w:val="14"/>
              </w:rPr>
            </w:pPr>
            <w:r>
              <w:rPr>
                <w:sz w:val="14"/>
              </w:rPr>
              <w:t>*</w:t>
            </w:r>
            <w:r w:rsidR="00AF5CAE">
              <w:rPr>
                <w:sz w:val="14"/>
              </w:rPr>
              <w:t xml:space="preserve"> </w:t>
            </w:r>
            <w:r w:rsidR="00B35140" w:rsidRPr="00B35140">
              <w:rPr>
                <w:sz w:val="14"/>
              </w:rPr>
              <w:t>İlgili mevzuat çerçevesinde her yıl Cumhurbaşkanlığınca yayımlanan program ve bütçe dokümanları doğrultusunda Strateji ve Bütçe Başkanlığının eş güdüm ve kontrolünde stratejik plana, performans programına uygun olarak idare bütçe teklifi hazırlanmakta ve ilgili idarelere gönderilmektedir.</w:t>
            </w:r>
          </w:p>
        </w:tc>
        <w:tc>
          <w:tcPr>
            <w:tcW w:w="671" w:type="dxa"/>
            <w:shd w:val="clear" w:color="auto" w:fill="DAECF3"/>
          </w:tcPr>
          <w:p w:rsidR="007B1300" w:rsidRDefault="007B1300">
            <w:pPr>
              <w:pStyle w:val="TableParagraph"/>
              <w:rPr>
                <w:rFonts w:ascii="Times New Roman"/>
                <w:sz w:val="14"/>
              </w:rPr>
            </w:pPr>
          </w:p>
        </w:tc>
        <w:tc>
          <w:tcPr>
            <w:tcW w:w="1172" w:type="dxa"/>
            <w:shd w:val="clear" w:color="auto" w:fill="DAECF3"/>
          </w:tcPr>
          <w:p w:rsidR="007B1300" w:rsidRDefault="007B1300">
            <w:pPr>
              <w:pStyle w:val="TableParagraph"/>
              <w:rPr>
                <w:rFonts w:ascii="Times New Roman"/>
                <w:sz w:val="14"/>
              </w:rPr>
            </w:pPr>
          </w:p>
        </w:tc>
        <w:tc>
          <w:tcPr>
            <w:tcW w:w="786" w:type="dxa"/>
            <w:shd w:val="clear" w:color="auto" w:fill="DAECF3"/>
          </w:tcPr>
          <w:p w:rsidR="007B1300" w:rsidRDefault="007B1300">
            <w:pPr>
              <w:pStyle w:val="TableParagraph"/>
              <w:rPr>
                <w:rFonts w:ascii="Times New Roman"/>
                <w:sz w:val="14"/>
              </w:rPr>
            </w:pPr>
          </w:p>
        </w:tc>
        <w:tc>
          <w:tcPr>
            <w:tcW w:w="827" w:type="dxa"/>
            <w:shd w:val="clear" w:color="auto" w:fill="DAECF3"/>
          </w:tcPr>
          <w:p w:rsidR="007B1300" w:rsidRDefault="007B1300">
            <w:pPr>
              <w:pStyle w:val="TableParagraph"/>
              <w:rPr>
                <w:rFonts w:ascii="Times New Roman"/>
                <w:sz w:val="14"/>
              </w:rPr>
            </w:pPr>
          </w:p>
        </w:tc>
        <w:tc>
          <w:tcPr>
            <w:tcW w:w="1066" w:type="dxa"/>
            <w:shd w:val="clear" w:color="auto" w:fill="DAECF3"/>
          </w:tcPr>
          <w:p w:rsidR="007B1300" w:rsidRDefault="007B1300">
            <w:pPr>
              <w:pStyle w:val="TableParagraph"/>
              <w:rPr>
                <w:rFonts w:ascii="Times New Roman"/>
                <w:sz w:val="14"/>
              </w:rPr>
            </w:pPr>
          </w:p>
        </w:tc>
        <w:tc>
          <w:tcPr>
            <w:tcW w:w="951" w:type="dxa"/>
            <w:shd w:val="clear" w:color="auto" w:fill="DAECF3"/>
          </w:tcPr>
          <w:p w:rsidR="007B1300" w:rsidRDefault="007B1300">
            <w:pPr>
              <w:pStyle w:val="TableParagraph"/>
              <w:rPr>
                <w:rFonts w:ascii="Times New Roman"/>
                <w:sz w:val="14"/>
              </w:rPr>
            </w:pPr>
          </w:p>
        </w:tc>
        <w:tc>
          <w:tcPr>
            <w:tcW w:w="1137" w:type="dxa"/>
            <w:tcBorders>
              <w:right w:val="nil"/>
            </w:tcBorders>
            <w:shd w:val="clear" w:color="auto" w:fill="DAECF3"/>
          </w:tcPr>
          <w:p w:rsidR="007B1300" w:rsidRDefault="00FB3389">
            <w:pPr>
              <w:pStyle w:val="TableParagraph"/>
              <w:spacing w:line="276" w:lineRule="auto"/>
              <w:ind w:left="18" w:right="49"/>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CF3"/>
          </w:tcPr>
          <w:p w:rsidR="007B1300" w:rsidRDefault="00FB3389">
            <w:pPr>
              <w:pStyle w:val="TableParagraph"/>
              <w:spacing w:line="170" w:lineRule="exact"/>
              <w:ind w:left="79" w:right="41"/>
              <w:jc w:val="center"/>
              <w:rPr>
                <w:sz w:val="14"/>
              </w:rPr>
            </w:pPr>
            <w:r>
              <w:rPr>
                <w:sz w:val="14"/>
              </w:rPr>
              <w:t>İçin</w:t>
            </w:r>
          </w:p>
        </w:tc>
        <w:tc>
          <w:tcPr>
            <w:tcW w:w="521" w:type="dxa"/>
            <w:tcBorders>
              <w:left w:val="nil"/>
              <w:right w:val="nil"/>
            </w:tcBorders>
            <w:shd w:val="clear" w:color="auto" w:fill="DAECF3"/>
          </w:tcPr>
          <w:p w:rsidR="007B1300" w:rsidRDefault="00FB3389">
            <w:pPr>
              <w:pStyle w:val="TableParagraph"/>
              <w:spacing w:line="170" w:lineRule="exact"/>
              <w:ind w:left="84" w:right="39"/>
              <w:jc w:val="center"/>
              <w:rPr>
                <w:sz w:val="14"/>
              </w:rPr>
            </w:pPr>
            <w:r>
              <w:rPr>
                <w:sz w:val="14"/>
              </w:rPr>
              <w:t>Makul</w:t>
            </w:r>
          </w:p>
        </w:tc>
        <w:tc>
          <w:tcPr>
            <w:tcW w:w="586" w:type="dxa"/>
            <w:tcBorders>
              <w:left w:val="nil"/>
            </w:tcBorders>
            <w:shd w:val="clear" w:color="auto" w:fill="DAECF3"/>
          </w:tcPr>
          <w:p w:rsidR="007B1300" w:rsidRDefault="00FB3389">
            <w:pPr>
              <w:pStyle w:val="TableParagraph"/>
              <w:spacing w:line="170" w:lineRule="exact"/>
              <w:ind w:right="-44"/>
              <w:jc w:val="right"/>
              <w:rPr>
                <w:sz w:val="14"/>
              </w:rPr>
            </w:pPr>
            <w:r>
              <w:rPr>
                <w:sz w:val="14"/>
              </w:rPr>
              <w:t>Güvence</w:t>
            </w:r>
          </w:p>
        </w:tc>
      </w:tr>
      <w:tr w:rsidR="007B1300">
        <w:trPr>
          <w:trHeight w:val="1259"/>
        </w:trPr>
        <w:tc>
          <w:tcPr>
            <w:tcW w:w="677" w:type="dxa"/>
            <w:shd w:val="clear" w:color="auto" w:fill="DAECF3"/>
          </w:tcPr>
          <w:p w:rsidR="007B1300" w:rsidRDefault="00FB3389">
            <w:pPr>
              <w:pStyle w:val="TableParagraph"/>
              <w:spacing w:line="168" w:lineRule="exact"/>
              <w:ind w:left="4"/>
              <w:rPr>
                <w:sz w:val="14"/>
              </w:rPr>
            </w:pPr>
            <w:r>
              <w:rPr>
                <w:sz w:val="14"/>
              </w:rPr>
              <w:t>RDS</w:t>
            </w:r>
            <w:r>
              <w:rPr>
                <w:spacing w:val="-2"/>
                <w:sz w:val="14"/>
              </w:rPr>
              <w:t xml:space="preserve"> </w:t>
            </w:r>
            <w:proofErr w:type="gramStart"/>
            <w:r>
              <w:rPr>
                <w:sz w:val="14"/>
              </w:rPr>
              <w:t>5.4</w:t>
            </w:r>
            <w:proofErr w:type="gramEnd"/>
          </w:p>
        </w:tc>
        <w:tc>
          <w:tcPr>
            <w:tcW w:w="2032" w:type="dxa"/>
            <w:shd w:val="clear" w:color="auto" w:fill="DAECF3"/>
          </w:tcPr>
          <w:p w:rsidR="007B1300" w:rsidRDefault="00FB3389">
            <w:pPr>
              <w:pStyle w:val="TableParagraph"/>
              <w:ind w:left="7" w:right="-15"/>
              <w:jc w:val="both"/>
              <w:rPr>
                <w:sz w:val="14"/>
              </w:rPr>
            </w:pPr>
            <w:r>
              <w:rPr>
                <w:sz w:val="14"/>
              </w:rPr>
              <w:t>Yöneticiler,</w:t>
            </w:r>
            <w:r>
              <w:rPr>
                <w:spacing w:val="1"/>
                <w:sz w:val="14"/>
              </w:rPr>
              <w:t xml:space="preserve"> </w:t>
            </w:r>
            <w:r>
              <w:rPr>
                <w:sz w:val="14"/>
              </w:rPr>
              <w:t>faaliyetlerin</w:t>
            </w:r>
            <w:r>
              <w:rPr>
                <w:spacing w:val="1"/>
                <w:sz w:val="14"/>
              </w:rPr>
              <w:t xml:space="preserve"> </w:t>
            </w:r>
            <w:r>
              <w:rPr>
                <w:sz w:val="14"/>
              </w:rPr>
              <w:t>ilgili</w:t>
            </w:r>
            <w:r>
              <w:rPr>
                <w:spacing w:val="1"/>
                <w:sz w:val="14"/>
              </w:rPr>
              <w:t xml:space="preserve"> </w:t>
            </w:r>
            <w:r>
              <w:rPr>
                <w:sz w:val="14"/>
              </w:rPr>
              <w:t>mevzuat,</w:t>
            </w:r>
            <w:r>
              <w:rPr>
                <w:spacing w:val="1"/>
                <w:sz w:val="14"/>
              </w:rPr>
              <w:t xml:space="preserve"> </w:t>
            </w:r>
            <w:r>
              <w:rPr>
                <w:sz w:val="14"/>
              </w:rPr>
              <w:t>stratejik</w:t>
            </w:r>
            <w:r>
              <w:rPr>
                <w:spacing w:val="1"/>
                <w:sz w:val="14"/>
              </w:rPr>
              <w:t xml:space="preserve"> </w:t>
            </w:r>
            <w:r>
              <w:rPr>
                <w:sz w:val="14"/>
              </w:rPr>
              <w:t>plan</w:t>
            </w:r>
            <w:r>
              <w:rPr>
                <w:spacing w:val="1"/>
                <w:sz w:val="14"/>
              </w:rPr>
              <w:t xml:space="preserve"> </w:t>
            </w:r>
            <w:r>
              <w:rPr>
                <w:sz w:val="14"/>
              </w:rPr>
              <w:t>ve</w:t>
            </w:r>
            <w:r>
              <w:rPr>
                <w:spacing w:val="1"/>
                <w:sz w:val="14"/>
              </w:rPr>
              <w:t xml:space="preserve"> </w:t>
            </w:r>
            <w:r>
              <w:rPr>
                <w:sz w:val="14"/>
              </w:rPr>
              <w:t>performans programıyla belirlenen</w:t>
            </w:r>
            <w:r>
              <w:rPr>
                <w:spacing w:val="1"/>
                <w:sz w:val="14"/>
              </w:rPr>
              <w:t xml:space="preserve"> </w:t>
            </w:r>
            <w:r>
              <w:rPr>
                <w:sz w:val="14"/>
              </w:rPr>
              <w:t>amaç</w:t>
            </w:r>
            <w:r>
              <w:rPr>
                <w:spacing w:val="1"/>
                <w:sz w:val="14"/>
              </w:rPr>
              <w:t xml:space="preserve"> </w:t>
            </w:r>
            <w:r>
              <w:rPr>
                <w:sz w:val="14"/>
              </w:rPr>
              <w:t>ve</w:t>
            </w:r>
            <w:r>
              <w:rPr>
                <w:spacing w:val="1"/>
                <w:sz w:val="14"/>
              </w:rPr>
              <w:t xml:space="preserve"> </w:t>
            </w:r>
            <w:r>
              <w:rPr>
                <w:sz w:val="14"/>
              </w:rPr>
              <w:t>hedeflere</w:t>
            </w:r>
            <w:r>
              <w:rPr>
                <w:spacing w:val="1"/>
                <w:sz w:val="14"/>
              </w:rPr>
              <w:t xml:space="preserve"> </w:t>
            </w:r>
            <w:r>
              <w:rPr>
                <w:sz w:val="14"/>
              </w:rPr>
              <w:t>uygunluğunu</w:t>
            </w:r>
            <w:r>
              <w:rPr>
                <w:spacing w:val="-29"/>
                <w:sz w:val="14"/>
              </w:rPr>
              <w:t xml:space="preserve"> </w:t>
            </w:r>
            <w:r>
              <w:rPr>
                <w:sz w:val="14"/>
              </w:rPr>
              <w:t>sağlamalıdır.</w:t>
            </w:r>
          </w:p>
        </w:tc>
        <w:tc>
          <w:tcPr>
            <w:tcW w:w="3854" w:type="dxa"/>
            <w:shd w:val="clear" w:color="auto" w:fill="DAECF3"/>
          </w:tcPr>
          <w:p w:rsidR="00AF5CAE" w:rsidRDefault="00AF5CAE" w:rsidP="00AF5CAE">
            <w:pPr>
              <w:pStyle w:val="TableParagraph"/>
              <w:tabs>
                <w:tab w:val="left" w:pos="143"/>
              </w:tabs>
              <w:ind w:left="7" w:right="-15"/>
              <w:jc w:val="both"/>
              <w:rPr>
                <w:sz w:val="14"/>
              </w:rPr>
            </w:pPr>
            <w:r w:rsidRPr="00AF5CAE">
              <w:rPr>
                <w:sz w:val="14"/>
              </w:rPr>
              <w:t>1. 5018 sayılı Kamu Mali Yönetimi ve Kontrol Kanunu (Md.11)</w:t>
            </w:r>
          </w:p>
          <w:p w:rsidR="00AF5CAE" w:rsidRDefault="00AF5CAE" w:rsidP="00AF5CAE">
            <w:pPr>
              <w:pStyle w:val="TableParagraph"/>
              <w:tabs>
                <w:tab w:val="left" w:pos="143"/>
              </w:tabs>
              <w:ind w:left="7" w:right="-15"/>
              <w:jc w:val="both"/>
              <w:rPr>
                <w:sz w:val="14"/>
              </w:rPr>
            </w:pPr>
            <w:r>
              <w:rPr>
                <w:sz w:val="14"/>
              </w:rPr>
              <w:t>2</w:t>
            </w:r>
            <w:r w:rsidRPr="00AF5CAE">
              <w:rPr>
                <w:sz w:val="14"/>
              </w:rPr>
              <w:t>. Kamu İdarelerince Hazırlanacak Stratejik Planlar ve Performans Programları ile Faaliyet Raporlarına İlişkin Usul ve Esasalar Hakkında Yönetmelik (Md.21,22)</w:t>
            </w:r>
          </w:p>
          <w:p w:rsidR="007B1300" w:rsidRDefault="00FB3389">
            <w:pPr>
              <w:pStyle w:val="TableParagraph"/>
              <w:numPr>
                <w:ilvl w:val="0"/>
                <w:numId w:val="53"/>
              </w:numPr>
              <w:tabs>
                <w:tab w:val="left" w:pos="143"/>
              </w:tabs>
              <w:ind w:right="-15" w:firstLine="0"/>
              <w:jc w:val="both"/>
              <w:rPr>
                <w:sz w:val="14"/>
              </w:rPr>
            </w:pPr>
            <w:r>
              <w:rPr>
                <w:sz w:val="14"/>
              </w:rPr>
              <w:t>Stratejik</w:t>
            </w:r>
            <w:r>
              <w:rPr>
                <w:spacing w:val="1"/>
                <w:sz w:val="14"/>
              </w:rPr>
              <w:t xml:space="preserve"> </w:t>
            </w:r>
            <w:r>
              <w:rPr>
                <w:sz w:val="14"/>
              </w:rPr>
              <w:t>plan</w:t>
            </w:r>
            <w:r>
              <w:rPr>
                <w:spacing w:val="1"/>
                <w:sz w:val="14"/>
              </w:rPr>
              <w:t xml:space="preserve"> </w:t>
            </w:r>
            <w:r>
              <w:rPr>
                <w:sz w:val="14"/>
              </w:rPr>
              <w:t>ve</w:t>
            </w:r>
            <w:r>
              <w:rPr>
                <w:spacing w:val="1"/>
                <w:sz w:val="14"/>
              </w:rPr>
              <w:t xml:space="preserve"> </w:t>
            </w:r>
            <w:r>
              <w:rPr>
                <w:sz w:val="14"/>
              </w:rPr>
              <w:t>performans</w:t>
            </w:r>
            <w:r>
              <w:rPr>
                <w:spacing w:val="1"/>
                <w:sz w:val="14"/>
              </w:rPr>
              <w:t xml:space="preserve"> </w:t>
            </w:r>
            <w:r>
              <w:rPr>
                <w:sz w:val="14"/>
              </w:rPr>
              <w:t>programı</w:t>
            </w:r>
            <w:r>
              <w:rPr>
                <w:spacing w:val="1"/>
                <w:sz w:val="14"/>
              </w:rPr>
              <w:t xml:space="preserve"> </w:t>
            </w:r>
            <w:r>
              <w:rPr>
                <w:sz w:val="14"/>
              </w:rPr>
              <w:t>ile</w:t>
            </w:r>
            <w:r>
              <w:rPr>
                <w:spacing w:val="1"/>
                <w:sz w:val="14"/>
              </w:rPr>
              <w:t xml:space="preserve"> </w:t>
            </w:r>
            <w:r>
              <w:rPr>
                <w:sz w:val="14"/>
              </w:rPr>
              <w:t>belirlenen</w:t>
            </w:r>
            <w:r>
              <w:rPr>
                <w:spacing w:val="1"/>
                <w:sz w:val="14"/>
              </w:rPr>
              <w:t xml:space="preserve"> </w:t>
            </w:r>
            <w:r>
              <w:rPr>
                <w:sz w:val="14"/>
              </w:rPr>
              <w:t>amaç</w:t>
            </w:r>
            <w:r>
              <w:rPr>
                <w:spacing w:val="1"/>
                <w:sz w:val="14"/>
              </w:rPr>
              <w:t xml:space="preserve"> </w:t>
            </w:r>
            <w:r>
              <w:rPr>
                <w:sz w:val="14"/>
              </w:rPr>
              <w:t>ve</w:t>
            </w:r>
            <w:r>
              <w:rPr>
                <w:spacing w:val="-29"/>
                <w:sz w:val="14"/>
              </w:rPr>
              <w:t xml:space="preserve"> </w:t>
            </w:r>
            <w:r>
              <w:rPr>
                <w:sz w:val="14"/>
              </w:rPr>
              <w:t>hedefler</w:t>
            </w:r>
            <w:r>
              <w:rPr>
                <w:spacing w:val="1"/>
                <w:sz w:val="14"/>
              </w:rPr>
              <w:t xml:space="preserve"> </w:t>
            </w:r>
            <w:r>
              <w:rPr>
                <w:sz w:val="14"/>
              </w:rPr>
              <w:t>kapsamında</w:t>
            </w:r>
            <w:r>
              <w:rPr>
                <w:spacing w:val="1"/>
                <w:sz w:val="14"/>
              </w:rPr>
              <w:t xml:space="preserve"> </w:t>
            </w:r>
            <w:r>
              <w:rPr>
                <w:sz w:val="14"/>
              </w:rPr>
              <w:t>yapılan</w:t>
            </w:r>
            <w:r>
              <w:rPr>
                <w:spacing w:val="1"/>
                <w:sz w:val="14"/>
              </w:rPr>
              <w:t xml:space="preserve"> </w:t>
            </w:r>
            <w:r>
              <w:rPr>
                <w:sz w:val="14"/>
              </w:rPr>
              <w:t>faaliyetler</w:t>
            </w:r>
            <w:r>
              <w:rPr>
                <w:spacing w:val="1"/>
                <w:sz w:val="14"/>
              </w:rPr>
              <w:t xml:space="preserve"> </w:t>
            </w:r>
            <w:r>
              <w:rPr>
                <w:sz w:val="14"/>
              </w:rPr>
              <w:t>üçer</w:t>
            </w:r>
            <w:r>
              <w:rPr>
                <w:spacing w:val="1"/>
                <w:sz w:val="14"/>
              </w:rPr>
              <w:t xml:space="preserve"> </w:t>
            </w:r>
            <w:r>
              <w:rPr>
                <w:sz w:val="14"/>
              </w:rPr>
              <w:t>aylık</w:t>
            </w:r>
            <w:r>
              <w:rPr>
                <w:spacing w:val="32"/>
                <w:sz w:val="14"/>
              </w:rPr>
              <w:t xml:space="preserve"> </w:t>
            </w:r>
            <w:proofErr w:type="gramStart"/>
            <w:r>
              <w:rPr>
                <w:sz w:val="14"/>
              </w:rPr>
              <w:t>periyotlar</w:t>
            </w:r>
            <w:proofErr w:type="gramEnd"/>
            <w:r>
              <w:rPr>
                <w:spacing w:val="1"/>
                <w:sz w:val="14"/>
              </w:rPr>
              <w:t xml:space="preserve"> </w:t>
            </w:r>
            <w:r>
              <w:rPr>
                <w:sz w:val="14"/>
              </w:rPr>
              <w:t>halinde</w:t>
            </w:r>
            <w:r>
              <w:rPr>
                <w:spacing w:val="1"/>
                <w:sz w:val="14"/>
              </w:rPr>
              <w:t xml:space="preserve"> </w:t>
            </w:r>
            <w:r>
              <w:rPr>
                <w:sz w:val="14"/>
              </w:rPr>
              <w:t>izlenmekte</w:t>
            </w:r>
            <w:r>
              <w:rPr>
                <w:spacing w:val="1"/>
                <w:sz w:val="14"/>
              </w:rPr>
              <w:t xml:space="preserve"> </w:t>
            </w:r>
            <w:r>
              <w:rPr>
                <w:sz w:val="14"/>
              </w:rPr>
              <w:t>ve</w:t>
            </w:r>
            <w:r>
              <w:rPr>
                <w:spacing w:val="1"/>
                <w:sz w:val="14"/>
              </w:rPr>
              <w:t xml:space="preserve"> </w:t>
            </w:r>
            <w:r>
              <w:rPr>
                <w:sz w:val="14"/>
              </w:rPr>
              <w:t>e-bütçe</w:t>
            </w:r>
            <w:r>
              <w:rPr>
                <w:spacing w:val="1"/>
                <w:sz w:val="14"/>
              </w:rPr>
              <w:t xml:space="preserve"> </w:t>
            </w:r>
            <w:r>
              <w:rPr>
                <w:sz w:val="14"/>
              </w:rPr>
              <w:t>sistemine</w:t>
            </w:r>
            <w:r>
              <w:rPr>
                <w:spacing w:val="1"/>
                <w:sz w:val="14"/>
              </w:rPr>
              <w:t xml:space="preserve"> </w:t>
            </w:r>
            <w:r>
              <w:rPr>
                <w:sz w:val="14"/>
              </w:rPr>
              <w:t>gerekli</w:t>
            </w:r>
            <w:r>
              <w:rPr>
                <w:spacing w:val="1"/>
                <w:sz w:val="14"/>
              </w:rPr>
              <w:t xml:space="preserve"> </w:t>
            </w:r>
            <w:r>
              <w:rPr>
                <w:sz w:val="14"/>
              </w:rPr>
              <w:t>veri</w:t>
            </w:r>
            <w:r>
              <w:rPr>
                <w:spacing w:val="1"/>
                <w:sz w:val="14"/>
              </w:rPr>
              <w:t xml:space="preserve"> </w:t>
            </w:r>
            <w:r>
              <w:rPr>
                <w:sz w:val="14"/>
              </w:rPr>
              <w:t>girişleri</w:t>
            </w:r>
            <w:r>
              <w:rPr>
                <w:spacing w:val="1"/>
                <w:sz w:val="14"/>
              </w:rPr>
              <w:t xml:space="preserve"> </w:t>
            </w:r>
            <w:r>
              <w:rPr>
                <w:sz w:val="14"/>
              </w:rPr>
              <w:t>yapılmaktadır. Performans programının yıllık uygulama sonuçları ile</w:t>
            </w:r>
            <w:r>
              <w:rPr>
                <w:spacing w:val="-29"/>
                <w:sz w:val="14"/>
              </w:rPr>
              <w:t xml:space="preserve"> </w:t>
            </w:r>
            <w:r>
              <w:rPr>
                <w:sz w:val="14"/>
              </w:rPr>
              <w:t>ilgili</w:t>
            </w:r>
            <w:r>
              <w:rPr>
                <w:spacing w:val="1"/>
                <w:sz w:val="14"/>
              </w:rPr>
              <w:t xml:space="preserve"> </w:t>
            </w:r>
            <w:r>
              <w:rPr>
                <w:sz w:val="14"/>
              </w:rPr>
              <w:t>birimlerden</w:t>
            </w:r>
            <w:r>
              <w:rPr>
                <w:spacing w:val="1"/>
                <w:sz w:val="14"/>
              </w:rPr>
              <w:t xml:space="preserve"> </w:t>
            </w:r>
            <w:r>
              <w:rPr>
                <w:sz w:val="14"/>
              </w:rPr>
              <w:t>alınan</w:t>
            </w:r>
            <w:r>
              <w:rPr>
                <w:spacing w:val="1"/>
                <w:sz w:val="14"/>
              </w:rPr>
              <w:t xml:space="preserve"> </w:t>
            </w:r>
            <w:r>
              <w:rPr>
                <w:sz w:val="14"/>
              </w:rPr>
              <w:t>bilgiler</w:t>
            </w:r>
            <w:r>
              <w:rPr>
                <w:spacing w:val="1"/>
                <w:sz w:val="14"/>
              </w:rPr>
              <w:t xml:space="preserve"> </w:t>
            </w:r>
            <w:r>
              <w:rPr>
                <w:sz w:val="14"/>
              </w:rPr>
              <w:t>dikkate</w:t>
            </w:r>
            <w:r>
              <w:rPr>
                <w:spacing w:val="1"/>
                <w:sz w:val="14"/>
              </w:rPr>
              <w:t xml:space="preserve"> </w:t>
            </w:r>
            <w:r>
              <w:rPr>
                <w:sz w:val="14"/>
              </w:rPr>
              <w:t>alınarak</w:t>
            </w:r>
            <w:r>
              <w:rPr>
                <w:spacing w:val="31"/>
                <w:sz w:val="14"/>
              </w:rPr>
              <w:t xml:space="preserve"> </w:t>
            </w:r>
            <w:r>
              <w:rPr>
                <w:sz w:val="14"/>
              </w:rPr>
              <w:t>idare</w:t>
            </w:r>
            <w:r>
              <w:rPr>
                <w:spacing w:val="32"/>
                <w:sz w:val="14"/>
              </w:rPr>
              <w:t xml:space="preserve"> </w:t>
            </w:r>
            <w:r>
              <w:rPr>
                <w:sz w:val="14"/>
              </w:rPr>
              <w:t>faaliyet</w:t>
            </w:r>
            <w:r>
              <w:rPr>
                <w:spacing w:val="1"/>
                <w:sz w:val="14"/>
              </w:rPr>
              <w:t xml:space="preserve"> </w:t>
            </w:r>
            <w:r>
              <w:rPr>
                <w:sz w:val="14"/>
              </w:rPr>
              <w:t>raporu</w:t>
            </w:r>
            <w:r>
              <w:rPr>
                <w:spacing w:val="-1"/>
                <w:sz w:val="14"/>
              </w:rPr>
              <w:t xml:space="preserve"> </w:t>
            </w:r>
            <w:r>
              <w:rPr>
                <w:sz w:val="14"/>
              </w:rPr>
              <w:t>hazırlanmakta</w:t>
            </w:r>
            <w:r>
              <w:rPr>
                <w:spacing w:val="-1"/>
                <w:sz w:val="14"/>
              </w:rPr>
              <w:t xml:space="preserve"> </w:t>
            </w:r>
            <w:r>
              <w:rPr>
                <w:sz w:val="14"/>
              </w:rPr>
              <w:t>ve</w:t>
            </w:r>
            <w:r>
              <w:rPr>
                <w:spacing w:val="1"/>
                <w:sz w:val="14"/>
              </w:rPr>
              <w:t xml:space="preserve"> </w:t>
            </w:r>
            <w:r>
              <w:rPr>
                <w:sz w:val="14"/>
              </w:rPr>
              <w:t>kamuoyuna</w:t>
            </w:r>
            <w:r>
              <w:rPr>
                <w:spacing w:val="-1"/>
                <w:sz w:val="14"/>
              </w:rPr>
              <w:t xml:space="preserve"> </w:t>
            </w:r>
            <w:r>
              <w:rPr>
                <w:sz w:val="14"/>
              </w:rPr>
              <w:t>duyurulmaktadır.</w:t>
            </w:r>
          </w:p>
        </w:tc>
        <w:tc>
          <w:tcPr>
            <w:tcW w:w="671" w:type="dxa"/>
            <w:shd w:val="clear" w:color="auto" w:fill="DAECF3"/>
          </w:tcPr>
          <w:p w:rsidR="007B1300" w:rsidRDefault="007B1300">
            <w:pPr>
              <w:pStyle w:val="TableParagraph"/>
              <w:rPr>
                <w:rFonts w:ascii="Times New Roman"/>
                <w:sz w:val="14"/>
              </w:rPr>
            </w:pPr>
          </w:p>
        </w:tc>
        <w:tc>
          <w:tcPr>
            <w:tcW w:w="1172" w:type="dxa"/>
            <w:shd w:val="clear" w:color="auto" w:fill="DAECF3"/>
          </w:tcPr>
          <w:p w:rsidR="007B1300" w:rsidRDefault="007B1300">
            <w:pPr>
              <w:pStyle w:val="TableParagraph"/>
              <w:rPr>
                <w:rFonts w:ascii="Times New Roman"/>
                <w:sz w:val="14"/>
              </w:rPr>
            </w:pPr>
          </w:p>
        </w:tc>
        <w:tc>
          <w:tcPr>
            <w:tcW w:w="786" w:type="dxa"/>
            <w:shd w:val="clear" w:color="auto" w:fill="DAECF3"/>
          </w:tcPr>
          <w:p w:rsidR="007B1300" w:rsidRDefault="007B1300">
            <w:pPr>
              <w:pStyle w:val="TableParagraph"/>
              <w:rPr>
                <w:rFonts w:ascii="Times New Roman"/>
                <w:sz w:val="14"/>
              </w:rPr>
            </w:pPr>
          </w:p>
        </w:tc>
        <w:tc>
          <w:tcPr>
            <w:tcW w:w="827" w:type="dxa"/>
            <w:shd w:val="clear" w:color="auto" w:fill="DAECF3"/>
          </w:tcPr>
          <w:p w:rsidR="007B1300" w:rsidRDefault="007B1300">
            <w:pPr>
              <w:pStyle w:val="TableParagraph"/>
              <w:rPr>
                <w:rFonts w:ascii="Times New Roman"/>
                <w:sz w:val="14"/>
              </w:rPr>
            </w:pPr>
          </w:p>
        </w:tc>
        <w:tc>
          <w:tcPr>
            <w:tcW w:w="1066" w:type="dxa"/>
            <w:shd w:val="clear" w:color="auto" w:fill="DAECF3"/>
          </w:tcPr>
          <w:p w:rsidR="007B1300" w:rsidRDefault="007B1300">
            <w:pPr>
              <w:pStyle w:val="TableParagraph"/>
              <w:rPr>
                <w:rFonts w:ascii="Times New Roman"/>
                <w:sz w:val="14"/>
              </w:rPr>
            </w:pPr>
          </w:p>
        </w:tc>
        <w:tc>
          <w:tcPr>
            <w:tcW w:w="951" w:type="dxa"/>
            <w:shd w:val="clear" w:color="auto" w:fill="DAECF3"/>
          </w:tcPr>
          <w:p w:rsidR="007B1300" w:rsidRDefault="007B1300">
            <w:pPr>
              <w:pStyle w:val="TableParagraph"/>
              <w:rPr>
                <w:rFonts w:ascii="Times New Roman"/>
                <w:sz w:val="14"/>
              </w:rPr>
            </w:pPr>
          </w:p>
        </w:tc>
        <w:tc>
          <w:tcPr>
            <w:tcW w:w="1137" w:type="dxa"/>
            <w:tcBorders>
              <w:right w:val="nil"/>
            </w:tcBorders>
            <w:shd w:val="clear" w:color="auto" w:fill="DAECF3"/>
          </w:tcPr>
          <w:p w:rsidR="007B1300" w:rsidRDefault="00FB3389">
            <w:pPr>
              <w:pStyle w:val="TableParagraph"/>
              <w:spacing w:line="276" w:lineRule="auto"/>
              <w:ind w:left="18" w:right="49"/>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CF3"/>
          </w:tcPr>
          <w:p w:rsidR="007B1300" w:rsidRDefault="00FB3389">
            <w:pPr>
              <w:pStyle w:val="TableParagraph"/>
              <w:spacing w:line="170" w:lineRule="exact"/>
              <w:ind w:left="79" w:right="41"/>
              <w:jc w:val="center"/>
              <w:rPr>
                <w:sz w:val="14"/>
              </w:rPr>
            </w:pPr>
            <w:r>
              <w:rPr>
                <w:sz w:val="14"/>
              </w:rPr>
              <w:t>İçin</w:t>
            </w:r>
          </w:p>
        </w:tc>
        <w:tc>
          <w:tcPr>
            <w:tcW w:w="521" w:type="dxa"/>
            <w:tcBorders>
              <w:left w:val="nil"/>
              <w:right w:val="nil"/>
            </w:tcBorders>
            <w:shd w:val="clear" w:color="auto" w:fill="DAECF3"/>
          </w:tcPr>
          <w:p w:rsidR="007B1300" w:rsidRDefault="00FB3389">
            <w:pPr>
              <w:pStyle w:val="TableParagraph"/>
              <w:spacing w:line="170" w:lineRule="exact"/>
              <w:ind w:left="84" w:right="39"/>
              <w:jc w:val="center"/>
              <w:rPr>
                <w:sz w:val="14"/>
              </w:rPr>
            </w:pPr>
            <w:r>
              <w:rPr>
                <w:sz w:val="14"/>
              </w:rPr>
              <w:t>Makul</w:t>
            </w:r>
          </w:p>
        </w:tc>
        <w:tc>
          <w:tcPr>
            <w:tcW w:w="586" w:type="dxa"/>
            <w:tcBorders>
              <w:left w:val="nil"/>
            </w:tcBorders>
            <w:shd w:val="clear" w:color="auto" w:fill="DAECF3"/>
          </w:tcPr>
          <w:p w:rsidR="007B1300" w:rsidRDefault="00FB3389">
            <w:pPr>
              <w:pStyle w:val="TableParagraph"/>
              <w:spacing w:line="170" w:lineRule="exact"/>
              <w:ind w:right="-44"/>
              <w:jc w:val="right"/>
              <w:rPr>
                <w:sz w:val="14"/>
              </w:rPr>
            </w:pPr>
            <w:r>
              <w:rPr>
                <w:sz w:val="14"/>
              </w:rPr>
              <w:t>Güvence</w:t>
            </w:r>
          </w:p>
        </w:tc>
      </w:tr>
      <w:tr w:rsidR="007B1300">
        <w:trPr>
          <w:trHeight w:val="978"/>
        </w:trPr>
        <w:tc>
          <w:tcPr>
            <w:tcW w:w="677" w:type="dxa"/>
            <w:shd w:val="clear" w:color="auto" w:fill="DAECF3"/>
          </w:tcPr>
          <w:p w:rsidR="007B1300" w:rsidRDefault="00FB3389">
            <w:pPr>
              <w:pStyle w:val="TableParagraph"/>
              <w:spacing w:line="168" w:lineRule="exact"/>
              <w:ind w:left="4"/>
              <w:rPr>
                <w:sz w:val="14"/>
              </w:rPr>
            </w:pPr>
            <w:r>
              <w:rPr>
                <w:sz w:val="14"/>
              </w:rPr>
              <w:t>RDS</w:t>
            </w:r>
            <w:r>
              <w:rPr>
                <w:spacing w:val="-2"/>
                <w:sz w:val="14"/>
              </w:rPr>
              <w:t xml:space="preserve"> </w:t>
            </w:r>
            <w:proofErr w:type="gramStart"/>
            <w:r>
              <w:rPr>
                <w:sz w:val="14"/>
              </w:rPr>
              <w:t>5.5</w:t>
            </w:r>
            <w:proofErr w:type="gramEnd"/>
          </w:p>
        </w:tc>
        <w:tc>
          <w:tcPr>
            <w:tcW w:w="2032" w:type="dxa"/>
            <w:shd w:val="clear" w:color="auto" w:fill="DAECF3"/>
          </w:tcPr>
          <w:p w:rsidR="007B1300" w:rsidRDefault="00FB3389">
            <w:pPr>
              <w:pStyle w:val="TableParagraph"/>
              <w:ind w:left="7" w:right="-15"/>
              <w:jc w:val="both"/>
              <w:rPr>
                <w:sz w:val="14"/>
              </w:rPr>
            </w:pPr>
            <w:r>
              <w:rPr>
                <w:sz w:val="14"/>
              </w:rPr>
              <w:t>Yöneticiler,</w:t>
            </w:r>
            <w:r>
              <w:rPr>
                <w:spacing w:val="1"/>
                <w:sz w:val="14"/>
              </w:rPr>
              <w:t xml:space="preserve"> </w:t>
            </w:r>
            <w:r>
              <w:rPr>
                <w:sz w:val="14"/>
              </w:rPr>
              <w:t>görev</w:t>
            </w:r>
            <w:r>
              <w:rPr>
                <w:spacing w:val="1"/>
                <w:sz w:val="14"/>
              </w:rPr>
              <w:t xml:space="preserve"> </w:t>
            </w:r>
            <w:r>
              <w:rPr>
                <w:sz w:val="14"/>
              </w:rPr>
              <w:t>alanları</w:t>
            </w:r>
            <w:r>
              <w:rPr>
                <w:spacing w:val="1"/>
                <w:sz w:val="14"/>
              </w:rPr>
              <w:t xml:space="preserve"> </w:t>
            </w:r>
            <w:r>
              <w:rPr>
                <w:sz w:val="14"/>
              </w:rPr>
              <w:t>çerçevesinde</w:t>
            </w:r>
            <w:r>
              <w:rPr>
                <w:spacing w:val="1"/>
                <w:sz w:val="14"/>
              </w:rPr>
              <w:t xml:space="preserve"> </w:t>
            </w:r>
            <w:r>
              <w:rPr>
                <w:sz w:val="14"/>
              </w:rPr>
              <w:t>idarenin</w:t>
            </w:r>
            <w:r>
              <w:rPr>
                <w:spacing w:val="1"/>
                <w:sz w:val="14"/>
              </w:rPr>
              <w:t xml:space="preserve"> </w:t>
            </w:r>
            <w:r>
              <w:rPr>
                <w:sz w:val="14"/>
              </w:rPr>
              <w:t>hedeflerine</w:t>
            </w:r>
            <w:r>
              <w:rPr>
                <w:spacing w:val="-29"/>
                <w:sz w:val="14"/>
              </w:rPr>
              <w:t xml:space="preserve"> </w:t>
            </w:r>
            <w:r>
              <w:rPr>
                <w:sz w:val="14"/>
              </w:rPr>
              <w:t>uygun özel hedefler belirlemeli ve</w:t>
            </w:r>
            <w:r>
              <w:rPr>
                <w:spacing w:val="1"/>
                <w:sz w:val="14"/>
              </w:rPr>
              <w:t xml:space="preserve"> </w:t>
            </w:r>
            <w:r>
              <w:rPr>
                <w:sz w:val="14"/>
              </w:rPr>
              <w:t>personeline</w:t>
            </w:r>
            <w:r>
              <w:rPr>
                <w:spacing w:val="-2"/>
                <w:sz w:val="14"/>
              </w:rPr>
              <w:t xml:space="preserve"> </w:t>
            </w:r>
            <w:r>
              <w:rPr>
                <w:sz w:val="14"/>
              </w:rPr>
              <w:t>duyurmalıdır.</w:t>
            </w:r>
          </w:p>
        </w:tc>
        <w:tc>
          <w:tcPr>
            <w:tcW w:w="3854" w:type="dxa"/>
            <w:shd w:val="clear" w:color="auto" w:fill="DAECF3"/>
          </w:tcPr>
          <w:p w:rsidR="0078342F" w:rsidRDefault="0078342F" w:rsidP="0078342F">
            <w:pPr>
              <w:pStyle w:val="TableParagraph"/>
              <w:tabs>
                <w:tab w:val="left" w:pos="148"/>
              </w:tabs>
              <w:ind w:left="7" w:right="-15"/>
              <w:jc w:val="both"/>
              <w:rPr>
                <w:sz w:val="14"/>
              </w:rPr>
            </w:pPr>
            <w:r>
              <w:rPr>
                <w:sz w:val="14"/>
              </w:rPr>
              <w:t>1</w:t>
            </w:r>
            <w:r w:rsidRPr="0078342F">
              <w:rPr>
                <w:sz w:val="14"/>
              </w:rPr>
              <w:t xml:space="preserve">. Kamu İdareleri İçin Stratejik Planlama Kılavuzu </w:t>
            </w:r>
          </w:p>
          <w:p w:rsidR="0078342F" w:rsidRDefault="0078342F" w:rsidP="0078342F">
            <w:pPr>
              <w:pStyle w:val="TableParagraph"/>
              <w:tabs>
                <w:tab w:val="left" w:pos="148"/>
              </w:tabs>
              <w:ind w:left="7" w:right="-15"/>
              <w:jc w:val="both"/>
              <w:rPr>
                <w:sz w:val="14"/>
              </w:rPr>
            </w:pPr>
            <w:r w:rsidRPr="0078342F">
              <w:rPr>
                <w:sz w:val="14"/>
              </w:rPr>
              <w:t>4. Performans Programı Hazırlama Rehberi</w:t>
            </w:r>
          </w:p>
          <w:p w:rsidR="007B1300" w:rsidRDefault="0078342F" w:rsidP="0078342F">
            <w:pPr>
              <w:pStyle w:val="TableParagraph"/>
              <w:tabs>
                <w:tab w:val="left" w:pos="148"/>
              </w:tabs>
              <w:ind w:left="7" w:right="-15"/>
              <w:jc w:val="both"/>
              <w:rPr>
                <w:sz w:val="14"/>
              </w:rPr>
            </w:pPr>
            <w:r>
              <w:rPr>
                <w:sz w:val="14"/>
              </w:rPr>
              <w:t xml:space="preserve">* </w:t>
            </w:r>
            <w:r w:rsidR="00FB3389">
              <w:rPr>
                <w:sz w:val="14"/>
              </w:rPr>
              <w:t>Stratejik</w:t>
            </w:r>
            <w:r w:rsidR="00FB3389">
              <w:rPr>
                <w:spacing w:val="1"/>
                <w:sz w:val="14"/>
              </w:rPr>
              <w:t xml:space="preserve"> </w:t>
            </w:r>
            <w:r w:rsidR="00FB3389">
              <w:rPr>
                <w:sz w:val="14"/>
              </w:rPr>
              <w:t>plan</w:t>
            </w:r>
            <w:r w:rsidR="00FB3389">
              <w:rPr>
                <w:spacing w:val="1"/>
                <w:sz w:val="14"/>
              </w:rPr>
              <w:t xml:space="preserve"> </w:t>
            </w:r>
            <w:r w:rsidR="00FB3389">
              <w:rPr>
                <w:sz w:val="14"/>
              </w:rPr>
              <w:t>ve</w:t>
            </w:r>
            <w:r w:rsidR="00FB3389">
              <w:rPr>
                <w:spacing w:val="1"/>
                <w:sz w:val="14"/>
              </w:rPr>
              <w:t xml:space="preserve"> </w:t>
            </w:r>
            <w:r w:rsidR="00FB3389">
              <w:rPr>
                <w:sz w:val="14"/>
              </w:rPr>
              <w:t>performans</w:t>
            </w:r>
            <w:r w:rsidR="00FB3389">
              <w:rPr>
                <w:spacing w:val="1"/>
                <w:sz w:val="14"/>
              </w:rPr>
              <w:t xml:space="preserve"> </w:t>
            </w:r>
            <w:r w:rsidR="00FB3389">
              <w:rPr>
                <w:sz w:val="14"/>
              </w:rPr>
              <w:t>programıyla</w:t>
            </w:r>
            <w:r w:rsidR="00FB3389">
              <w:rPr>
                <w:spacing w:val="1"/>
                <w:sz w:val="14"/>
              </w:rPr>
              <w:t xml:space="preserve"> </w:t>
            </w:r>
            <w:r w:rsidR="00FB3389">
              <w:rPr>
                <w:sz w:val="14"/>
              </w:rPr>
              <w:t>belirlenen</w:t>
            </w:r>
            <w:r w:rsidR="00FB3389">
              <w:rPr>
                <w:spacing w:val="1"/>
                <w:sz w:val="14"/>
              </w:rPr>
              <w:t xml:space="preserve"> </w:t>
            </w:r>
            <w:r w:rsidR="00FB3389">
              <w:rPr>
                <w:sz w:val="14"/>
              </w:rPr>
              <w:t>amaç</w:t>
            </w:r>
            <w:r w:rsidR="00FB3389">
              <w:rPr>
                <w:spacing w:val="1"/>
                <w:sz w:val="14"/>
              </w:rPr>
              <w:t xml:space="preserve"> </w:t>
            </w:r>
            <w:r w:rsidR="00FB3389">
              <w:rPr>
                <w:sz w:val="14"/>
              </w:rPr>
              <w:t>ve</w:t>
            </w:r>
            <w:r w:rsidR="00FB3389">
              <w:rPr>
                <w:spacing w:val="1"/>
                <w:sz w:val="14"/>
              </w:rPr>
              <w:t xml:space="preserve"> </w:t>
            </w:r>
            <w:r w:rsidR="00FB3389">
              <w:rPr>
                <w:sz w:val="14"/>
              </w:rPr>
              <w:t>hedefler kurum personeline duyurulmuştur. Harcama biriminin tek</w:t>
            </w:r>
            <w:r w:rsidR="00FB3389">
              <w:rPr>
                <w:spacing w:val="1"/>
                <w:sz w:val="14"/>
              </w:rPr>
              <w:t xml:space="preserve"> </w:t>
            </w:r>
            <w:r w:rsidR="00FB3389">
              <w:rPr>
                <w:sz w:val="14"/>
              </w:rPr>
              <w:t>olması</w:t>
            </w:r>
            <w:r w:rsidR="00FB3389">
              <w:rPr>
                <w:spacing w:val="-2"/>
                <w:sz w:val="14"/>
              </w:rPr>
              <w:t xml:space="preserve"> </w:t>
            </w:r>
            <w:r w:rsidR="00FB3389">
              <w:rPr>
                <w:sz w:val="14"/>
              </w:rPr>
              <w:t>nedeniyle</w:t>
            </w:r>
            <w:r w:rsidR="00FB3389">
              <w:rPr>
                <w:spacing w:val="2"/>
                <w:sz w:val="14"/>
              </w:rPr>
              <w:t xml:space="preserve"> </w:t>
            </w:r>
            <w:r w:rsidR="00FB3389">
              <w:rPr>
                <w:sz w:val="14"/>
              </w:rPr>
              <w:t>eyleme</w:t>
            </w:r>
            <w:r w:rsidR="00FB3389">
              <w:rPr>
                <w:spacing w:val="1"/>
                <w:sz w:val="14"/>
              </w:rPr>
              <w:t xml:space="preserve"> </w:t>
            </w:r>
            <w:r w:rsidR="00FB3389">
              <w:rPr>
                <w:sz w:val="14"/>
              </w:rPr>
              <w:t>gerek</w:t>
            </w:r>
            <w:r w:rsidR="00FB3389">
              <w:rPr>
                <w:spacing w:val="-2"/>
                <w:sz w:val="14"/>
              </w:rPr>
              <w:t xml:space="preserve"> </w:t>
            </w:r>
            <w:r w:rsidR="00FB3389">
              <w:rPr>
                <w:sz w:val="14"/>
              </w:rPr>
              <w:t>görülmemiştir.</w:t>
            </w:r>
          </w:p>
        </w:tc>
        <w:tc>
          <w:tcPr>
            <w:tcW w:w="671" w:type="dxa"/>
            <w:shd w:val="clear" w:color="auto" w:fill="DAECF3"/>
          </w:tcPr>
          <w:p w:rsidR="007B1300" w:rsidRDefault="007B1300">
            <w:pPr>
              <w:pStyle w:val="TableParagraph"/>
              <w:rPr>
                <w:rFonts w:ascii="Times New Roman"/>
                <w:sz w:val="14"/>
              </w:rPr>
            </w:pPr>
          </w:p>
        </w:tc>
        <w:tc>
          <w:tcPr>
            <w:tcW w:w="1172" w:type="dxa"/>
            <w:shd w:val="clear" w:color="auto" w:fill="DAECF3"/>
          </w:tcPr>
          <w:p w:rsidR="007B1300" w:rsidRDefault="007B1300">
            <w:pPr>
              <w:pStyle w:val="TableParagraph"/>
              <w:rPr>
                <w:rFonts w:ascii="Times New Roman"/>
                <w:sz w:val="14"/>
              </w:rPr>
            </w:pPr>
          </w:p>
        </w:tc>
        <w:tc>
          <w:tcPr>
            <w:tcW w:w="786" w:type="dxa"/>
            <w:shd w:val="clear" w:color="auto" w:fill="DAECF3"/>
          </w:tcPr>
          <w:p w:rsidR="007B1300" w:rsidRDefault="007B1300">
            <w:pPr>
              <w:pStyle w:val="TableParagraph"/>
              <w:rPr>
                <w:rFonts w:ascii="Times New Roman"/>
                <w:sz w:val="14"/>
              </w:rPr>
            </w:pPr>
          </w:p>
        </w:tc>
        <w:tc>
          <w:tcPr>
            <w:tcW w:w="827" w:type="dxa"/>
            <w:shd w:val="clear" w:color="auto" w:fill="DAECF3"/>
          </w:tcPr>
          <w:p w:rsidR="007B1300" w:rsidRDefault="007B1300">
            <w:pPr>
              <w:pStyle w:val="TableParagraph"/>
              <w:rPr>
                <w:rFonts w:ascii="Times New Roman"/>
                <w:sz w:val="14"/>
              </w:rPr>
            </w:pPr>
          </w:p>
        </w:tc>
        <w:tc>
          <w:tcPr>
            <w:tcW w:w="1066" w:type="dxa"/>
            <w:shd w:val="clear" w:color="auto" w:fill="DAECF3"/>
          </w:tcPr>
          <w:p w:rsidR="007B1300" w:rsidRDefault="007B1300">
            <w:pPr>
              <w:pStyle w:val="TableParagraph"/>
              <w:rPr>
                <w:rFonts w:ascii="Times New Roman"/>
                <w:sz w:val="14"/>
              </w:rPr>
            </w:pPr>
          </w:p>
        </w:tc>
        <w:tc>
          <w:tcPr>
            <w:tcW w:w="951" w:type="dxa"/>
            <w:shd w:val="clear" w:color="auto" w:fill="DAECF3"/>
          </w:tcPr>
          <w:p w:rsidR="007B1300" w:rsidRDefault="007B1300">
            <w:pPr>
              <w:pStyle w:val="TableParagraph"/>
              <w:rPr>
                <w:rFonts w:ascii="Times New Roman"/>
                <w:sz w:val="14"/>
              </w:rPr>
            </w:pPr>
          </w:p>
        </w:tc>
        <w:tc>
          <w:tcPr>
            <w:tcW w:w="1137" w:type="dxa"/>
            <w:tcBorders>
              <w:right w:val="nil"/>
            </w:tcBorders>
            <w:shd w:val="clear" w:color="auto" w:fill="DAECF3"/>
          </w:tcPr>
          <w:p w:rsidR="007B1300" w:rsidRDefault="00FB3389">
            <w:pPr>
              <w:pStyle w:val="TableParagraph"/>
              <w:spacing w:line="273" w:lineRule="auto"/>
              <w:ind w:left="18" w:right="49"/>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CF3"/>
          </w:tcPr>
          <w:p w:rsidR="007B1300" w:rsidRDefault="00FB3389">
            <w:pPr>
              <w:pStyle w:val="TableParagraph"/>
              <w:spacing w:line="170" w:lineRule="exact"/>
              <w:ind w:left="79" w:right="41"/>
              <w:jc w:val="center"/>
              <w:rPr>
                <w:sz w:val="14"/>
              </w:rPr>
            </w:pPr>
            <w:r>
              <w:rPr>
                <w:sz w:val="14"/>
              </w:rPr>
              <w:t>İçin</w:t>
            </w:r>
          </w:p>
        </w:tc>
        <w:tc>
          <w:tcPr>
            <w:tcW w:w="521" w:type="dxa"/>
            <w:tcBorders>
              <w:left w:val="nil"/>
              <w:right w:val="nil"/>
            </w:tcBorders>
            <w:shd w:val="clear" w:color="auto" w:fill="DAECF3"/>
          </w:tcPr>
          <w:p w:rsidR="007B1300" w:rsidRDefault="00FB3389">
            <w:pPr>
              <w:pStyle w:val="TableParagraph"/>
              <w:spacing w:line="170" w:lineRule="exact"/>
              <w:ind w:left="84" w:right="39"/>
              <w:jc w:val="center"/>
              <w:rPr>
                <w:sz w:val="14"/>
              </w:rPr>
            </w:pPr>
            <w:r>
              <w:rPr>
                <w:sz w:val="14"/>
              </w:rPr>
              <w:t>Makul</w:t>
            </w:r>
          </w:p>
        </w:tc>
        <w:tc>
          <w:tcPr>
            <w:tcW w:w="586" w:type="dxa"/>
            <w:tcBorders>
              <w:left w:val="nil"/>
            </w:tcBorders>
            <w:shd w:val="clear" w:color="auto" w:fill="DAECF3"/>
          </w:tcPr>
          <w:p w:rsidR="007B1300" w:rsidRDefault="00FB3389">
            <w:pPr>
              <w:pStyle w:val="TableParagraph"/>
              <w:spacing w:line="170" w:lineRule="exact"/>
              <w:ind w:right="-44"/>
              <w:jc w:val="right"/>
              <w:rPr>
                <w:sz w:val="14"/>
              </w:rPr>
            </w:pPr>
            <w:r>
              <w:rPr>
                <w:sz w:val="14"/>
              </w:rPr>
              <w:t>Güvence</w:t>
            </w:r>
          </w:p>
        </w:tc>
      </w:tr>
      <w:tr w:rsidR="007B1300">
        <w:trPr>
          <w:trHeight w:val="700"/>
        </w:trPr>
        <w:tc>
          <w:tcPr>
            <w:tcW w:w="677" w:type="dxa"/>
            <w:shd w:val="clear" w:color="auto" w:fill="DAECF3"/>
          </w:tcPr>
          <w:p w:rsidR="007B1300" w:rsidRDefault="00FB3389">
            <w:pPr>
              <w:pStyle w:val="TableParagraph"/>
              <w:spacing w:line="168" w:lineRule="exact"/>
              <w:ind w:left="4"/>
              <w:rPr>
                <w:sz w:val="14"/>
              </w:rPr>
            </w:pPr>
            <w:r>
              <w:rPr>
                <w:sz w:val="14"/>
              </w:rPr>
              <w:t>RDS</w:t>
            </w:r>
            <w:r>
              <w:rPr>
                <w:spacing w:val="-2"/>
                <w:sz w:val="14"/>
              </w:rPr>
              <w:t xml:space="preserve"> </w:t>
            </w:r>
            <w:proofErr w:type="gramStart"/>
            <w:r>
              <w:rPr>
                <w:sz w:val="14"/>
              </w:rPr>
              <w:t>5.6</w:t>
            </w:r>
            <w:proofErr w:type="gramEnd"/>
          </w:p>
        </w:tc>
        <w:tc>
          <w:tcPr>
            <w:tcW w:w="2032" w:type="dxa"/>
            <w:shd w:val="clear" w:color="auto" w:fill="DAECF3"/>
          </w:tcPr>
          <w:p w:rsidR="007B1300" w:rsidRDefault="00FB3389">
            <w:pPr>
              <w:pStyle w:val="TableParagraph"/>
              <w:ind w:left="7" w:right="-15"/>
              <w:jc w:val="both"/>
              <w:rPr>
                <w:sz w:val="14"/>
              </w:rPr>
            </w:pPr>
            <w:r>
              <w:rPr>
                <w:sz w:val="14"/>
              </w:rPr>
              <w:t>İdarenin</w:t>
            </w:r>
            <w:r>
              <w:rPr>
                <w:spacing w:val="1"/>
                <w:sz w:val="14"/>
              </w:rPr>
              <w:t xml:space="preserve"> </w:t>
            </w:r>
            <w:r>
              <w:rPr>
                <w:sz w:val="14"/>
              </w:rPr>
              <w:t>ve</w:t>
            </w:r>
            <w:r>
              <w:rPr>
                <w:spacing w:val="1"/>
                <w:sz w:val="14"/>
              </w:rPr>
              <w:t xml:space="preserve"> </w:t>
            </w:r>
            <w:r>
              <w:rPr>
                <w:sz w:val="14"/>
              </w:rPr>
              <w:t>birimlerinin</w:t>
            </w:r>
            <w:r>
              <w:rPr>
                <w:spacing w:val="1"/>
                <w:sz w:val="14"/>
              </w:rPr>
              <w:t xml:space="preserve"> </w:t>
            </w:r>
            <w:r>
              <w:rPr>
                <w:sz w:val="14"/>
              </w:rPr>
              <w:t>hedefleri,</w:t>
            </w:r>
            <w:r>
              <w:rPr>
                <w:spacing w:val="-29"/>
                <w:sz w:val="14"/>
              </w:rPr>
              <w:t xml:space="preserve"> </w:t>
            </w:r>
            <w:proofErr w:type="gramStart"/>
            <w:r>
              <w:rPr>
                <w:sz w:val="14"/>
              </w:rPr>
              <w:t>spesifik</w:t>
            </w:r>
            <w:proofErr w:type="gramEnd"/>
            <w:r>
              <w:rPr>
                <w:sz w:val="14"/>
              </w:rPr>
              <w:t>, ölçülebilir, ulaşılabilir, ilgili</w:t>
            </w:r>
            <w:r>
              <w:rPr>
                <w:spacing w:val="1"/>
                <w:sz w:val="14"/>
              </w:rPr>
              <w:t xml:space="preserve"> </w:t>
            </w:r>
            <w:r>
              <w:rPr>
                <w:sz w:val="14"/>
              </w:rPr>
              <w:t>ve</w:t>
            </w:r>
            <w:r>
              <w:rPr>
                <w:spacing w:val="-2"/>
                <w:sz w:val="14"/>
              </w:rPr>
              <w:t xml:space="preserve"> </w:t>
            </w:r>
            <w:r>
              <w:rPr>
                <w:sz w:val="14"/>
              </w:rPr>
              <w:t>süreli</w:t>
            </w:r>
            <w:r>
              <w:rPr>
                <w:spacing w:val="-1"/>
                <w:sz w:val="14"/>
              </w:rPr>
              <w:t xml:space="preserve"> </w:t>
            </w:r>
            <w:r>
              <w:rPr>
                <w:sz w:val="14"/>
              </w:rPr>
              <w:t>olmalıdır.</w:t>
            </w:r>
          </w:p>
        </w:tc>
        <w:tc>
          <w:tcPr>
            <w:tcW w:w="3854" w:type="dxa"/>
            <w:shd w:val="clear" w:color="auto" w:fill="DAECF3"/>
          </w:tcPr>
          <w:p w:rsidR="005F61C5" w:rsidRDefault="005F61C5" w:rsidP="005F61C5">
            <w:pPr>
              <w:pStyle w:val="TableParagraph"/>
              <w:tabs>
                <w:tab w:val="left" w:pos="119"/>
              </w:tabs>
              <w:ind w:left="7" w:right="-15"/>
              <w:jc w:val="both"/>
              <w:rPr>
                <w:sz w:val="14"/>
              </w:rPr>
            </w:pPr>
            <w:r w:rsidRPr="005F61C5">
              <w:rPr>
                <w:sz w:val="14"/>
              </w:rPr>
              <w:t xml:space="preserve">1. Kamu İdareleri İçin Stratejik Planlama Kılavuzu </w:t>
            </w:r>
          </w:p>
          <w:p w:rsidR="005F61C5" w:rsidRDefault="005F61C5" w:rsidP="005F61C5">
            <w:pPr>
              <w:pStyle w:val="TableParagraph"/>
              <w:tabs>
                <w:tab w:val="left" w:pos="119"/>
              </w:tabs>
              <w:ind w:left="7" w:right="-15"/>
              <w:jc w:val="both"/>
              <w:rPr>
                <w:sz w:val="14"/>
              </w:rPr>
            </w:pPr>
            <w:r w:rsidRPr="005F61C5">
              <w:rPr>
                <w:sz w:val="14"/>
              </w:rPr>
              <w:t xml:space="preserve">2. Performans Programı Hazırlama Rehberi </w:t>
            </w:r>
          </w:p>
          <w:p w:rsidR="007B1300" w:rsidRDefault="005F61C5" w:rsidP="005F61C5">
            <w:pPr>
              <w:pStyle w:val="TableParagraph"/>
              <w:tabs>
                <w:tab w:val="left" w:pos="119"/>
              </w:tabs>
              <w:ind w:left="7" w:right="-15"/>
              <w:jc w:val="both"/>
              <w:rPr>
                <w:sz w:val="14"/>
              </w:rPr>
            </w:pPr>
            <w:r>
              <w:rPr>
                <w:sz w:val="14"/>
              </w:rPr>
              <w:t xml:space="preserve">* </w:t>
            </w:r>
            <w:r w:rsidR="00FB3389">
              <w:rPr>
                <w:sz w:val="14"/>
              </w:rPr>
              <w:t>2019-2023 yıllarını kapsayan Stratejik Plan hazırlanırken hedefler</w:t>
            </w:r>
            <w:r w:rsidR="00FB3389">
              <w:rPr>
                <w:spacing w:val="1"/>
                <w:sz w:val="14"/>
              </w:rPr>
              <w:t xml:space="preserve"> </w:t>
            </w:r>
            <w:proofErr w:type="gramStart"/>
            <w:r w:rsidR="00FB3389">
              <w:rPr>
                <w:sz w:val="14"/>
              </w:rPr>
              <w:t>spesifik</w:t>
            </w:r>
            <w:proofErr w:type="gramEnd"/>
            <w:r w:rsidR="00FB3389">
              <w:rPr>
                <w:sz w:val="14"/>
              </w:rPr>
              <w:t>,</w:t>
            </w:r>
            <w:r w:rsidR="00FB3389">
              <w:rPr>
                <w:spacing w:val="1"/>
                <w:sz w:val="14"/>
              </w:rPr>
              <w:t xml:space="preserve"> </w:t>
            </w:r>
            <w:r w:rsidR="00FB3389">
              <w:rPr>
                <w:sz w:val="14"/>
              </w:rPr>
              <w:t>ölçülebilir,</w:t>
            </w:r>
            <w:r w:rsidR="00FB3389">
              <w:rPr>
                <w:spacing w:val="1"/>
                <w:sz w:val="14"/>
              </w:rPr>
              <w:t xml:space="preserve"> </w:t>
            </w:r>
            <w:r w:rsidR="00FB3389">
              <w:rPr>
                <w:sz w:val="14"/>
              </w:rPr>
              <w:t>ulaşılabilir,</w:t>
            </w:r>
            <w:r w:rsidR="00FB3389">
              <w:rPr>
                <w:spacing w:val="1"/>
                <w:sz w:val="14"/>
              </w:rPr>
              <w:t xml:space="preserve"> </w:t>
            </w:r>
            <w:r w:rsidR="00FB3389">
              <w:rPr>
                <w:sz w:val="14"/>
              </w:rPr>
              <w:t>ilgili</w:t>
            </w:r>
            <w:r w:rsidR="00FB3389">
              <w:rPr>
                <w:spacing w:val="1"/>
                <w:sz w:val="14"/>
              </w:rPr>
              <w:t xml:space="preserve"> </w:t>
            </w:r>
            <w:r w:rsidR="00FB3389">
              <w:rPr>
                <w:sz w:val="14"/>
              </w:rPr>
              <w:t>ve</w:t>
            </w:r>
            <w:r w:rsidR="00FB3389">
              <w:rPr>
                <w:spacing w:val="1"/>
                <w:sz w:val="14"/>
              </w:rPr>
              <w:t xml:space="preserve"> </w:t>
            </w:r>
            <w:r w:rsidR="00FB3389">
              <w:rPr>
                <w:sz w:val="14"/>
              </w:rPr>
              <w:t>süreli</w:t>
            </w:r>
            <w:r w:rsidR="00FB3389">
              <w:rPr>
                <w:spacing w:val="1"/>
                <w:sz w:val="14"/>
              </w:rPr>
              <w:t xml:space="preserve"> </w:t>
            </w:r>
            <w:r w:rsidR="00FB3389">
              <w:rPr>
                <w:sz w:val="14"/>
              </w:rPr>
              <w:t>olması</w:t>
            </w:r>
            <w:r w:rsidR="00FB3389">
              <w:rPr>
                <w:spacing w:val="1"/>
                <w:sz w:val="14"/>
              </w:rPr>
              <w:t xml:space="preserve"> </w:t>
            </w:r>
            <w:r w:rsidR="00FB3389">
              <w:rPr>
                <w:sz w:val="14"/>
              </w:rPr>
              <w:t>kriterlerine</w:t>
            </w:r>
            <w:r w:rsidR="00FB3389">
              <w:rPr>
                <w:spacing w:val="1"/>
                <w:sz w:val="14"/>
              </w:rPr>
              <w:t xml:space="preserve"> </w:t>
            </w:r>
            <w:r w:rsidR="00FB3389">
              <w:rPr>
                <w:sz w:val="14"/>
              </w:rPr>
              <w:t>uygun</w:t>
            </w:r>
            <w:r w:rsidR="00FB3389">
              <w:rPr>
                <w:spacing w:val="-1"/>
                <w:sz w:val="14"/>
              </w:rPr>
              <w:t xml:space="preserve"> </w:t>
            </w:r>
            <w:r w:rsidR="00FB3389">
              <w:rPr>
                <w:sz w:val="14"/>
              </w:rPr>
              <w:t>olarak</w:t>
            </w:r>
            <w:r w:rsidR="00FB3389">
              <w:rPr>
                <w:spacing w:val="-2"/>
                <w:sz w:val="14"/>
              </w:rPr>
              <w:t xml:space="preserve"> </w:t>
            </w:r>
            <w:r w:rsidR="00FB3389">
              <w:rPr>
                <w:sz w:val="14"/>
              </w:rPr>
              <w:t>hazırlanmıştır.</w:t>
            </w:r>
          </w:p>
        </w:tc>
        <w:tc>
          <w:tcPr>
            <w:tcW w:w="671" w:type="dxa"/>
            <w:shd w:val="clear" w:color="auto" w:fill="DAECF3"/>
          </w:tcPr>
          <w:p w:rsidR="007B1300" w:rsidRDefault="007B1300">
            <w:pPr>
              <w:pStyle w:val="TableParagraph"/>
              <w:rPr>
                <w:rFonts w:ascii="Times New Roman"/>
                <w:sz w:val="14"/>
              </w:rPr>
            </w:pPr>
          </w:p>
        </w:tc>
        <w:tc>
          <w:tcPr>
            <w:tcW w:w="1172" w:type="dxa"/>
            <w:shd w:val="clear" w:color="auto" w:fill="DAECF3"/>
          </w:tcPr>
          <w:p w:rsidR="007B1300" w:rsidRDefault="007B1300">
            <w:pPr>
              <w:pStyle w:val="TableParagraph"/>
              <w:rPr>
                <w:rFonts w:ascii="Times New Roman"/>
                <w:sz w:val="14"/>
              </w:rPr>
            </w:pPr>
          </w:p>
        </w:tc>
        <w:tc>
          <w:tcPr>
            <w:tcW w:w="786" w:type="dxa"/>
            <w:shd w:val="clear" w:color="auto" w:fill="DAECF3"/>
          </w:tcPr>
          <w:p w:rsidR="007B1300" w:rsidRDefault="007B1300">
            <w:pPr>
              <w:pStyle w:val="TableParagraph"/>
              <w:rPr>
                <w:rFonts w:ascii="Times New Roman"/>
                <w:sz w:val="14"/>
              </w:rPr>
            </w:pPr>
          </w:p>
        </w:tc>
        <w:tc>
          <w:tcPr>
            <w:tcW w:w="827" w:type="dxa"/>
            <w:shd w:val="clear" w:color="auto" w:fill="DAECF3"/>
          </w:tcPr>
          <w:p w:rsidR="007B1300" w:rsidRDefault="007B1300">
            <w:pPr>
              <w:pStyle w:val="TableParagraph"/>
              <w:rPr>
                <w:rFonts w:ascii="Times New Roman"/>
                <w:sz w:val="14"/>
              </w:rPr>
            </w:pPr>
          </w:p>
        </w:tc>
        <w:tc>
          <w:tcPr>
            <w:tcW w:w="1066" w:type="dxa"/>
            <w:shd w:val="clear" w:color="auto" w:fill="DAECF3"/>
          </w:tcPr>
          <w:p w:rsidR="007B1300" w:rsidRDefault="007B1300">
            <w:pPr>
              <w:pStyle w:val="TableParagraph"/>
              <w:rPr>
                <w:rFonts w:ascii="Times New Roman"/>
                <w:sz w:val="14"/>
              </w:rPr>
            </w:pPr>
          </w:p>
        </w:tc>
        <w:tc>
          <w:tcPr>
            <w:tcW w:w="951" w:type="dxa"/>
            <w:shd w:val="clear" w:color="auto" w:fill="DAECF3"/>
          </w:tcPr>
          <w:p w:rsidR="007B1300" w:rsidRDefault="007B1300">
            <w:pPr>
              <w:pStyle w:val="TableParagraph"/>
              <w:rPr>
                <w:rFonts w:ascii="Times New Roman"/>
                <w:sz w:val="14"/>
              </w:rPr>
            </w:pPr>
          </w:p>
        </w:tc>
        <w:tc>
          <w:tcPr>
            <w:tcW w:w="1137" w:type="dxa"/>
            <w:tcBorders>
              <w:right w:val="nil"/>
            </w:tcBorders>
            <w:shd w:val="clear" w:color="auto" w:fill="DAECF3"/>
          </w:tcPr>
          <w:p w:rsidR="007B1300" w:rsidRDefault="00FB3389">
            <w:pPr>
              <w:pStyle w:val="TableParagraph"/>
              <w:spacing w:line="276" w:lineRule="auto"/>
              <w:ind w:left="18" w:right="49"/>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CF3"/>
          </w:tcPr>
          <w:p w:rsidR="007B1300" w:rsidRDefault="00FB3389">
            <w:pPr>
              <w:pStyle w:val="TableParagraph"/>
              <w:spacing w:line="170" w:lineRule="exact"/>
              <w:ind w:left="79" w:right="41"/>
              <w:jc w:val="center"/>
              <w:rPr>
                <w:sz w:val="14"/>
              </w:rPr>
            </w:pPr>
            <w:r>
              <w:rPr>
                <w:sz w:val="14"/>
              </w:rPr>
              <w:t>İçin</w:t>
            </w:r>
          </w:p>
        </w:tc>
        <w:tc>
          <w:tcPr>
            <w:tcW w:w="521" w:type="dxa"/>
            <w:tcBorders>
              <w:left w:val="nil"/>
              <w:right w:val="nil"/>
            </w:tcBorders>
            <w:shd w:val="clear" w:color="auto" w:fill="DAECF3"/>
          </w:tcPr>
          <w:p w:rsidR="007B1300" w:rsidRDefault="00FB3389">
            <w:pPr>
              <w:pStyle w:val="TableParagraph"/>
              <w:spacing w:line="170" w:lineRule="exact"/>
              <w:ind w:left="84" w:right="39"/>
              <w:jc w:val="center"/>
              <w:rPr>
                <w:sz w:val="14"/>
              </w:rPr>
            </w:pPr>
            <w:r>
              <w:rPr>
                <w:sz w:val="14"/>
              </w:rPr>
              <w:t>Makul</w:t>
            </w:r>
          </w:p>
        </w:tc>
        <w:tc>
          <w:tcPr>
            <w:tcW w:w="586" w:type="dxa"/>
            <w:tcBorders>
              <w:left w:val="nil"/>
            </w:tcBorders>
            <w:shd w:val="clear" w:color="auto" w:fill="DAECF3"/>
          </w:tcPr>
          <w:p w:rsidR="007B1300" w:rsidRDefault="00FB3389">
            <w:pPr>
              <w:pStyle w:val="TableParagraph"/>
              <w:spacing w:line="170" w:lineRule="exact"/>
              <w:ind w:right="-44"/>
              <w:jc w:val="right"/>
              <w:rPr>
                <w:sz w:val="14"/>
              </w:rPr>
            </w:pPr>
            <w:r>
              <w:rPr>
                <w:sz w:val="14"/>
              </w:rPr>
              <w:t>Güvence</w:t>
            </w:r>
          </w:p>
        </w:tc>
      </w:tr>
    </w:tbl>
    <w:p w:rsidR="007B1300" w:rsidRDefault="007B1300">
      <w:pPr>
        <w:spacing w:line="170" w:lineRule="exact"/>
        <w:jc w:val="right"/>
        <w:rPr>
          <w:sz w:val="14"/>
        </w:rPr>
        <w:sectPr w:rsidR="007B1300">
          <w:pgSz w:w="16850" w:h="11920" w:orient="landscape"/>
          <w:pgMar w:top="1060" w:right="160" w:bottom="280" w:left="680" w:header="708" w:footer="708" w:gutter="0"/>
          <w:cols w:space="708"/>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7"/>
        <w:gridCol w:w="2032"/>
        <w:gridCol w:w="3854"/>
        <w:gridCol w:w="671"/>
        <w:gridCol w:w="1184"/>
        <w:gridCol w:w="774"/>
        <w:gridCol w:w="827"/>
        <w:gridCol w:w="1066"/>
        <w:gridCol w:w="951"/>
        <w:gridCol w:w="1135"/>
        <w:gridCol w:w="366"/>
        <w:gridCol w:w="522"/>
        <w:gridCol w:w="587"/>
      </w:tblGrid>
      <w:tr w:rsidR="007B1300">
        <w:trPr>
          <w:trHeight w:val="370"/>
        </w:trPr>
        <w:tc>
          <w:tcPr>
            <w:tcW w:w="677" w:type="dxa"/>
            <w:shd w:val="clear" w:color="auto" w:fill="49ACC5"/>
          </w:tcPr>
          <w:p w:rsidR="007B1300" w:rsidRDefault="00FB3389">
            <w:pPr>
              <w:pStyle w:val="TableParagraph"/>
              <w:spacing w:before="98"/>
              <w:ind w:left="23"/>
              <w:rPr>
                <w:sz w:val="14"/>
              </w:rPr>
            </w:pPr>
            <w:r>
              <w:rPr>
                <w:color w:val="FFFFFF"/>
                <w:w w:val="105"/>
                <w:sz w:val="14"/>
              </w:rPr>
              <w:lastRenderedPageBreak/>
              <w:t>RDS</w:t>
            </w:r>
            <w:r>
              <w:rPr>
                <w:color w:val="FFFFFF"/>
                <w:spacing w:val="-7"/>
                <w:w w:val="105"/>
                <w:sz w:val="14"/>
              </w:rPr>
              <w:t xml:space="preserve"> </w:t>
            </w:r>
            <w:r>
              <w:rPr>
                <w:color w:val="FFFFFF"/>
                <w:w w:val="105"/>
                <w:sz w:val="14"/>
              </w:rPr>
              <w:t>6</w:t>
            </w:r>
          </w:p>
        </w:tc>
        <w:tc>
          <w:tcPr>
            <w:tcW w:w="13969" w:type="dxa"/>
            <w:gridSpan w:val="12"/>
            <w:shd w:val="clear" w:color="auto" w:fill="49ACC5"/>
          </w:tcPr>
          <w:p w:rsidR="007B1300" w:rsidRDefault="00FB3389">
            <w:pPr>
              <w:pStyle w:val="TableParagraph"/>
              <w:spacing w:before="93"/>
              <w:ind w:left="374"/>
              <w:rPr>
                <w:sz w:val="14"/>
              </w:rPr>
            </w:pPr>
            <w:r>
              <w:rPr>
                <w:color w:val="FFFFFF"/>
                <w:sz w:val="14"/>
              </w:rPr>
              <w:t>Risklerin</w:t>
            </w:r>
            <w:r>
              <w:rPr>
                <w:color w:val="FFFFFF"/>
                <w:spacing w:val="15"/>
                <w:sz w:val="14"/>
              </w:rPr>
              <w:t xml:space="preserve"> </w:t>
            </w:r>
            <w:r>
              <w:rPr>
                <w:color w:val="FFFFFF"/>
                <w:sz w:val="14"/>
              </w:rPr>
              <w:t>belirlenmesi</w:t>
            </w:r>
            <w:r>
              <w:rPr>
                <w:color w:val="FFFFFF"/>
                <w:spacing w:val="4"/>
                <w:sz w:val="14"/>
              </w:rPr>
              <w:t xml:space="preserve"> </w:t>
            </w:r>
            <w:r>
              <w:rPr>
                <w:color w:val="FFFFFF"/>
                <w:sz w:val="14"/>
              </w:rPr>
              <w:t>ve</w:t>
            </w:r>
            <w:r>
              <w:rPr>
                <w:color w:val="FFFFFF"/>
                <w:spacing w:val="8"/>
                <w:sz w:val="14"/>
              </w:rPr>
              <w:t xml:space="preserve"> </w:t>
            </w:r>
            <w:r>
              <w:rPr>
                <w:color w:val="FFFFFF"/>
                <w:sz w:val="14"/>
              </w:rPr>
              <w:t>değerlendirilmesi:</w:t>
            </w:r>
            <w:r>
              <w:rPr>
                <w:color w:val="FFFFFF"/>
                <w:spacing w:val="14"/>
                <w:sz w:val="14"/>
              </w:rPr>
              <w:t xml:space="preserve"> </w:t>
            </w:r>
            <w:r>
              <w:rPr>
                <w:color w:val="FFFFFF"/>
                <w:sz w:val="14"/>
              </w:rPr>
              <w:t>İdareler,</w:t>
            </w:r>
            <w:r>
              <w:rPr>
                <w:color w:val="FFFFFF"/>
                <w:spacing w:val="14"/>
                <w:sz w:val="14"/>
              </w:rPr>
              <w:t xml:space="preserve"> </w:t>
            </w:r>
            <w:r>
              <w:rPr>
                <w:color w:val="FFFFFF"/>
                <w:sz w:val="14"/>
              </w:rPr>
              <w:t>sistemli</w:t>
            </w:r>
            <w:r>
              <w:rPr>
                <w:color w:val="FFFFFF"/>
                <w:spacing w:val="6"/>
                <w:sz w:val="14"/>
              </w:rPr>
              <w:t xml:space="preserve"> </w:t>
            </w:r>
            <w:r>
              <w:rPr>
                <w:color w:val="FFFFFF"/>
                <w:sz w:val="14"/>
              </w:rPr>
              <w:t>bir</w:t>
            </w:r>
            <w:r>
              <w:rPr>
                <w:color w:val="FFFFFF"/>
                <w:spacing w:val="8"/>
                <w:sz w:val="14"/>
              </w:rPr>
              <w:t xml:space="preserve"> </w:t>
            </w:r>
            <w:r>
              <w:rPr>
                <w:color w:val="FFFFFF"/>
                <w:sz w:val="14"/>
              </w:rPr>
              <w:t>şekilde</w:t>
            </w:r>
            <w:r>
              <w:rPr>
                <w:color w:val="FFFFFF"/>
                <w:spacing w:val="10"/>
                <w:sz w:val="14"/>
              </w:rPr>
              <w:t xml:space="preserve"> </w:t>
            </w:r>
            <w:r>
              <w:rPr>
                <w:color w:val="FFFFFF"/>
                <w:sz w:val="14"/>
              </w:rPr>
              <w:t>analizler</w:t>
            </w:r>
            <w:r>
              <w:rPr>
                <w:color w:val="FFFFFF"/>
                <w:spacing w:val="13"/>
                <w:sz w:val="14"/>
              </w:rPr>
              <w:t xml:space="preserve"> </w:t>
            </w:r>
            <w:r>
              <w:rPr>
                <w:color w:val="FFFFFF"/>
                <w:sz w:val="14"/>
              </w:rPr>
              <w:t>yaparak</w:t>
            </w:r>
            <w:r>
              <w:rPr>
                <w:color w:val="FFFFFF"/>
                <w:spacing w:val="12"/>
                <w:sz w:val="14"/>
              </w:rPr>
              <w:t xml:space="preserve"> </w:t>
            </w:r>
            <w:r>
              <w:rPr>
                <w:color w:val="FFFFFF"/>
                <w:sz w:val="14"/>
              </w:rPr>
              <w:t>amaç</w:t>
            </w:r>
            <w:r>
              <w:rPr>
                <w:color w:val="FFFFFF"/>
                <w:spacing w:val="10"/>
                <w:sz w:val="14"/>
              </w:rPr>
              <w:t xml:space="preserve"> </w:t>
            </w:r>
            <w:r>
              <w:rPr>
                <w:color w:val="FFFFFF"/>
                <w:sz w:val="14"/>
              </w:rPr>
              <w:t>ve</w:t>
            </w:r>
            <w:r>
              <w:rPr>
                <w:color w:val="FFFFFF"/>
                <w:spacing w:val="8"/>
                <w:sz w:val="14"/>
              </w:rPr>
              <w:t xml:space="preserve"> </w:t>
            </w:r>
            <w:r>
              <w:rPr>
                <w:color w:val="FFFFFF"/>
                <w:sz w:val="14"/>
              </w:rPr>
              <w:t>hedeflerinin</w:t>
            </w:r>
            <w:r>
              <w:rPr>
                <w:color w:val="FFFFFF"/>
                <w:spacing w:val="15"/>
                <w:sz w:val="14"/>
              </w:rPr>
              <w:t xml:space="preserve"> </w:t>
            </w:r>
            <w:r>
              <w:rPr>
                <w:color w:val="FFFFFF"/>
                <w:sz w:val="14"/>
              </w:rPr>
              <w:t>gerçekleşmesini</w:t>
            </w:r>
            <w:r>
              <w:rPr>
                <w:color w:val="FFFFFF"/>
                <w:spacing w:val="12"/>
                <w:sz w:val="14"/>
              </w:rPr>
              <w:t xml:space="preserve"> </w:t>
            </w:r>
            <w:r>
              <w:rPr>
                <w:color w:val="FFFFFF"/>
                <w:sz w:val="14"/>
              </w:rPr>
              <w:t>engelleyebilecek</w:t>
            </w:r>
            <w:r>
              <w:rPr>
                <w:color w:val="FFFFFF"/>
                <w:spacing w:val="12"/>
                <w:sz w:val="14"/>
              </w:rPr>
              <w:t xml:space="preserve"> </w:t>
            </w:r>
            <w:r>
              <w:rPr>
                <w:color w:val="FFFFFF"/>
                <w:sz w:val="14"/>
              </w:rPr>
              <w:t>iç</w:t>
            </w:r>
            <w:r>
              <w:rPr>
                <w:color w:val="FFFFFF"/>
                <w:spacing w:val="13"/>
                <w:sz w:val="14"/>
              </w:rPr>
              <w:t xml:space="preserve"> </w:t>
            </w:r>
            <w:r>
              <w:rPr>
                <w:color w:val="FFFFFF"/>
                <w:sz w:val="14"/>
              </w:rPr>
              <w:t>ve</w:t>
            </w:r>
            <w:r>
              <w:rPr>
                <w:color w:val="FFFFFF"/>
                <w:spacing w:val="12"/>
                <w:sz w:val="14"/>
              </w:rPr>
              <w:t xml:space="preserve"> </w:t>
            </w:r>
            <w:r>
              <w:rPr>
                <w:color w:val="FFFFFF"/>
                <w:sz w:val="14"/>
              </w:rPr>
              <w:t>dış</w:t>
            </w:r>
            <w:r>
              <w:rPr>
                <w:color w:val="FFFFFF"/>
                <w:spacing w:val="10"/>
                <w:sz w:val="14"/>
              </w:rPr>
              <w:t xml:space="preserve"> </w:t>
            </w:r>
            <w:r>
              <w:rPr>
                <w:color w:val="FFFFFF"/>
                <w:sz w:val="14"/>
              </w:rPr>
              <w:t>riskleri</w:t>
            </w:r>
            <w:r>
              <w:rPr>
                <w:color w:val="FFFFFF"/>
                <w:spacing w:val="5"/>
                <w:sz w:val="14"/>
              </w:rPr>
              <w:t xml:space="preserve"> </w:t>
            </w:r>
            <w:r>
              <w:rPr>
                <w:color w:val="FFFFFF"/>
                <w:sz w:val="14"/>
              </w:rPr>
              <w:t>tanımlayarak</w:t>
            </w:r>
            <w:r>
              <w:rPr>
                <w:color w:val="FFFFFF"/>
                <w:spacing w:val="8"/>
                <w:sz w:val="14"/>
              </w:rPr>
              <w:t xml:space="preserve"> </w:t>
            </w:r>
            <w:r>
              <w:rPr>
                <w:color w:val="FFFFFF"/>
                <w:sz w:val="14"/>
              </w:rPr>
              <w:t>değerlendirmeli</w:t>
            </w:r>
            <w:r>
              <w:rPr>
                <w:color w:val="FFFFFF"/>
                <w:spacing w:val="10"/>
                <w:sz w:val="14"/>
              </w:rPr>
              <w:t xml:space="preserve"> </w:t>
            </w:r>
            <w:r>
              <w:rPr>
                <w:color w:val="FFFFFF"/>
                <w:sz w:val="14"/>
              </w:rPr>
              <w:t>ve</w:t>
            </w:r>
            <w:r>
              <w:rPr>
                <w:color w:val="FFFFFF"/>
                <w:spacing w:val="8"/>
                <w:sz w:val="14"/>
              </w:rPr>
              <w:t xml:space="preserve"> </w:t>
            </w:r>
            <w:r>
              <w:rPr>
                <w:color w:val="FFFFFF"/>
                <w:sz w:val="14"/>
              </w:rPr>
              <w:t>alınacak</w:t>
            </w:r>
            <w:r>
              <w:rPr>
                <w:color w:val="FFFFFF"/>
                <w:spacing w:val="6"/>
                <w:sz w:val="14"/>
              </w:rPr>
              <w:t xml:space="preserve"> </w:t>
            </w:r>
            <w:r>
              <w:rPr>
                <w:color w:val="FFFFFF"/>
                <w:sz w:val="14"/>
              </w:rPr>
              <w:t>önlemleri</w:t>
            </w:r>
            <w:r>
              <w:rPr>
                <w:color w:val="FFFFFF"/>
                <w:spacing w:val="6"/>
                <w:sz w:val="14"/>
              </w:rPr>
              <w:t xml:space="preserve"> </w:t>
            </w:r>
            <w:r>
              <w:rPr>
                <w:color w:val="FFFFFF"/>
                <w:sz w:val="14"/>
              </w:rPr>
              <w:t>belirlemelidir</w:t>
            </w:r>
          </w:p>
        </w:tc>
      </w:tr>
      <w:tr w:rsidR="007B1300">
        <w:trPr>
          <w:trHeight w:val="1504"/>
        </w:trPr>
        <w:tc>
          <w:tcPr>
            <w:tcW w:w="677" w:type="dxa"/>
            <w:shd w:val="clear" w:color="auto" w:fill="DAEDF3"/>
          </w:tcPr>
          <w:p w:rsidR="007B1300" w:rsidRDefault="00FB3389">
            <w:pPr>
              <w:pStyle w:val="TableParagraph"/>
              <w:spacing w:before="8"/>
              <w:ind w:left="6"/>
              <w:rPr>
                <w:sz w:val="14"/>
              </w:rPr>
            </w:pPr>
            <w:r>
              <w:rPr>
                <w:sz w:val="14"/>
              </w:rPr>
              <w:t>RDS</w:t>
            </w:r>
            <w:r>
              <w:rPr>
                <w:spacing w:val="-2"/>
                <w:sz w:val="14"/>
              </w:rPr>
              <w:t xml:space="preserve"> </w:t>
            </w:r>
            <w:proofErr w:type="gramStart"/>
            <w:r>
              <w:rPr>
                <w:sz w:val="14"/>
              </w:rPr>
              <w:t>6.1</w:t>
            </w:r>
            <w:proofErr w:type="gramEnd"/>
          </w:p>
        </w:tc>
        <w:tc>
          <w:tcPr>
            <w:tcW w:w="2032" w:type="dxa"/>
            <w:shd w:val="clear" w:color="auto" w:fill="DAEDF3"/>
          </w:tcPr>
          <w:p w:rsidR="007B1300" w:rsidRDefault="00FB3389">
            <w:pPr>
              <w:pStyle w:val="TableParagraph"/>
              <w:spacing w:before="10" w:line="266" w:lineRule="auto"/>
              <w:ind w:left="7" w:right="149"/>
              <w:jc w:val="both"/>
              <w:rPr>
                <w:sz w:val="14"/>
              </w:rPr>
            </w:pPr>
            <w:r>
              <w:rPr>
                <w:sz w:val="14"/>
              </w:rPr>
              <w:t>İdareler,</w:t>
            </w:r>
            <w:r>
              <w:rPr>
                <w:spacing w:val="1"/>
                <w:sz w:val="14"/>
              </w:rPr>
              <w:t xml:space="preserve"> </w:t>
            </w:r>
            <w:r>
              <w:rPr>
                <w:sz w:val="14"/>
              </w:rPr>
              <w:t>her</w:t>
            </w:r>
            <w:r>
              <w:rPr>
                <w:spacing w:val="1"/>
                <w:sz w:val="14"/>
              </w:rPr>
              <w:t xml:space="preserve"> </w:t>
            </w:r>
            <w:r>
              <w:rPr>
                <w:sz w:val="14"/>
              </w:rPr>
              <w:t>yıl</w:t>
            </w:r>
            <w:r>
              <w:rPr>
                <w:spacing w:val="1"/>
                <w:sz w:val="14"/>
              </w:rPr>
              <w:t xml:space="preserve"> </w:t>
            </w:r>
            <w:r>
              <w:rPr>
                <w:sz w:val="14"/>
              </w:rPr>
              <w:t>sistemli</w:t>
            </w:r>
            <w:r>
              <w:rPr>
                <w:spacing w:val="1"/>
                <w:sz w:val="14"/>
              </w:rPr>
              <w:t xml:space="preserve"> </w:t>
            </w:r>
            <w:r>
              <w:rPr>
                <w:sz w:val="14"/>
              </w:rPr>
              <w:t>bir</w:t>
            </w:r>
            <w:r>
              <w:rPr>
                <w:spacing w:val="1"/>
                <w:sz w:val="14"/>
              </w:rPr>
              <w:t xml:space="preserve"> </w:t>
            </w:r>
            <w:r>
              <w:rPr>
                <w:sz w:val="14"/>
              </w:rPr>
              <w:t>şekilde</w:t>
            </w:r>
            <w:r>
              <w:rPr>
                <w:spacing w:val="1"/>
                <w:sz w:val="14"/>
              </w:rPr>
              <w:t xml:space="preserve"> </w:t>
            </w:r>
            <w:r>
              <w:rPr>
                <w:sz w:val="14"/>
              </w:rPr>
              <w:t>amaç</w:t>
            </w:r>
            <w:r>
              <w:rPr>
                <w:spacing w:val="1"/>
                <w:sz w:val="14"/>
              </w:rPr>
              <w:t xml:space="preserve"> </w:t>
            </w:r>
            <w:r>
              <w:rPr>
                <w:sz w:val="14"/>
              </w:rPr>
              <w:t>ve</w:t>
            </w:r>
            <w:r>
              <w:rPr>
                <w:spacing w:val="1"/>
                <w:sz w:val="14"/>
              </w:rPr>
              <w:t xml:space="preserve"> </w:t>
            </w:r>
            <w:r>
              <w:rPr>
                <w:sz w:val="14"/>
              </w:rPr>
              <w:t>hedeflerine</w:t>
            </w:r>
            <w:r>
              <w:rPr>
                <w:spacing w:val="1"/>
                <w:sz w:val="14"/>
              </w:rPr>
              <w:t xml:space="preserve"> </w:t>
            </w:r>
            <w:r>
              <w:rPr>
                <w:sz w:val="14"/>
              </w:rPr>
              <w:t>yönelik</w:t>
            </w:r>
            <w:r>
              <w:rPr>
                <w:spacing w:val="-2"/>
                <w:sz w:val="14"/>
              </w:rPr>
              <w:t xml:space="preserve"> </w:t>
            </w:r>
            <w:r>
              <w:rPr>
                <w:sz w:val="14"/>
              </w:rPr>
              <w:t>riskleri</w:t>
            </w:r>
            <w:r>
              <w:rPr>
                <w:spacing w:val="-2"/>
                <w:sz w:val="14"/>
              </w:rPr>
              <w:t xml:space="preserve"> </w:t>
            </w:r>
            <w:r>
              <w:rPr>
                <w:sz w:val="14"/>
              </w:rPr>
              <w:t>belirlemelidir.</w:t>
            </w:r>
          </w:p>
        </w:tc>
        <w:tc>
          <w:tcPr>
            <w:tcW w:w="3854" w:type="dxa"/>
            <w:shd w:val="clear" w:color="auto" w:fill="DAEDF3"/>
          </w:tcPr>
          <w:p w:rsidR="0082756F" w:rsidRDefault="0082756F" w:rsidP="0082756F">
            <w:pPr>
              <w:pStyle w:val="TableParagraph"/>
              <w:tabs>
                <w:tab w:val="left" w:pos="128"/>
              </w:tabs>
              <w:spacing w:before="3" w:line="276" w:lineRule="auto"/>
              <w:ind w:right="-15"/>
              <w:jc w:val="both"/>
              <w:rPr>
                <w:sz w:val="14"/>
              </w:rPr>
            </w:pPr>
            <w:r w:rsidRPr="0082756F">
              <w:rPr>
                <w:sz w:val="14"/>
              </w:rPr>
              <w:t xml:space="preserve">1. 5018 Sayılı Kamu Mali Yönetimi ve Kontrol Kanunu (Md. </w:t>
            </w:r>
            <w:proofErr w:type="gramStart"/>
            <w:r w:rsidRPr="0082756F">
              <w:rPr>
                <w:sz w:val="14"/>
              </w:rPr>
              <w:t>55,56,57</w:t>
            </w:r>
            <w:proofErr w:type="gramEnd"/>
            <w:r w:rsidRPr="0082756F">
              <w:rPr>
                <w:sz w:val="14"/>
              </w:rPr>
              <w:t>)</w:t>
            </w:r>
          </w:p>
          <w:p w:rsidR="0082756F" w:rsidRDefault="0082756F" w:rsidP="0082756F">
            <w:pPr>
              <w:pStyle w:val="TableParagraph"/>
              <w:tabs>
                <w:tab w:val="left" w:pos="128"/>
              </w:tabs>
              <w:spacing w:before="3" w:line="276" w:lineRule="auto"/>
              <w:ind w:right="-15"/>
              <w:jc w:val="both"/>
              <w:rPr>
                <w:sz w:val="14"/>
              </w:rPr>
            </w:pPr>
            <w:r w:rsidRPr="0082756F">
              <w:rPr>
                <w:sz w:val="14"/>
              </w:rPr>
              <w:t>2. İç Kontrol ve Ön Mali Kontrole İlişkin Usul ve Esaslar (Md. 6, 7, 27)</w:t>
            </w:r>
          </w:p>
          <w:p w:rsidR="0082756F" w:rsidRDefault="0082756F" w:rsidP="0082756F">
            <w:pPr>
              <w:pStyle w:val="TableParagraph"/>
              <w:tabs>
                <w:tab w:val="left" w:pos="128"/>
              </w:tabs>
              <w:spacing w:before="3" w:line="276" w:lineRule="auto"/>
              <w:ind w:right="-15"/>
              <w:jc w:val="both"/>
              <w:rPr>
                <w:sz w:val="14"/>
              </w:rPr>
            </w:pPr>
            <w:r>
              <w:rPr>
                <w:sz w:val="14"/>
              </w:rPr>
              <w:t>3. Kamu İç Kontrol Rehberi</w:t>
            </w:r>
          </w:p>
          <w:p w:rsidR="0082756F" w:rsidRPr="0082756F" w:rsidRDefault="0082756F" w:rsidP="0082756F">
            <w:pPr>
              <w:pStyle w:val="TableParagraph"/>
              <w:tabs>
                <w:tab w:val="left" w:pos="128"/>
              </w:tabs>
              <w:spacing w:before="3" w:line="276" w:lineRule="auto"/>
              <w:ind w:right="-15"/>
              <w:jc w:val="both"/>
              <w:rPr>
                <w:sz w:val="14"/>
              </w:rPr>
            </w:pPr>
            <w:r w:rsidRPr="0082756F">
              <w:rPr>
                <w:sz w:val="14"/>
              </w:rPr>
              <w:t>İlgili mevzua</w:t>
            </w:r>
            <w:r>
              <w:rPr>
                <w:sz w:val="14"/>
              </w:rPr>
              <w:t xml:space="preserve">tı çerçevesinde </w:t>
            </w:r>
            <w:proofErr w:type="gramStart"/>
            <w:r>
              <w:rPr>
                <w:sz w:val="14"/>
              </w:rPr>
              <w:t xml:space="preserve">hazırlanan </w:t>
            </w:r>
            <w:r w:rsidRPr="0082756F">
              <w:rPr>
                <w:sz w:val="14"/>
              </w:rPr>
              <w:t xml:space="preserve"> Risk</w:t>
            </w:r>
            <w:proofErr w:type="gramEnd"/>
            <w:r w:rsidRPr="0082756F">
              <w:rPr>
                <w:sz w:val="14"/>
              </w:rPr>
              <w:t xml:space="preserve"> Strateji Bel</w:t>
            </w:r>
            <w:r>
              <w:rPr>
                <w:sz w:val="14"/>
              </w:rPr>
              <w:t>ge</w:t>
            </w:r>
            <w:r w:rsidR="00000F6E">
              <w:rPr>
                <w:sz w:val="14"/>
              </w:rPr>
              <w:t>sinin</w:t>
            </w:r>
            <w:r>
              <w:rPr>
                <w:sz w:val="14"/>
              </w:rPr>
              <w:t xml:space="preserve"> ilki 2017</w:t>
            </w:r>
            <w:r w:rsidRPr="0082756F">
              <w:rPr>
                <w:sz w:val="14"/>
              </w:rPr>
              <w:t xml:space="preserve"> yılında </w:t>
            </w:r>
            <w:r>
              <w:rPr>
                <w:sz w:val="14"/>
              </w:rPr>
              <w:t>ikincisi</w:t>
            </w:r>
            <w:r w:rsidR="006C7518">
              <w:rPr>
                <w:sz w:val="14"/>
              </w:rPr>
              <w:t xml:space="preserve"> i</w:t>
            </w:r>
            <w:r>
              <w:rPr>
                <w:sz w:val="14"/>
              </w:rPr>
              <w:t xml:space="preserve">se </w:t>
            </w:r>
            <w:r w:rsidR="006C7518">
              <w:rPr>
                <w:sz w:val="14"/>
              </w:rPr>
              <w:t xml:space="preserve">( 2023-2024) dönemi için </w:t>
            </w:r>
            <w:r w:rsidRPr="0082756F">
              <w:rPr>
                <w:sz w:val="14"/>
              </w:rPr>
              <w:t>28</w:t>
            </w:r>
            <w:r w:rsidR="00000F6E">
              <w:rPr>
                <w:sz w:val="14"/>
              </w:rPr>
              <w:t>.12.2022 tarih ve</w:t>
            </w:r>
            <w:r w:rsidRPr="0082756F">
              <w:rPr>
                <w:sz w:val="14"/>
              </w:rPr>
              <w:t xml:space="preserve"> 3390</w:t>
            </w:r>
            <w:r w:rsidR="00000F6E">
              <w:rPr>
                <w:sz w:val="14"/>
              </w:rPr>
              <w:t xml:space="preserve"> </w:t>
            </w:r>
            <w:r w:rsidR="006C7518">
              <w:rPr>
                <w:sz w:val="14"/>
              </w:rPr>
              <w:t>sayılı Olur</w:t>
            </w:r>
            <w:r w:rsidRPr="0082756F">
              <w:rPr>
                <w:sz w:val="14"/>
              </w:rPr>
              <w:t xml:space="preserve"> ile uygun bulunmuş olup tüm birimlere duyurulmuştur.</w:t>
            </w:r>
          </w:p>
          <w:p w:rsidR="007B1300" w:rsidRDefault="00FB3389">
            <w:pPr>
              <w:pStyle w:val="TableParagraph"/>
              <w:numPr>
                <w:ilvl w:val="0"/>
                <w:numId w:val="50"/>
              </w:numPr>
              <w:tabs>
                <w:tab w:val="left" w:pos="121"/>
              </w:tabs>
              <w:spacing w:line="170" w:lineRule="exact"/>
              <w:ind w:left="120" w:hanging="114"/>
              <w:jc w:val="both"/>
              <w:rPr>
                <w:sz w:val="14"/>
              </w:rPr>
            </w:pPr>
            <w:r>
              <w:rPr>
                <w:sz w:val="14"/>
              </w:rPr>
              <w:t>Stratejik</w:t>
            </w:r>
            <w:r>
              <w:rPr>
                <w:spacing w:val="5"/>
                <w:sz w:val="14"/>
              </w:rPr>
              <w:t xml:space="preserve"> </w:t>
            </w:r>
            <w:r>
              <w:rPr>
                <w:sz w:val="14"/>
              </w:rPr>
              <w:t>plan</w:t>
            </w:r>
            <w:r>
              <w:rPr>
                <w:spacing w:val="6"/>
                <w:sz w:val="14"/>
              </w:rPr>
              <w:t xml:space="preserve"> </w:t>
            </w:r>
            <w:r>
              <w:rPr>
                <w:sz w:val="14"/>
              </w:rPr>
              <w:t>hazırlanırken</w:t>
            </w:r>
            <w:r>
              <w:rPr>
                <w:spacing w:val="6"/>
                <w:sz w:val="14"/>
              </w:rPr>
              <w:t xml:space="preserve"> </w:t>
            </w:r>
            <w:r>
              <w:rPr>
                <w:sz w:val="14"/>
              </w:rPr>
              <w:t>amaç</w:t>
            </w:r>
            <w:r>
              <w:rPr>
                <w:spacing w:val="6"/>
                <w:sz w:val="14"/>
              </w:rPr>
              <w:t xml:space="preserve"> </w:t>
            </w:r>
            <w:r>
              <w:rPr>
                <w:sz w:val="14"/>
              </w:rPr>
              <w:t>ve</w:t>
            </w:r>
            <w:r>
              <w:rPr>
                <w:spacing w:val="5"/>
                <w:sz w:val="14"/>
              </w:rPr>
              <w:t xml:space="preserve"> </w:t>
            </w:r>
            <w:r>
              <w:rPr>
                <w:sz w:val="14"/>
              </w:rPr>
              <w:t>hedeflerimize</w:t>
            </w:r>
            <w:r>
              <w:rPr>
                <w:spacing w:val="7"/>
                <w:sz w:val="14"/>
              </w:rPr>
              <w:t xml:space="preserve"> </w:t>
            </w:r>
            <w:r>
              <w:rPr>
                <w:sz w:val="14"/>
              </w:rPr>
              <w:t>yönelik</w:t>
            </w:r>
            <w:r>
              <w:rPr>
                <w:spacing w:val="11"/>
                <w:sz w:val="14"/>
              </w:rPr>
              <w:t xml:space="preserve"> </w:t>
            </w:r>
            <w:r>
              <w:rPr>
                <w:sz w:val="14"/>
              </w:rPr>
              <w:t>riskler</w:t>
            </w:r>
          </w:p>
          <w:p w:rsidR="007B1300" w:rsidRDefault="00416B4F">
            <w:pPr>
              <w:pStyle w:val="TableParagraph"/>
              <w:spacing w:before="26"/>
              <w:ind w:left="7"/>
              <w:rPr>
                <w:sz w:val="14"/>
              </w:rPr>
            </w:pPr>
            <w:proofErr w:type="gramStart"/>
            <w:r>
              <w:rPr>
                <w:sz w:val="14"/>
              </w:rPr>
              <w:t>belirlenmiş</w:t>
            </w:r>
            <w:proofErr w:type="gramEnd"/>
            <w:r>
              <w:rPr>
                <w:sz w:val="14"/>
              </w:rPr>
              <w:t>, 2022 yılında da riskler yeniden değerlendirilmiştir.</w:t>
            </w:r>
          </w:p>
        </w:tc>
        <w:tc>
          <w:tcPr>
            <w:tcW w:w="671" w:type="dxa"/>
            <w:shd w:val="clear" w:color="auto" w:fill="DAEDF3"/>
          </w:tcPr>
          <w:p w:rsidR="007B1300" w:rsidRDefault="007B1300">
            <w:pPr>
              <w:pStyle w:val="TableParagraph"/>
              <w:rPr>
                <w:rFonts w:ascii="Times New Roman"/>
                <w:sz w:val="14"/>
              </w:rPr>
            </w:pPr>
          </w:p>
        </w:tc>
        <w:tc>
          <w:tcPr>
            <w:tcW w:w="1184" w:type="dxa"/>
            <w:shd w:val="clear" w:color="auto" w:fill="DAEDF3"/>
          </w:tcPr>
          <w:p w:rsidR="007B1300" w:rsidRDefault="00FB3389">
            <w:pPr>
              <w:pStyle w:val="TableParagraph"/>
              <w:spacing w:before="10"/>
              <w:ind w:left="31"/>
              <w:rPr>
                <w:sz w:val="14"/>
              </w:rPr>
            </w:pPr>
            <w:r>
              <w:rPr>
                <w:sz w:val="14"/>
              </w:rPr>
              <w:t>RDS</w:t>
            </w:r>
            <w:r>
              <w:rPr>
                <w:spacing w:val="-2"/>
                <w:sz w:val="14"/>
              </w:rPr>
              <w:t xml:space="preserve"> </w:t>
            </w:r>
            <w:proofErr w:type="gramStart"/>
            <w:r>
              <w:rPr>
                <w:sz w:val="14"/>
              </w:rPr>
              <w:t>6.1</w:t>
            </w:r>
            <w:proofErr w:type="gramEnd"/>
          </w:p>
        </w:tc>
        <w:tc>
          <w:tcPr>
            <w:tcW w:w="774" w:type="dxa"/>
            <w:shd w:val="clear" w:color="auto" w:fill="DAEDF3"/>
          </w:tcPr>
          <w:p w:rsidR="007B1300" w:rsidRDefault="007B1300">
            <w:pPr>
              <w:pStyle w:val="TableParagraph"/>
              <w:rPr>
                <w:rFonts w:ascii="Times New Roman"/>
                <w:sz w:val="14"/>
              </w:rPr>
            </w:pPr>
          </w:p>
        </w:tc>
        <w:tc>
          <w:tcPr>
            <w:tcW w:w="827" w:type="dxa"/>
            <w:shd w:val="clear" w:color="auto" w:fill="DAEDF3"/>
          </w:tcPr>
          <w:p w:rsidR="007B1300" w:rsidRDefault="007B1300">
            <w:pPr>
              <w:pStyle w:val="TableParagraph"/>
              <w:rPr>
                <w:rFonts w:ascii="Times New Roman"/>
                <w:sz w:val="14"/>
              </w:rPr>
            </w:pPr>
          </w:p>
        </w:tc>
        <w:tc>
          <w:tcPr>
            <w:tcW w:w="1066" w:type="dxa"/>
            <w:shd w:val="clear" w:color="auto" w:fill="DAEDF3"/>
          </w:tcPr>
          <w:p w:rsidR="007B1300" w:rsidRDefault="007B1300">
            <w:pPr>
              <w:pStyle w:val="TableParagraph"/>
              <w:rPr>
                <w:rFonts w:ascii="Times New Roman"/>
                <w:sz w:val="14"/>
              </w:rPr>
            </w:pPr>
          </w:p>
        </w:tc>
        <w:tc>
          <w:tcPr>
            <w:tcW w:w="951" w:type="dxa"/>
            <w:shd w:val="clear" w:color="auto" w:fill="DAEDF3"/>
          </w:tcPr>
          <w:p w:rsidR="007B1300" w:rsidRDefault="007B1300">
            <w:pPr>
              <w:pStyle w:val="TableParagraph"/>
              <w:rPr>
                <w:rFonts w:ascii="Times New Roman"/>
                <w:sz w:val="14"/>
              </w:rPr>
            </w:pPr>
          </w:p>
        </w:tc>
        <w:tc>
          <w:tcPr>
            <w:tcW w:w="1135" w:type="dxa"/>
            <w:tcBorders>
              <w:right w:val="nil"/>
            </w:tcBorders>
            <w:shd w:val="clear" w:color="auto" w:fill="DAEDF3"/>
          </w:tcPr>
          <w:p w:rsidR="007B1300" w:rsidRDefault="00FB3389">
            <w:pPr>
              <w:pStyle w:val="TableParagraph"/>
              <w:spacing w:before="3" w:line="276" w:lineRule="auto"/>
              <w:ind w:left="18" w:right="47"/>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DF3"/>
          </w:tcPr>
          <w:p w:rsidR="007B1300" w:rsidRDefault="00FB3389">
            <w:pPr>
              <w:pStyle w:val="TableParagraph"/>
              <w:spacing w:before="3"/>
              <w:ind w:left="81" w:right="39"/>
              <w:jc w:val="center"/>
              <w:rPr>
                <w:sz w:val="14"/>
              </w:rPr>
            </w:pPr>
            <w:r>
              <w:rPr>
                <w:sz w:val="14"/>
              </w:rPr>
              <w:t>İçin</w:t>
            </w:r>
          </w:p>
        </w:tc>
        <w:tc>
          <w:tcPr>
            <w:tcW w:w="522" w:type="dxa"/>
            <w:tcBorders>
              <w:left w:val="nil"/>
              <w:right w:val="nil"/>
            </w:tcBorders>
            <w:shd w:val="clear" w:color="auto" w:fill="DAEDF3"/>
          </w:tcPr>
          <w:p w:rsidR="007B1300" w:rsidRDefault="00FB3389">
            <w:pPr>
              <w:pStyle w:val="TableParagraph"/>
              <w:spacing w:before="3"/>
              <w:ind w:left="86" w:right="34"/>
              <w:jc w:val="center"/>
              <w:rPr>
                <w:sz w:val="14"/>
              </w:rPr>
            </w:pPr>
            <w:r>
              <w:rPr>
                <w:sz w:val="14"/>
              </w:rPr>
              <w:t>Makul</w:t>
            </w:r>
          </w:p>
        </w:tc>
        <w:tc>
          <w:tcPr>
            <w:tcW w:w="587" w:type="dxa"/>
            <w:tcBorders>
              <w:left w:val="nil"/>
            </w:tcBorders>
            <w:shd w:val="clear" w:color="auto" w:fill="DAEDF3"/>
          </w:tcPr>
          <w:p w:rsidR="007B1300" w:rsidRDefault="00FB3389">
            <w:pPr>
              <w:pStyle w:val="TableParagraph"/>
              <w:spacing w:before="3"/>
              <w:ind w:right="-29"/>
              <w:jc w:val="right"/>
              <w:rPr>
                <w:sz w:val="14"/>
              </w:rPr>
            </w:pPr>
            <w:r>
              <w:rPr>
                <w:sz w:val="14"/>
              </w:rPr>
              <w:t>Güvence</w:t>
            </w:r>
          </w:p>
        </w:tc>
      </w:tr>
      <w:tr w:rsidR="007B1300">
        <w:trPr>
          <w:trHeight w:val="1214"/>
        </w:trPr>
        <w:tc>
          <w:tcPr>
            <w:tcW w:w="677" w:type="dxa"/>
            <w:shd w:val="clear" w:color="auto" w:fill="DAEDF3"/>
          </w:tcPr>
          <w:p w:rsidR="007B1300" w:rsidRDefault="00FB3389">
            <w:pPr>
              <w:pStyle w:val="TableParagraph"/>
              <w:spacing w:before="8"/>
              <w:ind w:left="26"/>
              <w:rPr>
                <w:sz w:val="14"/>
              </w:rPr>
            </w:pPr>
            <w:r>
              <w:rPr>
                <w:sz w:val="14"/>
              </w:rPr>
              <w:t>RDS</w:t>
            </w:r>
            <w:r>
              <w:rPr>
                <w:spacing w:val="-2"/>
                <w:sz w:val="14"/>
              </w:rPr>
              <w:t xml:space="preserve"> </w:t>
            </w:r>
            <w:proofErr w:type="gramStart"/>
            <w:r>
              <w:rPr>
                <w:sz w:val="14"/>
              </w:rPr>
              <w:t>6.2</w:t>
            </w:r>
            <w:proofErr w:type="gramEnd"/>
          </w:p>
        </w:tc>
        <w:tc>
          <w:tcPr>
            <w:tcW w:w="2032" w:type="dxa"/>
            <w:shd w:val="clear" w:color="auto" w:fill="DAEDF3"/>
          </w:tcPr>
          <w:p w:rsidR="007B1300" w:rsidRDefault="00FB3389">
            <w:pPr>
              <w:pStyle w:val="TableParagraph"/>
              <w:spacing w:before="10" w:line="266" w:lineRule="auto"/>
              <w:ind w:left="28" w:right="85"/>
              <w:jc w:val="both"/>
              <w:rPr>
                <w:sz w:val="14"/>
              </w:rPr>
            </w:pPr>
            <w:r>
              <w:rPr>
                <w:sz w:val="14"/>
              </w:rPr>
              <w:t>Risklerin gerçekleşme olasılığı ve</w:t>
            </w:r>
            <w:r>
              <w:rPr>
                <w:spacing w:val="1"/>
                <w:sz w:val="14"/>
              </w:rPr>
              <w:t xml:space="preserve"> </w:t>
            </w:r>
            <w:r>
              <w:rPr>
                <w:sz w:val="14"/>
              </w:rPr>
              <w:t>muhtemel etkileri yılda en az bir</w:t>
            </w:r>
            <w:r>
              <w:rPr>
                <w:spacing w:val="1"/>
                <w:sz w:val="14"/>
              </w:rPr>
              <w:t xml:space="preserve"> </w:t>
            </w:r>
            <w:r>
              <w:rPr>
                <w:sz w:val="14"/>
              </w:rPr>
              <w:t>kez</w:t>
            </w:r>
            <w:r>
              <w:rPr>
                <w:spacing w:val="-1"/>
                <w:sz w:val="14"/>
              </w:rPr>
              <w:t xml:space="preserve"> </w:t>
            </w:r>
            <w:r>
              <w:rPr>
                <w:sz w:val="14"/>
              </w:rPr>
              <w:t>analiz</w:t>
            </w:r>
            <w:r>
              <w:rPr>
                <w:spacing w:val="-1"/>
                <w:sz w:val="14"/>
              </w:rPr>
              <w:t xml:space="preserve"> </w:t>
            </w:r>
            <w:r>
              <w:rPr>
                <w:sz w:val="14"/>
              </w:rPr>
              <w:t>edilmelidir.</w:t>
            </w:r>
          </w:p>
        </w:tc>
        <w:tc>
          <w:tcPr>
            <w:tcW w:w="3854" w:type="dxa"/>
            <w:shd w:val="clear" w:color="auto" w:fill="DAEDF3"/>
          </w:tcPr>
          <w:p w:rsidR="00D14095" w:rsidRDefault="00D14095" w:rsidP="00D14095">
            <w:pPr>
              <w:pStyle w:val="TableParagraph"/>
              <w:tabs>
                <w:tab w:val="left" w:pos="162"/>
              </w:tabs>
              <w:spacing w:before="3" w:line="273" w:lineRule="auto"/>
              <w:ind w:right="-15"/>
              <w:jc w:val="both"/>
              <w:rPr>
                <w:sz w:val="14"/>
              </w:rPr>
            </w:pPr>
            <w:r>
              <w:rPr>
                <w:sz w:val="14"/>
              </w:rPr>
              <w:t xml:space="preserve">1. </w:t>
            </w:r>
            <w:r w:rsidRPr="00D14095">
              <w:rPr>
                <w:sz w:val="14"/>
              </w:rPr>
              <w:t>Kamu İç Kontrol Rehberi</w:t>
            </w:r>
          </w:p>
          <w:p w:rsidR="00D14095" w:rsidRDefault="00D14095" w:rsidP="00D14095">
            <w:pPr>
              <w:pStyle w:val="TableParagraph"/>
              <w:tabs>
                <w:tab w:val="left" w:pos="162"/>
              </w:tabs>
              <w:spacing w:before="3" w:line="273" w:lineRule="auto"/>
              <w:ind w:right="-15"/>
              <w:jc w:val="both"/>
              <w:rPr>
                <w:sz w:val="14"/>
              </w:rPr>
            </w:pPr>
            <w:r w:rsidRPr="00D14095">
              <w:rPr>
                <w:sz w:val="14"/>
              </w:rPr>
              <w:t>2.</w:t>
            </w:r>
            <w:r>
              <w:rPr>
                <w:sz w:val="14"/>
              </w:rPr>
              <w:t xml:space="preserve"> Kurumsal Risk Strateji Belgesi</w:t>
            </w:r>
          </w:p>
          <w:p w:rsidR="007B1300" w:rsidRDefault="00FB3389">
            <w:pPr>
              <w:pStyle w:val="TableParagraph"/>
              <w:numPr>
                <w:ilvl w:val="0"/>
                <w:numId w:val="49"/>
              </w:numPr>
              <w:tabs>
                <w:tab w:val="left" w:pos="162"/>
              </w:tabs>
              <w:spacing w:before="3" w:line="273" w:lineRule="auto"/>
              <w:ind w:right="-15" w:firstLine="0"/>
              <w:jc w:val="both"/>
              <w:rPr>
                <w:sz w:val="14"/>
              </w:rPr>
            </w:pPr>
            <w:r>
              <w:rPr>
                <w:sz w:val="14"/>
              </w:rPr>
              <w:t>14-16</w:t>
            </w:r>
            <w:r>
              <w:rPr>
                <w:spacing w:val="1"/>
                <w:sz w:val="14"/>
              </w:rPr>
              <w:t xml:space="preserve"> </w:t>
            </w:r>
            <w:r>
              <w:rPr>
                <w:sz w:val="14"/>
              </w:rPr>
              <w:t>Mayıs</w:t>
            </w:r>
            <w:r>
              <w:rPr>
                <w:spacing w:val="1"/>
                <w:sz w:val="14"/>
              </w:rPr>
              <w:t xml:space="preserve"> </w:t>
            </w:r>
            <w:r>
              <w:rPr>
                <w:sz w:val="14"/>
              </w:rPr>
              <w:t>2019</w:t>
            </w:r>
            <w:r>
              <w:rPr>
                <w:spacing w:val="1"/>
                <w:sz w:val="14"/>
              </w:rPr>
              <w:t xml:space="preserve"> </w:t>
            </w:r>
            <w:r>
              <w:rPr>
                <w:sz w:val="14"/>
              </w:rPr>
              <w:t>tarihleri</w:t>
            </w:r>
            <w:r>
              <w:rPr>
                <w:spacing w:val="1"/>
                <w:sz w:val="14"/>
              </w:rPr>
              <w:t xml:space="preserve"> </w:t>
            </w:r>
            <w:r>
              <w:rPr>
                <w:sz w:val="14"/>
              </w:rPr>
              <w:t>arasında</w:t>
            </w:r>
            <w:r>
              <w:rPr>
                <w:spacing w:val="1"/>
                <w:sz w:val="14"/>
              </w:rPr>
              <w:t xml:space="preserve"> </w:t>
            </w:r>
            <w:r>
              <w:rPr>
                <w:sz w:val="14"/>
              </w:rPr>
              <w:t>Kurumumuz</w:t>
            </w:r>
            <w:r>
              <w:rPr>
                <w:spacing w:val="1"/>
                <w:sz w:val="14"/>
              </w:rPr>
              <w:t xml:space="preserve"> </w:t>
            </w:r>
            <w:r>
              <w:rPr>
                <w:sz w:val="14"/>
              </w:rPr>
              <w:t>İç</w:t>
            </w:r>
            <w:r>
              <w:rPr>
                <w:spacing w:val="1"/>
                <w:sz w:val="14"/>
              </w:rPr>
              <w:t xml:space="preserve"> </w:t>
            </w:r>
            <w:r>
              <w:rPr>
                <w:sz w:val="14"/>
              </w:rPr>
              <w:t>Kontrol</w:t>
            </w:r>
            <w:r>
              <w:rPr>
                <w:spacing w:val="1"/>
                <w:sz w:val="14"/>
              </w:rPr>
              <w:t xml:space="preserve"> </w:t>
            </w:r>
            <w:r>
              <w:rPr>
                <w:sz w:val="14"/>
              </w:rPr>
              <w:t>Sorumluları</w:t>
            </w:r>
            <w:r>
              <w:rPr>
                <w:spacing w:val="1"/>
                <w:sz w:val="14"/>
              </w:rPr>
              <w:t xml:space="preserve"> </w:t>
            </w:r>
            <w:r>
              <w:rPr>
                <w:sz w:val="14"/>
              </w:rPr>
              <w:t>ile</w:t>
            </w:r>
            <w:r>
              <w:rPr>
                <w:spacing w:val="1"/>
                <w:sz w:val="14"/>
              </w:rPr>
              <w:t xml:space="preserve"> </w:t>
            </w:r>
            <w:r>
              <w:rPr>
                <w:sz w:val="14"/>
              </w:rPr>
              <w:t>toplantılar</w:t>
            </w:r>
            <w:r>
              <w:rPr>
                <w:spacing w:val="1"/>
                <w:sz w:val="14"/>
              </w:rPr>
              <w:t xml:space="preserve"> </w:t>
            </w:r>
            <w:r>
              <w:rPr>
                <w:sz w:val="14"/>
              </w:rPr>
              <w:t>düzenlenerek,</w:t>
            </w:r>
            <w:r>
              <w:rPr>
                <w:spacing w:val="1"/>
                <w:sz w:val="14"/>
              </w:rPr>
              <w:t xml:space="preserve"> </w:t>
            </w:r>
            <w:r>
              <w:rPr>
                <w:sz w:val="14"/>
              </w:rPr>
              <w:t>amaç</w:t>
            </w:r>
            <w:r>
              <w:rPr>
                <w:spacing w:val="1"/>
                <w:sz w:val="14"/>
              </w:rPr>
              <w:t xml:space="preserve"> </w:t>
            </w:r>
            <w:r>
              <w:rPr>
                <w:sz w:val="14"/>
              </w:rPr>
              <w:t>ve</w:t>
            </w:r>
            <w:r>
              <w:rPr>
                <w:spacing w:val="1"/>
                <w:sz w:val="14"/>
              </w:rPr>
              <w:t xml:space="preserve"> </w:t>
            </w:r>
            <w:r>
              <w:rPr>
                <w:sz w:val="14"/>
              </w:rPr>
              <w:t>hedeflerimize</w:t>
            </w:r>
            <w:r>
              <w:rPr>
                <w:spacing w:val="1"/>
                <w:sz w:val="14"/>
              </w:rPr>
              <w:t xml:space="preserve"> </w:t>
            </w:r>
            <w:r>
              <w:rPr>
                <w:sz w:val="14"/>
              </w:rPr>
              <w:t>yönelik</w:t>
            </w:r>
            <w:r>
              <w:rPr>
                <w:spacing w:val="-1"/>
                <w:sz w:val="14"/>
              </w:rPr>
              <w:t xml:space="preserve"> </w:t>
            </w:r>
            <w:r>
              <w:rPr>
                <w:sz w:val="14"/>
              </w:rPr>
              <w:t>riskler</w:t>
            </w:r>
            <w:r>
              <w:rPr>
                <w:spacing w:val="-1"/>
                <w:sz w:val="14"/>
              </w:rPr>
              <w:t xml:space="preserve"> </w:t>
            </w:r>
            <w:r>
              <w:rPr>
                <w:sz w:val="14"/>
              </w:rPr>
              <w:t>belirlenmiştir.</w:t>
            </w:r>
          </w:p>
          <w:p w:rsidR="007B1300" w:rsidRDefault="00FB3389">
            <w:pPr>
              <w:pStyle w:val="TableParagraph"/>
              <w:numPr>
                <w:ilvl w:val="0"/>
                <w:numId w:val="49"/>
              </w:numPr>
              <w:tabs>
                <w:tab w:val="left" w:pos="193"/>
              </w:tabs>
              <w:spacing w:before="3" w:line="276" w:lineRule="auto"/>
              <w:ind w:left="24" w:right="-15" w:firstLine="0"/>
              <w:jc w:val="both"/>
              <w:rPr>
                <w:sz w:val="14"/>
              </w:rPr>
            </w:pPr>
            <w:r>
              <w:rPr>
                <w:sz w:val="14"/>
              </w:rPr>
              <w:t>Risklerin</w:t>
            </w:r>
            <w:r>
              <w:rPr>
                <w:spacing w:val="1"/>
                <w:sz w:val="14"/>
              </w:rPr>
              <w:t xml:space="preserve"> </w:t>
            </w:r>
            <w:r>
              <w:rPr>
                <w:sz w:val="14"/>
              </w:rPr>
              <w:t>gerçekleşme</w:t>
            </w:r>
            <w:r>
              <w:rPr>
                <w:spacing w:val="1"/>
                <w:sz w:val="14"/>
              </w:rPr>
              <w:t xml:space="preserve"> </w:t>
            </w:r>
            <w:r>
              <w:rPr>
                <w:sz w:val="14"/>
              </w:rPr>
              <w:t>olasılığı</w:t>
            </w:r>
            <w:r>
              <w:rPr>
                <w:spacing w:val="1"/>
                <w:sz w:val="14"/>
              </w:rPr>
              <w:t xml:space="preserve"> </w:t>
            </w:r>
            <w:r>
              <w:rPr>
                <w:sz w:val="14"/>
              </w:rPr>
              <w:t>ve</w:t>
            </w:r>
            <w:r>
              <w:rPr>
                <w:spacing w:val="1"/>
                <w:sz w:val="14"/>
              </w:rPr>
              <w:t xml:space="preserve"> </w:t>
            </w:r>
            <w:r>
              <w:rPr>
                <w:sz w:val="14"/>
              </w:rPr>
              <w:t>muhtemel</w:t>
            </w:r>
            <w:r>
              <w:rPr>
                <w:spacing w:val="1"/>
                <w:sz w:val="14"/>
              </w:rPr>
              <w:t xml:space="preserve"> </w:t>
            </w:r>
            <w:r>
              <w:rPr>
                <w:sz w:val="14"/>
              </w:rPr>
              <w:t>etkileri</w:t>
            </w:r>
            <w:r>
              <w:rPr>
                <w:spacing w:val="1"/>
                <w:sz w:val="14"/>
              </w:rPr>
              <w:t xml:space="preserve"> </w:t>
            </w:r>
            <w:r>
              <w:rPr>
                <w:sz w:val="14"/>
              </w:rPr>
              <w:t>analiz</w:t>
            </w:r>
            <w:r>
              <w:rPr>
                <w:spacing w:val="-29"/>
                <w:sz w:val="14"/>
              </w:rPr>
              <w:t xml:space="preserve"> </w:t>
            </w:r>
            <w:r>
              <w:rPr>
                <w:sz w:val="14"/>
              </w:rPr>
              <w:t>edilmiştir. Risklere ve muhtemel etkilerine yönelik analiz her yıl</w:t>
            </w:r>
            <w:r>
              <w:rPr>
                <w:spacing w:val="1"/>
                <w:sz w:val="14"/>
              </w:rPr>
              <w:t xml:space="preserve"> </w:t>
            </w:r>
            <w:r>
              <w:rPr>
                <w:sz w:val="14"/>
              </w:rPr>
              <w:t>yapılmaktadır.</w:t>
            </w:r>
          </w:p>
        </w:tc>
        <w:tc>
          <w:tcPr>
            <w:tcW w:w="671" w:type="dxa"/>
            <w:shd w:val="clear" w:color="auto" w:fill="DAEDF3"/>
          </w:tcPr>
          <w:p w:rsidR="007B1300" w:rsidRDefault="007B1300">
            <w:pPr>
              <w:pStyle w:val="TableParagraph"/>
              <w:rPr>
                <w:rFonts w:ascii="Times New Roman"/>
                <w:sz w:val="14"/>
              </w:rPr>
            </w:pPr>
          </w:p>
        </w:tc>
        <w:tc>
          <w:tcPr>
            <w:tcW w:w="1184" w:type="dxa"/>
            <w:shd w:val="clear" w:color="auto" w:fill="DAEDF3"/>
          </w:tcPr>
          <w:p w:rsidR="007B1300" w:rsidRDefault="007B1300">
            <w:pPr>
              <w:pStyle w:val="TableParagraph"/>
              <w:rPr>
                <w:rFonts w:ascii="Times New Roman"/>
                <w:sz w:val="14"/>
              </w:rPr>
            </w:pPr>
          </w:p>
        </w:tc>
        <w:tc>
          <w:tcPr>
            <w:tcW w:w="774" w:type="dxa"/>
            <w:shd w:val="clear" w:color="auto" w:fill="DAEDF3"/>
          </w:tcPr>
          <w:p w:rsidR="007B1300" w:rsidRDefault="007B1300">
            <w:pPr>
              <w:pStyle w:val="TableParagraph"/>
              <w:rPr>
                <w:rFonts w:ascii="Times New Roman"/>
                <w:sz w:val="14"/>
              </w:rPr>
            </w:pPr>
          </w:p>
        </w:tc>
        <w:tc>
          <w:tcPr>
            <w:tcW w:w="827" w:type="dxa"/>
            <w:shd w:val="clear" w:color="auto" w:fill="DAEDF3"/>
          </w:tcPr>
          <w:p w:rsidR="007B1300" w:rsidRDefault="007B1300">
            <w:pPr>
              <w:pStyle w:val="TableParagraph"/>
              <w:rPr>
                <w:rFonts w:ascii="Times New Roman"/>
                <w:sz w:val="14"/>
              </w:rPr>
            </w:pPr>
          </w:p>
        </w:tc>
        <w:tc>
          <w:tcPr>
            <w:tcW w:w="1066" w:type="dxa"/>
            <w:shd w:val="clear" w:color="auto" w:fill="DAEDF3"/>
          </w:tcPr>
          <w:p w:rsidR="007B1300" w:rsidRDefault="007B1300">
            <w:pPr>
              <w:pStyle w:val="TableParagraph"/>
              <w:rPr>
                <w:rFonts w:ascii="Times New Roman"/>
                <w:sz w:val="14"/>
              </w:rPr>
            </w:pPr>
          </w:p>
        </w:tc>
        <w:tc>
          <w:tcPr>
            <w:tcW w:w="951" w:type="dxa"/>
            <w:shd w:val="clear" w:color="auto" w:fill="DAEDF3"/>
          </w:tcPr>
          <w:p w:rsidR="007B1300" w:rsidRDefault="007B1300">
            <w:pPr>
              <w:pStyle w:val="TableParagraph"/>
              <w:rPr>
                <w:rFonts w:ascii="Times New Roman"/>
                <w:sz w:val="14"/>
              </w:rPr>
            </w:pPr>
          </w:p>
        </w:tc>
        <w:tc>
          <w:tcPr>
            <w:tcW w:w="1135" w:type="dxa"/>
            <w:tcBorders>
              <w:right w:val="nil"/>
            </w:tcBorders>
            <w:shd w:val="clear" w:color="auto" w:fill="DAEDF3"/>
          </w:tcPr>
          <w:p w:rsidR="007B1300" w:rsidRDefault="00FB3389">
            <w:pPr>
              <w:pStyle w:val="TableParagraph"/>
              <w:spacing w:before="3" w:line="273" w:lineRule="auto"/>
              <w:ind w:left="18" w:right="47"/>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DF3"/>
          </w:tcPr>
          <w:p w:rsidR="007B1300" w:rsidRDefault="00FB3389">
            <w:pPr>
              <w:pStyle w:val="TableParagraph"/>
              <w:spacing w:before="3"/>
              <w:ind w:left="81" w:right="39"/>
              <w:jc w:val="center"/>
              <w:rPr>
                <w:sz w:val="14"/>
              </w:rPr>
            </w:pPr>
            <w:r>
              <w:rPr>
                <w:sz w:val="14"/>
              </w:rPr>
              <w:t>İçin</w:t>
            </w:r>
          </w:p>
        </w:tc>
        <w:tc>
          <w:tcPr>
            <w:tcW w:w="522" w:type="dxa"/>
            <w:tcBorders>
              <w:left w:val="nil"/>
              <w:right w:val="nil"/>
            </w:tcBorders>
            <w:shd w:val="clear" w:color="auto" w:fill="DAEDF3"/>
          </w:tcPr>
          <w:p w:rsidR="007B1300" w:rsidRDefault="00FB3389">
            <w:pPr>
              <w:pStyle w:val="TableParagraph"/>
              <w:spacing w:before="3"/>
              <w:ind w:left="84" w:right="36"/>
              <w:jc w:val="center"/>
              <w:rPr>
                <w:sz w:val="14"/>
              </w:rPr>
            </w:pPr>
            <w:r>
              <w:rPr>
                <w:sz w:val="14"/>
              </w:rPr>
              <w:t>Makul</w:t>
            </w:r>
          </w:p>
        </w:tc>
        <w:tc>
          <w:tcPr>
            <w:tcW w:w="587" w:type="dxa"/>
            <w:tcBorders>
              <w:left w:val="nil"/>
            </w:tcBorders>
            <w:shd w:val="clear" w:color="auto" w:fill="DAEDF3"/>
          </w:tcPr>
          <w:p w:rsidR="007B1300" w:rsidRDefault="00FB3389">
            <w:pPr>
              <w:pStyle w:val="TableParagraph"/>
              <w:spacing w:before="3"/>
              <w:ind w:right="-29"/>
              <w:jc w:val="right"/>
              <w:rPr>
                <w:sz w:val="14"/>
              </w:rPr>
            </w:pPr>
            <w:r>
              <w:rPr>
                <w:sz w:val="14"/>
              </w:rPr>
              <w:t>Güvence</w:t>
            </w:r>
          </w:p>
        </w:tc>
      </w:tr>
      <w:tr w:rsidR="007B1300">
        <w:trPr>
          <w:trHeight w:val="1338"/>
        </w:trPr>
        <w:tc>
          <w:tcPr>
            <w:tcW w:w="677" w:type="dxa"/>
            <w:shd w:val="clear" w:color="auto" w:fill="DAEDF3"/>
          </w:tcPr>
          <w:p w:rsidR="007B1300" w:rsidRDefault="00FB3389">
            <w:pPr>
              <w:pStyle w:val="TableParagraph"/>
              <w:spacing w:before="8"/>
              <w:ind w:left="26"/>
              <w:rPr>
                <w:sz w:val="14"/>
              </w:rPr>
            </w:pPr>
            <w:r>
              <w:rPr>
                <w:sz w:val="14"/>
              </w:rPr>
              <w:t>RDS</w:t>
            </w:r>
            <w:r>
              <w:rPr>
                <w:spacing w:val="-2"/>
                <w:sz w:val="14"/>
              </w:rPr>
              <w:t xml:space="preserve"> </w:t>
            </w:r>
            <w:proofErr w:type="gramStart"/>
            <w:r>
              <w:rPr>
                <w:sz w:val="14"/>
              </w:rPr>
              <w:t>6.3</w:t>
            </w:r>
            <w:proofErr w:type="gramEnd"/>
          </w:p>
        </w:tc>
        <w:tc>
          <w:tcPr>
            <w:tcW w:w="2032" w:type="dxa"/>
            <w:shd w:val="clear" w:color="auto" w:fill="DAEDF3"/>
          </w:tcPr>
          <w:p w:rsidR="007B1300" w:rsidRDefault="00FB3389">
            <w:pPr>
              <w:pStyle w:val="TableParagraph"/>
              <w:ind w:left="7" w:right="-15"/>
              <w:jc w:val="both"/>
              <w:rPr>
                <w:sz w:val="14"/>
              </w:rPr>
            </w:pPr>
            <w:r>
              <w:rPr>
                <w:sz w:val="14"/>
              </w:rPr>
              <w:t>Risklere</w:t>
            </w:r>
            <w:r>
              <w:rPr>
                <w:spacing w:val="1"/>
                <w:sz w:val="14"/>
              </w:rPr>
              <w:t xml:space="preserve"> </w:t>
            </w:r>
            <w:r>
              <w:rPr>
                <w:sz w:val="14"/>
              </w:rPr>
              <w:t>karşı</w:t>
            </w:r>
            <w:r>
              <w:rPr>
                <w:spacing w:val="1"/>
                <w:sz w:val="14"/>
              </w:rPr>
              <w:t xml:space="preserve"> </w:t>
            </w:r>
            <w:r>
              <w:rPr>
                <w:sz w:val="14"/>
              </w:rPr>
              <w:t>alınacak</w:t>
            </w:r>
            <w:r>
              <w:rPr>
                <w:spacing w:val="1"/>
                <w:sz w:val="14"/>
              </w:rPr>
              <w:t xml:space="preserve"> </w:t>
            </w:r>
            <w:r>
              <w:rPr>
                <w:sz w:val="14"/>
              </w:rPr>
              <w:t>önlemler</w:t>
            </w:r>
            <w:r>
              <w:rPr>
                <w:spacing w:val="1"/>
                <w:sz w:val="14"/>
              </w:rPr>
              <w:t xml:space="preserve"> </w:t>
            </w:r>
            <w:r>
              <w:rPr>
                <w:sz w:val="14"/>
              </w:rPr>
              <w:t>belirlenerek</w:t>
            </w:r>
            <w:r>
              <w:rPr>
                <w:spacing w:val="1"/>
                <w:sz w:val="14"/>
              </w:rPr>
              <w:t xml:space="preserve"> </w:t>
            </w:r>
            <w:r>
              <w:rPr>
                <w:sz w:val="14"/>
              </w:rPr>
              <w:t>eylem</w:t>
            </w:r>
            <w:r>
              <w:rPr>
                <w:spacing w:val="1"/>
                <w:sz w:val="14"/>
              </w:rPr>
              <w:t xml:space="preserve"> </w:t>
            </w:r>
            <w:r>
              <w:rPr>
                <w:sz w:val="14"/>
              </w:rPr>
              <w:t>planları</w:t>
            </w:r>
            <w:r>
              <w:rPr>
                <w:spacing w:val="1"/>
                <w:sz w:val="14"/>
              </w:rPr>
              <w:t xml:space="preserve"> </w:t>
            </w:r>
            <w:r>
              <w:rPr>
                <w:sz w:val="14"/>
              </w:rPr>
              <w:t>oluşturulmalıdır.</w:t>
            </w:r>
          </w:p>
        </w:tc>
        <w:tc>
          <w:tcPr>
            <w:tcW w:w="3854" w:type="dxa"/>
            <w:shd w:val="clear" w:color="auto" w:fill="DAEDF3"/>
          </w:tcPr>
          <w:p w:rsidR="00E20EA8" w:rsidRDefault="00E20EA8" w:rsidP="00E20EA8">
            <w:pPr>
              <w:pStyle w:val="TableParagraph"/>
              <w:tabs>
                <w:tab w:val="left" w:pos="124"/>
              </w:tabs>
              <w:spacing w:before="3" w:line="276" w:lineRule="auto"/>
              <w:ind w:left="7" w:right="-15"/>
              <w:jc w:val="both"/>
              <w:rPr>
                <w:sz w:val="14"/>
              </w:rPr>
            </w:pPr>
            <w:r w:rsidRPr="00E20EA8">
              <w:rPr>
                <w:sz w:val="14"/>
              </w:rPr>
              <w:t>1. Kamu İç Kontrol Rehberi</w:t>
            </w:r>
          </w:p>
          <w:p w:rsidR="00E20EA8" w:rsidRDefault="00E20EA8" w:rsidP="00E20EA8">
            <w:pPr>
              <w:pStyle w:val="TableParagraph"/>
              <w:tabs>
                <w:tab w:val="left" w:pos="124"/>
              </w:tabs>
              <w:spacing w:before="3" w:line="276" w:lineRule="auto"/>
              <w:ind w:left="7" w:right="-15"/>
              <w:jc w:val="both"/>
              <w:rPr>
                <w:sz w:val="14"/>
              </w:rPr>
            </w:pPr>
            <w:r w:rsidRPr="00E20EA8">
              <w:rPr>
                <w:sz w:val="14"/>
              </w:rPr>
              <w:t xml:space="preserve">2. </w:t>
            </w:r>
            <w:r>
              <w:rPr>
                <w:sz w:val="14"/>
              </w:rPr>
              <w:t>Kurumsal Risk Strateji Belgesi</w:t>
            </w:r>
          </w:p>
          <w:p w:rsidR="007B1300" w:rsidRDefault="00E20EA8" w:rsidP="00E20EA8">
            <w:pPr>
              <w:pStyle w:val="TableParagraph"/>
              <w:tabs>
                <w:tab w:val="left" w:pos="124"/>
              </w:tabs>
              <w:spacing w:before="3" w:line="276" w:lineRule="auto"/>
              <w:ind w:left="7" w:right="-15"/>
              <w:jc w:val="both"/>
              <w:rPr>
                <w:sz w:val="14"/>
              </w:rPr>
            </w:pPr>
            <w:r>
              <w:rPr>
                <w:sz w:val="14"/>
              </w:rPr>
              <w:t>*</w:t>
            </w:r>
            <w:r w:rsidR="00FB3389">
              <w:rPr>
                <w:sz w:val="14"/>
              </w:rPr>
              <w:t>Kurumsal Risk Strateji belgesi doğrultusunda tüm birimler tespit</w:t>
            </w:r>
            <w:r w:rsidR="00FB3389">
              <w:rPr>
                <w:spacing w:val="1"/>
                <w:sz w:val="14"/>
              </w:rPr>
              <w:t xml:space="preserve"> </w:t>
            </w:r>
            <w:r w:rsidR="00FB3389">
              <w:rPr>
                <w:sz w:val="14"/>
              </w:rPr>
              <w:t>ettikleri</w:t>
            </w:r>
            <w:r w:rsidR="00FB3389">
              <w:rPr>
                <w:spacing w:val="1"/>
                <w:sz w:val="14"/>
              </w:rPr>
              <w:t xml:space="preserve"> </w:t>
            </w:r>
            <w:r w:rsidR="00FB3389">
              <w:rPr>
                <w:sz w:val="14"/>
              </w:rPr>
              <w:t>risklere</w:t>
            </w:r>
            <w:r w:rsidR="00FB3389">
              <w:rPr>
                <w:spacing w:val="1"/>
                <w:sz w:val="14"/>
              </w:rPr>
              <w:t xml:space="preserve"> </w:t>
            </w:r>
            <w:r w:rsidR="00FB3389">
              <w:rPr>
                <w:sz w:val="14"/>
              </w:rPr>
              <w:t>karşı</w:t>
            </w:r>
            <w:r w:rsidR="00FB3389">
              <w:rPr>
                <w:spacing w:val="1"/>
                <w:sz w:val="14"/>
              </w:rPr>
              <w:t xml:space="preserve"> </w:t>
            </w:r>
            <w:r w:rsidR="00FB3389">
              <w:rPr>
                <w:sz w:val="14"/>
              </w:rPr>
              <w:t>alınabilecek</w:t>
            </w:r>
            <w:r w:rsidR="00FB3389">
              <w:rPr>
                <w:spacing w:val="1"/>
                <w:sz w:val="14"/>
              </w:rPr>
              <w:t xml:space="preserve"> </w:t>
            </w:r>
            <w:r w:rsidR="00FB3389">
              <w:rPr>
                <w:sz w:val="14"/>
              </w:rPr>
              <w:t>önlemlerin</w:t>
            </w:r>
            <w:r w:rsidR="00FB3389">
              <w:rPr>
                <w:spacing w:val="1"/>
                <w:sz w:val="14"/>
              </w:rPr>
              <w:t xml:space="preserve"> </w:t>
            </w:r>
            <w:r w:rsidR="00FB3389">
              <w:rPr>
                <w:sz w:val="14"/>
              </w:rPr>
              <w:t>olup</w:t>
            </w:r>
            <w:r w:rsidR="00FB3389">
              <w:rPr>
                <w:spacing w:val="1"/>
                <w:sz w:val="14"/>
              </w:rPr>
              <w:t xml:space="preserve"> </w:t>
            </w:r>
            <w:r w:rsidR="00FB3389">
              <w:rPr>
                <w:sz w:val="14"/>
              </w:rPr>
              <w:t>olmadığını</w:t>
            </w:r>
            <w:r w:rsidR="00FB3389">
              <w:rPr>
                <w:spacing w:val="1"/>
                <w:sz w:val="14"/>
              </w:rPr>
              <w:t xml:space="preserve"> </w:t>
            </w:r>
            <w:r w:rsidR="00FB3389">
              <w:rPr>
                <w:sz w:val="14"/>
              </w:rPr>
              <w:t>değerlendirerek, sonuçlarını 31.12.2019 tarihi itibarı ile Risk Kayıt</w:t>
            </w:r>
            <w:r w:rsidR="00FB3389">
              <w:rPr>
                <w:spacing w:val="1"/>
                <w:sz w:val="14"/>
              </w:rPr>
              <w:t xml:space="preserve"> </w:t>
            </w:r>
            <w:r w:rsidR="00FB3389">
              <w:rPr>
                <w:sz w:val="14"/>
              </w:rPr>
              <w:t>Formuna işlenmiştir. Belirlenen risklerin gerçekleşme olasılıkları ve</w:t>
            </w:r>
            <w:r w:rsidR="00FB3389">
              <w:rPr>
                <w:spacing w:val="1"/>
                <w:sz w:val="14"/>
              </w:rPr>
              <w:t xml:space="preserve"> </w:t>
            </w:r>
            <w:r w:rsidR="00FB3389">
              <w:rPr>
                <w:sz w:val="14"/>
              </w:rPr>
              <w:t>muhtemel etkileri Kurumsal Risk Strateji Belgesi çerçevesinde her</w:t>
            </w:r>
            <w:r w:rsidR="00FB3389">
              <w:rPr>
                <w:spacing w:val="1"/>
                <w:sz w:val="14"/>
              </w:rPr>
              <w:t xml:space="preserve"> </w:t>
            </w:r>
            <w:r w:rsidR="00FB3389">
              <w:rPr>
                <w:sz w:val="14"/>
              </w:rPr>
              <w:t>yılın</w:t>
            </w:r>
            <w:r w:rsidR="00FB3389">
              <w:rPr>
                <w:spacing w:val="-1"/>
                <w:sz w:val="14"/>
              </w:rPr>
              <w:t xml:space="preserve"> </w:t>
            </w:r>
            <w:r w:rsidR="00FB3389">
              <w:rPr>
                <w:sz w:val="14"/>
              </w:rPr>
              <w:t>sonunda</w:t>
            </w:r>
            <w:r w:rsidR="00FB3389">
              <w:rPr>
                <w:spacing w:val="1"/>
                <w:sz w:val="14"/>
              </w:rPr>
              <w:t xml:space="preserve"> </w:t>
            </w:r>
            <w:r w:rsidR="00FB3389">
              <w:rPr>
                <w:sz w:val="14"/>
              </w:rPr>
              <w:t>analiz</w:t>
            </w:r>
            <w:r w:rsidR="00FB3389">
              <w:rPr>
                <w:spacing w:val="-2"/>
                <w:sz w:val="14"/>
              </w:rPr>
              <w:t xml:space="preserve"> </w:t>
            </w:r>
            <w:r w:rsidR="00FB3389">
              <w:rPr>
                <w:sz w:val="14"/>
              </w:rPr>
              <w:t>edilerek</w:t>
            </w:r>
            <w:r w:rsidR="00FB3389">
              <w:rPr>
                <w:spacing w:val="-2"/>
                <w:sz w:val="14"/>
              </w:rPr>
              <w:t xml:space="preserve"> </w:t>
            </w:r>
            <w:r w:rsidR="00FB3389">
              <w:rPr>
                <w:sz w:val="14"/>
              </w:rPr>
              <w:t>raporlanmaktadır.</w:t>
            </w:r>
          </w:p>
        </w:tc>
        <w:tc>
          <w:tcPr>
            <w:tcW w:w="671" w:type="dxa"/>
            <w:shd w:val="clear" w:color="auto" w:fill="DAEDF3"/>
          </w:tcPr>
          <w:p w:rsidR="007B1300" w:rsidRDefault="007B1300">
            <w:pPr>
              <w:pStyle w:val="TableParagraph"/>
              <w:rPr>
                <w:rFonts w:ascii="Times New Roman"/>
                <w:sz w:val="14"/>
              </w:rPr>
            </w:pPr>
          </w:p>
        </w:tc>
        <w:tc>
          <w:tcPr>
            <w:tcW w:w="1184" w:type="dxa"/>
            <w:shd w:val="clear" w:color="auto" w:fill="DAEDF3"/>
          </w:tcPr>
          <w:p w:rsidR="007B1300" w:rsidRDefault="007B1300">
            <w:pPr>
              <w:pStyle w:val="TableParagraph"/>
              <w:rPr>
                <w:rFonts w:ascii="Times New Roman"/>
                <w:sz w:val="14"/>
              </w:rPr>
            </w:pPr>
          </w:p>
        </w:tc>
        <w:tc>
          <w:tcPr>
            <w:tcW w:w="774" w:type="dxa"/>
            <w:shd w:val="clear" w:color="auto" w:fill="DAEDF3"/>
          </w:tcPr>
          <w:p w:rsidR="007B1300" w:rsidRDefault="007B1300">
            <w:pPr>
              <w:pStyle w:val="TableParagraph"/>
              <w:rPr>
                <w:rFonts w:ascii="Times New Roman"/>
                <w:sz w:val="14"/>
              </w:rPr>
            </w:pPr>
          </w:p>
        </w:tc>
        <w:tc>
          <w:tcPr>
            <w:tcW w:w="827" w:type="dxa"/>
            <w:shd w:val="clear" w:color="auto" w:fill="DAEDF3"/>
          </w:tcPr>
          <w:p w:rsidR="007B1300" w:rsidRDefault="007B1300">
            <w:pPr>
              <w:pStyle w:val="TableParagraph"/>
              <w:rPr>
                <w:rFonts w:ascii="Times New Roman"/>
                <w:sz w:val="14"/>
              </w:rPr>
            </w:pPr>
          </w:p>
        </w:tc>
        <w:tc>
          <w:tcPr>
            <w:tcW w:w="1066" w:type="dxa"/>
            <w:shd w:val="clear" w:color="auto" w:fill="DAEDF3"/>
          </w:tcPr>
          <w:p w:rsidR="007B1300" w:rsidRDefault="007B1300">
            <w:pPr>
              <w:pStyle w:val="TableParagraph"/>
              <w:rPr>
                <w:rFonts w:ascii="Times New Roman"/>
                <w:sz w:val="14"/>
              </w:rPr>
            </w:pPr>
          </w:p>
        </w:tc>
        <w:tc>
          <w:tcPr>
            <w:tcW w:w="951" w:type="dxa"/>
            <w:shd w:val="clear" w:color="auto" w:fill="DAEDF3"/>
          </w:tcPr>
          <w:p w:rsidR="007B1300" w:rsidRDefault="007B1300">
            <w:pPr>
              <w:pStyle w:val="TableParagraph"/>
              <w:rPr>
                <w:rFonts w:ascii="Times New Roman"/>
                <w:sz w:val="14"/>
              </w:rPr>
            </w:pPr>
          </w:p>
        </w:tc>
        <w:tc>
          <w:tcPr>
            <w:tcW w:w="1135" w:type="dxa"/>
            <w:tcBorders>
              <w:right w:val="nil"/>
            </w:tcBorders>
            <w:shd w:val="clear" w:color="auto" w:fill="DAEDF3"/>
          </w:tcPr>
          <w:p w:rsidR="007B1300" w:rsidRDefault="00FB3389">
            <w:pPr>
              <w:pStyle w:val="TableParagraph"/>
              <w:spacing w:before="3" w:line="276" w:lineRule="auto"/>
              <w:ind w:left="18" w:right="47"/>
              <w:rPr>
                <w:sz w:val="14"/>
              </w:rPr>
            </w:pPr>
            <w:proofErr w:type="gramStart"/>
            <w:r>
              <w:rPr>
                <w:w w:val="95"/>
                <w:sz w:val="14"/>
              </w:rPr>
              <w:t>Bu</w:t>
            </w:r>
            <w:r>
              <w:rPr>
                <w:spacing w:val="28"/>
                <w:sz w:val="14"/>
              </w:rPr>
              <w:t xml:space="preserve">   </w:t>
            </w:r>
            <w:r>
              <w:rPr>
                <w:w w:val="95"/>
                <w:sz w:val="14"/>
              </w:rPr>
              <w:t>Genel</w:t>
            </w:r>
            <w:proofErr w:type="gramEnd"/>
            <w:r>
              <w:rPr>
                <w:spacing w:val="28"/>
                <w:sz w:val="14"/>
              </w:rPr>
              <w:t xml:space="preserve">   </w:t>
            </w:r>
            <w:r>
              <w:rPr>
                <w:spacing w:val="-1"/>
                <w:sz w:val="14"/>
              </w:rPr>
              <w:t>Şart</w:t>
            </w:r>
            <w:r>
              <w:rPr>
                <w:spacing w:val="-28"/>
                <w:sz w:val="14"/>
              </w:rPr>
              <w:t xml:space="preserve"> </w:t>
            </w:r>
            <w:r>
              <w:rPr>
                <w:sz w:val="14"/>
              </w:rPr>
              <w:t>Sağlanmaktadır.</w:t>
            </w:r>
          </w:p>
        </w:tc>
        <w:tc>
          <w:tcPr>
            <w:tcW w:w="366" w:type="dxa"/>
            <w:tcBorders>
              <w:left w:val="nil"/>
              <w:right w:val="nil"/>
            </w:tcBorders>
            <w:shd w:val="clear" w:color="auto" w:fill="DAEDF3"/>
          </w:tcPr>
          <w:p w:rsidR="007B1300" w:rsidRDefault="00FB3389">
            <w:pPr>
              <w:pStyle w:val="TableParagraph"/>
              <w:spacing w:before="3"/>
              <w:ind w:left="81" w:right="39"/>
              <w:jc w:val="center"/>
              <w:rPr>
                <w:sz w:val="14"/>
              </w:rPr>
            </w:pPr>
            <w:r>
              <w:rPr>
                <w:sz w:val="14"/>
              </w:rPr>
              <w:t>İçin</w:t>
            </w:r>
          </w:p>
        </w:tc>
        <w:tc>
          <w:tcPr>
            <w:tcW w:w="522" w:type="dxa"/>
            <w:tcBorders>
              <w:left w:val="nil"/>
              <w:right w:val="nil"/>
            </w:tcBorders>
            <w:shd w:val="clear" w:color="auto" w:fill="DAEDF3"/>
          </w:tcPr>
          <w:p w:rsidR="007B1300" w:rsidRDefault="00FB3389">
            <w:pPr>
              <w:pStyle w:val="TableParagraph"/>
              <w:spacing w:before="3"/>
              <w:ind w:left="84" w:right="36"/>
              <w:jc w:val="center"/>
              <w:rPr>
                <w:sz w:val="14"/>
              </w:rPr>
            </w:pPr>
            <w:r>
              <w:rPr>
                <w:sz w:val="14"/>
              </w:rPr>
              <w:t>Makul</w:t>
            </w:r>
          </w:p>
        </w:tc>
        <w:tc>
          <w:tcPr>
            <w:tcW w:w="587" w:type="dxa"/>
            <w:tcBorders>
              <w:left w:val="nil"/>
            </w:tcBorders>
            <w:shd w:val="clear" w:color="auto" w:fill="DAEDF3"/>
          </w:tcPr>
          <w:p w:rsidR="007B1300" w:rsidRDefault="00FB3389">
            <w:pPr>
              <w:pStyle w:val="TableParagraph"/>
              <w:spacing w:before="3"/>
              <w:ind w:right="-29"/>
              <w:jc w:val="right"/>
              <w:rPr>
                <w:sz w:val="14"/>
              </w:rPr>
            </w:pPr>
            <w:r>
              <w:rPr>
                <w:sz w:val="14"/>
              </w:rPr>
              <w:t>Güvence</w:t>
            </w:r>
          </w:p>
        </w:tc>
      </w:tr>
    </w:tbl>
    <w:p w:rsidR="007B1300" w:rsidRDefault="007B1300">
      <w:pPr>
        <w:pStyle w:val="GvdeMetni"/>
        <w:rPr>
          <w:sz w:val="20"/>
        </w:rPr>
      </w:pPr>
    </w:p>
    <w:p w:rsidR="007B1300" w:rsidRDefault="007B1300">
      <w:pPr>
        <w:pStyle w:val="GvdeMetni"/>
        <w:spacing w:before="7"/>
        <w:rPr>
          <w:sz w:val="10"/>
        </w:rPr>
      </w:pPr>
    </w:p>
    <w:tbl>
      <w:tblPr>
        <w:tblStyle w:val="TableNormal"/>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
        <w:gridCol w:w="748"/>
        <w:gridCol w:w="1991"/>
        <w:gridCol w:w="3829"/>
        <w:gridCol w:w="709"/>
        <w:gridCol w:w="1135"/>
        <w:gridCol w:w="849"/>
        <w:gridCol w:w="852"/>
        <w:gridCol w:w="991"/>
        <w:gridCol w:w="993"/>
        <w:gridCol w:w="2615"/>
        <w:gridCol w:w="16"/>
      </w:tblGrid>
      <w:tr w:rsidR="007B1300" w:rsidTr="00097BD3">
        <w:trPr>
          <w:gridBefore w:val="1"/>
          <w:gridAfter w:val="1"/>
          <w:wBefore w:w="25" w:type="dxa"/>
          <w:wAfter w:w="16" w:type="dxa"/>
          <w:trHeight w:val="193"/>
        </w:trPr>
        <w:tc>
          <w:tcPr>
            <w:tcW w:w="14712" w:type="dxa"/>
            <w:gridSpan w:val="10"/>
          </w:tcPr>
          <w:p w:rsidR="007B1300" w:rsidRDefault="00FB3389">
            <w:pPr>
              <w:pStyle w:val="TableParagraph"/>
              <w:ind w:left="6179" w:right="6170"/>
              <w:jc w:val="center"/>
              <w:rPr>
                <w:b/>
                <w:sz w:val="14"/>
              </w:rPr>
            </w:pPr>
            <w:r>
              <w:rPr>
                <w:b/>
                <w:color w:val="4F81BB"/>
                <w:sz w:val="14"/>
              </w:rPr>
              <w:t>KONTROL</w:t>
            </w:r>
            <w:r>
              <w:rPr>
                <w:b/>
                <w:color w:val="4F81BB"/>
                <w:spacing w:val="-5"/>
                <w:sz w:val="14"/>
              </w:rPr>
              <w:t xml:space="preserve"> </w:t>
            </w:r>
            <w:r>
              <w:rPr>
                <w:b/>
                <w:color w:val="4F81BB"/>
                <w:sz w:val="14"/>
              </w:rPr>
              <w:t>FAALİYETLERİ</w:t>
            </w:r>
            <w:r>
              <w:rPr>
                <w:b/>
                <w:color w:val="4F81BB"/>
                <w:spacing w:val="-5"/>
                <w:sz w:val="14"/>
              </w:rPr>
              <w:t xml:space="preserve"> </w:t>
            </w:r>
            <w:r>
              <w:rPr>
                <w:b/>
                <w:color w:val="4F81BB"/>
                <w:sz w:val="14"/>
              </w:rPr>
              <w:t>STANDARTLARI</w:t>
            </w:r>
          </w:p>
        </w:tc>
      </w:tr>
      <w:tr w:rsidR="007B1300" w:rsidTr="00097BD3">
        <w:trPr>
          <w:gridBefore w:val="1"/>
          <w:gridAfter w:val="1"/>
          <w:wBefore w:w="25" w:type="dxa"/>
          <w:wAfter w:w="16" w:type="dxa"/>
          <w:trHeight w:val="921"/>
        </w:trPr>
        <w:tc>
          <w:tcPr>
            <w:tcW w:w="748" w:type="dxa"/>
          </w:tcPr>
          <w:p w:rsidR="007B1300" w:rsidRDefault="007B1300">
            <w:pPr>
              <w:pStyle w:val="TableParagraph"/>
              <w:spacing w:before="5"/>
              <w:rPr>
                <w:rFonts w:ascii="Times New Roman"/>
                <w:sz w:val="15"/>
              </w:rPr>
            </w:pPr>
          </w:p>
          <w:p w:rsidR="007B1300" w:rsidRDefault="00FB3389">
            <w:pPr>
              <w:pStyle w:val="TableParagraph"/>
              <w:spacing w:before="1" w:line="256" w:lineRule="auto"/>
              <w:ind w:left="134" w:hanging="46"/>
              <w:rPr>
                <w:b/>
                <w:sz w:val="14"/>
              </w:rPr>
            </w:pPr>
            <w:r>
              <w:rPr>
                <w:b/>
                <w:color w:val="4F81BB"/>
                <w:sz w:val="14"/>
              </w:rPr>
              <w:t>Standart</w:t>
            </w:r>
            <w:r>
              <w:rPr>
                <w:b/>
                <w:color w:val="4F81BB"/>
                <w:spacing w:val="-29"/>
                <w:sz w:val="14"/>
              </w:rPr>
              <w:t xml:space="preserve"> </w:t>
            </w:r>
            <w:r>
              <w:rPr>
                <w:b/>
                <w:color w:val="4F81BB"/>
                <w:w w:val="105"/>
                <w:sz w:val="14"/>
              </w:rPr>
              <w:t>Kod</w:t>
            </w:r>
            <w:r>
              <w:rPr>
                <w:b/>
                <w:color w:val="4F81BB"/>
                <w:spacing w:val="-3"/>
                <w:w w:val="105"/>
                <w:sz w:val="14"/>
              </w:rPr>
              <w:t xml:space="preserve"> </w:t>
            </w:r>
            <w:r>
              <w:rPr>
                <w:b/>
                <w:color w:val="4F81BB"/>
                <w:w w:val="105"/>
                <w:sz w:val="14"/>
              </w:rPr>
              <w:t>No</w:t>
            </w:r>
          </w:p>
        </w:tc>
        <w:tc>
          <w:tcPr>
            <w:tcW w:w="1991" w:type="dxa"/>
          </w:tcPr>
          <w:p w:rsidR="007B1300" w:rsidRDefault="007B1300">
            <w:pPr>
              <w:pStyle w:val="TableParagraph"/>
              <w:spacing w:before="5"/>
              <w:rPr>
                <w:rFonts w:ascii="Times New Roman"/>
                <w:sz w:val="15"/>
              </w:rPr>
            </w:pPr>
          </w:p>
          <w:p w:rsidR="007B1300" w:rsidRDefault="00FB3389">
            <w:pPr>
              <w:pStyle w:val="TableParagraph"/>
              <w:spacing w:before="1" w:line="256" w:lineRule="auto"/>
              <w:ind w:left="91" w:right="404" w:firstLine="266"/>
              <w:rPr>
                <w:b/>
                <w:sz w:val="14"/>
              </w:rPr>
            </w:pPr>
            <w:r>
              <w:rPr>
                <w:b/>
                <w:color w:val="4F81BB"/>
                <w:w w:val="105"/>
                <w:sz w:val="14"/>
              </w:rPr>
              <w:t>Kamu İç Kontrol</w:t>
            </w:r>
            <w:r>
              <w:rPr>
                <w:b/>
                <w:color w:val="4F81BB"/>
                <w:spacing w:val="1"/>
                <w:w w:val="105"/>
                <w:sz w:val="14"/>
              </w:rPr>
              <w:t xml:space="preserve"> </w:t>
            </w:r>
            <w:r>
              <w:rPr>
                <w:b/>
                <w:color w:val="4F81BB"/>
                <w:w w:val="105"/>
                <w:sz w:val="14"/>
              </w:rPr>
              <w:t>Standardı</w:t>
            </w:r>
            <w:r>
              <w:rPr>
                <w:b/>
                <w:color w:val="4F81BB"/>
                <w:spacing w:val="-5"/>
                <w:w w:val="105"/>
                <w:sz w:val="14"/>
              </w:rPr>
              <w:t xml:space="preserve"> </w:t>
            </w:r>
            <w:r>
              <w:rPr>
                <w:b/>
                <w:color w:val="4F81BB"/>
                <w:w w:val="105"/>
                <w:sz w:val="14"/>
              </w:rPr>
              <w:t>ve</w:t>
            </w:r>
            <w:r>
              <w:rPr>
                <w:b/>
                <w:color w:val="4F81BB"/>
                <w:spacing w:val="-5"/>
                <w:w w:val="105"/>
                <w:sz w:val="14"/>
              </w:rPr>
              <w:t xml:space="preserve"> </w:t>
            </w:r>
            <w:r>
              <w:rPr>
                <w:b/>
                <w:color w:val="4F81BB"/>
                <w:w w:val="105"/>
                <w:sz w:val="14"/>
              </w:rPr>
              <w:t>Genel</w:t>
            </w:r>
            <w:r>
              <w:rPr>
                <w:b/>
                <w:color w:val="4F81BB"/>
                <w:spacing w:val="-5"/>
                <w:w w:val="105"/>
                <w:sz w:val="14"/>
              </w:rPr>
              <w:t xml:space="preserve"> </w:t>
            </w:r>
            <w:r>
              <w:rPr>
                <w:b/>
                <w:color w:val="4F81BB"/>
                <w:w w:val="105"/>
                <w:sz w:val="14"/>
              </w:rPr>
              <w:t>Şartı</w:t>
            </w:r>
          </w:p>
        </w:tc>
        <w:tc>
          <w:tcPr>
            <w:tcW w:w="3829" w:type="dxa"/>
          </w:tcPr>
          <w:p w:rsidR="007B1300" w:rsidRDefault="007B1300">
            <w:pPr>
              <w:pStyle w:val="TableParagraph"/>
              <w:rPr>
                <w:rFonts w:ascii="Times New Roman"/>
                <w:sz w:val="14"/>
              </w:rPr>
            </w:pPr>
          </w:p>
          <w:p w:rsidR="007B1300" w:rsidRDefault="007B1300">
            <w:pPr>
              <w:pStyle w:val="TableParagraph"/>
              <w:spacing w:before="8"/>
              <w:rPr>
                <w:rFonts w:ascii="Times New Roman"/>
                <w:sz w:val="15"/>
              </w:rPr>
            </w:pPr>
          </w:p>
          <w:p w:rsidR="007B1300" w:rsidRDefault="00FB3389">
            <w:pPr>
              <w:pStyle w:val="TableParagraph"/>
              <w:ind w:left="1435" w:right="1424"/>
              <w:jc w:val="center"/>
              <w:rPr>
                <w:b/>
                <w:sz w:val="14"/>
              </w:rPr>
            </w:pPr>
            <w:r>
              <w:rPr>
                <w:b/>
                <w:color w:val="4F81BB"/>
                <w:w w:val="105"/>
                <w:sz w:val="14"/>
              </w:rPr>
              <w:t>Mevcut</w:t>
            </w:r>
            <w:r>
              <w:rPr>
                <w:b/>
                <w:color w:val="4F81BB"/>
                <w:spacing w:val="-4"/>
                <w:w w:val="105"/>
                <w:sz w:val="14"/>
              </w:rPr>
              <w:t xml:space="preserve"> </w:t>
            </w:r>
            <w:r>
              <w:rPr>
                <w:b/>
                <w:color w:val="4F81BB"/>
                <w:w w:val="105"/>
                <w:sz w:val="14"/>
              </w:rPr>
              <w:t>Durum</w:t>
            </w:r>
          </w:p>
        </w:tc>
        <w:tc>
          <w:tcPr>
            <w:tcW w:w="709" w:type="dxa"/>
          </w:tcPr>
          <w:p w:rsidR="007B1300" w:rsidRDefault="007B1300">
            <w:pPr>
              <w:pStyle w:val="TableParagraph"/>
              <w:rPr>
                <w:rFonts w:ascii="Times New Roman"/>
                <w:sz w:val="14"/>
              </w:rPr>
            </w:pPr>
          </w:p>
          <w:p w:rsidR="007B1300" w:rsidRDefault="007B1300">
            <w:pPr>
              <w:pStyle w:val="TableParagraph"/>
              <w:spacing w:before="8"/>
              <w:rPr>
                <w:rFonts w:ascii="Times New Roman"/>
                <w:sz w:val="15"/>
              </w:rPr>
            </w:pPr>
          </w:p>
          <w:p w:rsidR="007B1300" w:rsidRDefault="00FB3389">
            <w:pPr>
              <w:pStyle w:val="TableParagraph"/>
              <w:ind w:left="266" w:right="7" w:hanging="234"/>
              <w:rPr>
                <w:b/>
                <w:sz w:val="14"/>
              </w:rPr>
            </w:pPr>
            <w:r>
              <w:rPr>
                <w:b/>
                <w:color w:val="4F81BB"/>
                <w:spacing w:val="-1"/>
                <w:w w:val="105"/>
                <w:sz w:val="14"/>
              </w:rPr>
              <w:t>Eylem Kod</w:t>
            </w:r>
            <w:r>
              <w:rPr>
                <w:b/>
                <w:color w:val="4F81BB"/>
                <w:spacing w:val="-31"/>
                <w:w w:val="105"/>
                <w:sz w:val="14"/>
              </w:rPr>
              <w:t xml:space="preserve"> </w:t>
            </w:r>
            <w:r>
              <w:rPr>
                <w:b/>
                <w:color w:val="4F81BB"/>
                <w:w w:val="105"/>
                <w:sz w:val="14"/>
              </w:rPr>
              <w:t>No</w:t>
            </w:r>
          </w:p>
        </w:tc>
        <w:tc>
          <w:tcPr>
            <w:tcW w:w="1135" w:type="dxa"/>
          </w:tcPr>
          <w:p w:rsidR="007B1300" w:rsidRDefault="007B1300">
            <w:pPr>
              <w:pStyle w:val="TableParagraph"/>
              <w:spacing w:before="5"/>
              <w:rPr>
                <w:rFonts w:ascii="Times New Roman"/>
                <w:sz w:val="15"/>
              </w:rPr>
            </w:pPr>
          </w:p>
          <w:p w:rsidR="007B1300" w:rsidRDefault="00FB3389">
            <w:pPr>
              <w:pStyle w:val="TableParagraph"/>
              <w:spacing w:before="1"/>
              <w:ind w:left="103"/>
              <w:rPr>
                <w:b/>
                <w:sz w:val="14"/>
              </w:rPr>
            </w:pPr>
            <w:r>
              <w:rPr>
                <w:b/>
                <w:color w:val="4F81BB"/>
                <w:w w:val="105"/>
                <w:sz w:val="14"/>
              </w:rPr>
              <w:t>Öngörülen</w:t>
            </w:r>
          </w:p>
          <w:p w:rsidR="007B1300" w:rsidRDefault="00FB3389">
            <w:pPr>
              <w:pStyle w:val="TableParagraph"/>
              <w:spacing w:before="2" w:line="180" w:lineRule="atLeast"/>
              <w:ind w:left="552"/>
              <w:rPr>
                <w:b/>
                <w:sz w:val="14"/>
              </w:rPr>
            </w:pPr>
            <w:r>
              <w:rPr>
                <w:b/>
                <w:color w:val="4F81BB"/>
                <w:w w:val="105"/>
                <w:sz w:val="14"/>
              </w:rPr>
              <w:t>Eylem</w:t>
            </w:r>
            <w:r>
              <w:rPr>
                <w:b/>
                <w:color w:val="4F81BB"/>
                <w:spacing w:val="1"/>
                <w:w w:val="105"/>
                <w:sz w:val="14"/>
              </w:rPr>
              <w:t xml:space="preserve"> </w:t>
            </w:r>
            <w:r>
              <w:rPr>
                <w:b/>
                <w:color w:val="4F81BB"/>
                <w:w w:val="105"/>
                <w:sz w:val="14"/>
              </w:rPr>
              <w:t>veya</w:t>
            </w:r>
            <w:r>
              <w:rPr>
                <w:b/>
                <w:color w:val="4F81BB"/>
                <w:spacing w:val="1"/>
                <w:w w:val="105"/>
                <w:sz w:val="14"/>
              </w:rPr>
              <w:t xml:space="preserve"> </w:t>
            </w:r>
            <w:r>
              <w:rPr>
                <w:b/>
                <w:color w:val="4F81BB"/>
                <w:sz w:val="14"/>
              </w:rPr>
              <w:t>Eylemle</w:t>
            </w:r>
          </w:p>
        </w:tc>
        <w:tc>
          <w:tcPr>
            <w:tcW w:w="849" w:type="dxa"/>
          </w:tcPr>
          <w:p w:rsidR="007B1300" w:rsidRDefault="00FB3389">
            <w:pPr>
              <w:pStyle w:val="TableParagraph"/>
              <w:spacing w:line="256" w:lineRule="auto"/>
              <w:ind w:left="127" w:right="105" w:firstLine="3"/>
              <w:jc w:val="center"/>
              <w:rPr>
                <w:b/>
                <w:sz w:val="14"/>
              </w:rPr>
            </w:pPr>
            <w:r>
              <w:rPr>
                <w:b/>
                <w:color w:val="4F81BB"/>
                <w:sz w:val="14"/>
              </w:rPr>
              <w:t>Sorumlu</w:t>
            </w:r>
            <w:r>
              <w:rPr>
                <w:b/>
                <w:color w:val="4F81BB"/>
                <w:spacing w:val="1"/>
                <w:sz w:val="14"/>
              </w:rPr>
              <w:t xml:space="preserve"> </w:t>
            </w:r>
            <w:r>
              <w:rPr>
                <w:b/>
                <w:color w:val="4F81BB"/>
                <w:spacing w:val="-3"/>
                <w:sz w:val="14"/>
              </w:rPr>
              <w:t xml:space="preserve">Birim </w:t>
            </w:r>
            <w:r>
              <w:rPr>
                <w:b/>
                <w:color w:val="4F81BB"/>
                <w:spacing w:val="-2"/>
                <w:sz w:val="14"/>
              </w:rPr>
              <w:t>veya</w:t>
            </w:r>
            <w:r>
              <w:rPr>
                <w:b/>
                <w:color w:val="4F81BB"/>
                <w:spacing w:val="-29"/>
                <w:sz w:val="14"/>
              </w:rPr>
              <w:t xml:space="preserve"> </w:t>
            </w:r>
            <w:r>
              <w:rPr>
                <w:b/>
                <w:color w:val="4F81BB"/>
                <w:sz w:val="14"/>
              </w:rPr>
              <w:t>Çalışma</w:t>
            </w:r>
            <w:r>
              <w:rPr>
                <w:b/>
                <w:color w:val="4F81BB"/>
                <w:spacing w:val="1"/>
                <w:sz w:val="14"/>
              </w:rPr>
              <w:t xml:space="preserve"> </w:t>
            </w:r>
            <w:r>
              <w:rPr>
                <w:b/>
                <w:color w:val="4F81BB"/>
                <w:sz w:val="14"/>
              </w:rPr>
              <w:t>Grubu</w:t>
            </w:r>
          </w:p>
          <w:p w:rsidR="007B1300" w:rsidRDefault="00FB3389">
            <w:pPr>
              <w:pStyle w:val="TableParagraph"/>
              <w:spacing w:before="1" w:line="168" w:lineRule="exact"/>
              <w:ind w:left="197" w:right="178"/>
              <w:jc w:val="center"/>
              <w:rPr>
                <w:b/>
                <w:sz w:val="14"/>
              </w:rPr>
            </w:pPr>
            <w:r>
              <w:rPr>
                <w:b/>
                <w:color w:val="4F81BB"/>
                <w:sz w:val="14"/>
              </w:rPr>
              <w:t>Üyeleri</w:t>
            </w:r>
          </w:p>
        </w:tc>
        <w:tc>
          <w:tcPr>
            <w:tcW w:w="852" w:type="dxa"/>
          </w:tcPr>
          <w:p w:rsidR="007B1300" w:rsidRDefault="007B1300">
            <w:pPr>
              <w:pStyle w:val="TableParagraph"/>
              <w:spacing w:before="8"/>
              <w:rPr>
                <w:rFonts w:ascii="Times New Roman"/>
                <w:sz w:val="15"/>
              </w:rPr>
            </w:pPr>
          </w:p>
          <w:p w:rsidR="007B1300" w:rsidRDefault="00FB3389">
            <w:pPr>
              <w:pStyle w:val="TableParagraph"/>
              <w:spacing w:line="256" w:lineRule="auto"/>
              <w:ind w:left="159" w:right="138" w:firstLine="3"/>
              <w:jc w:val="center"/>
              <w:rPr>
                <w:b/>
                <w:sz w:val="14"/>
              </w:rPr>
            </w:pPr>
            <w:r>
              <w:rPr>
                <w:b/>
                <w:color w:val="4F81BB"/>
                <w:sz w:val="14"/>
              </w:rPr>
              <w:t>İşbirliği</w:t>
            </w:r>
            <w:r>
              <w:rPr>
                <w:b/>
                <w:color w:val="4F81BB"/>
                <w:spacing w:val="1"/>
                <w:sz w:val="14"/>
              </w:rPr>
              <w:t xml:space="preserve"> </w:t>
            </w:r>
            <w:r>
              <w:rPr>
                <w:b/>
                <w:color w:val="4F81BB"/>
                <w:spacing w:val="-1"/>
                <w:sz w:val="14"/>
              </w:rPr>
              <w:t>yapılacak</w:t>
            </w:r>
            <w:r>
              <w:rPr>
                <w:b/>
                <w:color w:val="4F81BB"/>
                <w:spacing w:val="-29"/>
                <w:sz w:val="14"/>
              </w:rPr>
              <w:t xml:space="preserve"> </w:t>
            </w:r>
            <w:r>
              <w:rPr>
                <w:b/>
                <w:color w:val="4F81BB"/>
                <w:sz w:val="14"/>
              </w:rPr>
              <w:t>Birim</w:t>
            </w:r>
          </w:p>
        </w:tc>
        <w:tc>
          <w:tcPr>
            <w:tcW w:w="991" w:type="dxa"/>
          </w:tcPr>
          <w:p w:rsidR="007B1300" w:rsidRDefault="007B1300">
            <w:pPr>
              <w:pStyle w:val="TableParagraph"/>
              <w:rPr>
                <w:rFonts w:ascii="Times New Roman"/>
                <w:sz w:val="14"/>
              </w:rPr>
            </w:pPr>
          </w:p>
          <w:p w:rsidR="007B1300" w:rsidRDefault="007B1300">
            <w:pPr>
              <w:pStyle w:val="TableParagraph"/>
              <w:spacing w:before="8"/>
              <w:rPr>
                <w:rFonts w:ascii="Times New Roman"/>
                <w:sz w:val="15"/>
              </w:rPr>
            </w:pPr>
          </w:p>
          <w:p w:rsidR="007B1300" w:rsidRDefault="00FB3389">
            <w:pPr>
              <w:pStyle w:val="TableParagraph"/>
              <w:ind w:left="248"/>
              <w:rPr>
                <w:b/>
                <w:sz w:val="14"/>
              </w:rPr>
            </w:pPr>
            <w:r>
              <w:rPr>
                <w:b/>
                <w:color w:val="4F81BB"/>
                <w:spacing w:val="-1"/>
                <w:sz w:val="14"/>
              </w:rPr>
              <w:t>Çıktı</w:t>
            </w:r>
            <w:r>
              <w:rPr>
                <w:b/>
                <w:color w:val="4F81BB"/>
                <w:spacing w:val="-13"/>
                <w:sz w:val="14"/>
              </w:rPr>
              <w:t xml:space="preserve"> </w:t>
            </w:r>
            <w:r>
              <w:rPr>
                <w:b/>
                <w:color w:val="4F81BB"/>
                <w:sz w:val="14"/>
              </w:rPr>
              <w:t>Sonuç</w:t>
            </w:r>
          </w:p>
        </w:tc>
        <w:tc>
          <w:tcPr>
            <w:tcW w:w="993" w:type="dxa"/>
          </w:tcPr>
          <w:p w:rsidR="007B1300" w:rsidRDefault="007B1300">
            <w:pPr>
              <w:pStyle w:val="TableParagraph"/>
              <w:spacing w:before="5"/>
              <w:rPr>
                <w:rFonts w:ascii="Times New Roman"/>
                <w:sz w:val="15"/>
              </w:rPr>
            </w:pPr>
          </w:p>
          <w:p w:rsidR="007B1300" w:rsidRDefault="00FB3389">
            <w:pPr>
              <w:pStyle w:val="TableParagraph"/>
              <w:spacing w:before="1" w:line="256" w:lineRule="auto"/>
              <w:ind w:left="361" w:hanging="269"/>
              <w:rPr>
                <w:b/>
                <w:sz w:val="14"/>
              </w:rPr>
            </w:pPr>
            <w:r>
              <w:rPr>
                <w:b/>
                <w:color w:val="4F81BB"/>
                <w:w w:val="90"/>
                <w:sz w:val="14"/>
              </w:rPr>
              <w:t>Tamamlanma</w:t>
            </w:r>
            <w:r>
              <w:rPr>
                <w:b/>
                <w:color w:val="4F81BB"/>
                <w:spacing w:val="1"/>
                <w:w w:val="90"/>
                <w:sz w:val="14"/>
              </w:rPr>
              <w:t xml:space="preserve"> </w:t>
            </w:r>
            <w:r>
              <w:rPr>
                <w:b/>
                <w:color w:val="4F81BB"/>
                <w:sz w:val="14"/>
              </w:rPr>
              <w:t>Tarihi</w:t>
            </w:r>
          </w:p>
        </w:tc>
        <w:tc>
          <w:tcPr>
            <w:tcW w:w="2615" w:type="dxa"/>
          </w:tcPr>
          <w:p w:rsidR="007B1300" w:rsidRDefault="007B1300">
            <w:pPr>
              <w:pStyle w:val="TableParagraph"/>
              <w:rPr>
                <w:rFonts w:ascii="Times New Roman"/>
                <w:sz w:val="14"/>
              </w:rPr>
            </w:pPr>
          </w:p>
          <w:p w:rsidR="007B1300" w:rsidRDefault="007B1300">
            <w:pPr>
              <w:pStyle w:val="TableParagraph"/>
              <w:spacing w:before="8"/>
              <w:rPr>
                <w:rFonts w:ascii="Times New Roman"/>
                <w:sz w:val="15"/>
              </w:rPr>
            </w:pPr>
          </w:p>
          <w:p w:rsidR="007B1300" w:rsidRDefault="00FB3389">
            <w:pPr>
              <w:pStyle w:val="TableParagraph"/>
              <w:ind w:left="1023" w:right="1005"/>
              <w:jc w:val="center"/>
              <w:rPr>
                <w:b/>
                <w:sz w:val="14"/>
              </w:rPr>
            </w:pPr>
            <w:r>
              <w:rPr>
                <w:b/>
                <w:color w:val="4F81BB"/>
                <w:sz w:val="14"/>
              </w:rPr>
              <w:t>Açıklama</w:t>
            </w:r>
          </w:p>
        </w:tc>
      </w:tr>
      <w:tr w:rsidR="007B1300" w:rsidTr="00097BD3">
        <w:trPr>
          <w:gridBefore w:val="1"/>
          <w:gridAfter w:val="1"/>
          <w:wBefore w:w="25" w:type="dxa"/>
          <w:wAfter w:w="16" w:type="dxa"/>
          <w:trHeight w:val="378"/>
        </w:trPr>
        <w:tc>
          <w:tcPr>
            <w:tcW w:w="748" w:type="dxa"/>
            <w:shd w:val="clear" w:color="auto" w:fill="49ACC5"/>
          </w:tcPr>
          <w:p w:rsidR="007B1300" w:rsidRDefault="007B1300">
            <w:pPr>
              <w:pStyle w:val="TableParagraph"/>
              <w:spacing w:before="5"/>
              <w:rPr>
                <w:rFonts w:ascii="Times New Roman"/>
                <w:sz w:val="14"/>
              </w:rPr>
            </w:pPr>
          </w:p>
          <w:p w:rsidR="007B1300" w:rsidRDefault="00FB3389">
            <w:pPr>
              <w:pStyle w:val="TableParagraph"/>
              <w:ind w:left="38"/>
              <w:rPr>
                <w:sz w:val="14"/>
              </w:rPr>
            </w:pPr>
            <w:r>
              <w:rPr>
                <w:color w:val="FFFFFF"/>
                <w:sz w:val="14"/>
              </w:rPr>
              <w:t>KFS</w:t>
            </w:r>
            <w:r>
              <w:rPr>
                <w:color w:val="FFFFFF"/>
                <w:spacing w:val="-1"/>
                <w:sz w:val="14"/>
              </w:rPr>
              <w:t xml:space="preserve"> </w:t>
            </w:r>
            <w:r>
              <w:rPr>
                <w:color w:val="FFFFFF"/>
                <w:sz w:val="14"/>
              </w:rPr>
              <w:t>7</w:t>
            </w:r>
          </w:p>
        </w:tc>
        <w:tc>
          <w:tcPr>
            <w:tcW w:w="13964" w:type="dxa"/>
            <w:gridSpan w:val="9"/>
            <w:shd w:val="clear" w:color="auto" w:fill="49ACC5"/>
          </w:tcPr>
          <w:p w:rsidR="007B1300" w:rsidRDefault="00FB3389">
            <w:pPr>
              <w:pStyle w:val="TableParagraph"/>
              <w:spacing w:before="106"/>
              <w:ind w:left="808"/>
              <w:rPr>
                <w:sz w:val="14"/>
              </w:rPr>
            </w:pPr>
            <w:r>
              <w:rPr>
                <w:b/>
                <w:color w:val="FFFFFF"/>
                <w:sz w:val="14"/>
              </w:rPr>
              <w:t>Kontrol</w:t>
            </w:r>
            <w:r>
              <w:rPr>
                <w:b/>
                <w:color w:val="FFFFFF"/>
                <w:spacing w:val="-5"/>
                <w:sz w:val="14"/>
              </w:rPr>
              <w:t xml:space="preserve"> </w:t>
            </w:r>
            <w:r>
              <w:rPr>
                <w:b/>
                <w:color w:val="FFFFFF"/>
                <w:sz w:val="14"/>
              </w:rPr>
              <w:t>stratejileri</w:t>
            </w:r>
            <w:r>
              <w:rPr>
                <w:b/>
                <w:color w:val="FFFFFF"/>
                <w:spacing w:val="-4"/>
                <w:sz w:val="14"/>
              </w:rPr>
              <w:t xml:space="preserve"> </w:t>
            </w:r>
            <w:r>
              <w:rPr>
                <w:b/>
                <w:color w:val="FFFFFF"/>
                <w:sz w:val="14"/>
              </w:rPr>
              <w:t>ve</w:t>
            </w:r>
            <w:r>
              <w:rPr>
                <w:b/>
                <w:color w:val="FFFFFF"/>
                <w:spacing w:val="-5"/>
                <w:sz w:val="14"/>
              </w:rPr>
              <w:t xml:space="preserve"> </w:t>
            </w:r>
            <w:r>
              <w:rPr>
                <w:b/>
                <w:color w:val="FFFFFF"/>
                <w:sz w:val="14"/>
              </w:rPr>
              <w:t>yöntemleri:</w:t>
            </w:r>
            <w:r>
              <w:rPr>
                <w:b/>
                <w:color w:val="FFFFFF"/>
                <w:spacing w:val="-1"/>
                <w:sz w:val="14"/>
              </w:rPr>
              <w:t xml:space="preserve"> </w:t>
            </w:r>
            <w:r>
              <w:rPr>
                <w:color w:val="FFFFFF"/>
                <w:sz w:val="14"/>
              </w:rPr>
              <w:t>İdareler,</w:t>
            </w:r>
            <w:r>
              <w:rPr>
                <w:color w:val="FFFFFF"/>
                <w:spacing w:val="-2"/>
                <w:sz w:val="14"/>
              </w:rPr>
              <w:t xml:space="preserve"> </w:t>
            </w:r>
            <w:r>
              <w:rPr>
                <w:color w:val="FFFFFF"/>
                <w:sz w:val="14"/>
              </w:rPr>
              <w:t>hedeflerine</w:t>
            </w:r>
            <w:r>
              <w:rPr>
                <w:color w:val="FFFFFF"/>
                <w:spacing w:val="-5"/>
                <w:sz w:val="14"/>
              </w:rPr>
              <w:t xml:space="preserve"> </w:t>
            </w:r>
            <w:r>
              <w:rPr>
                <w:color w:val="FFFFFF"/>
                <w:sz w:val="14"/>
              </w:rPr>
              <w:t>ulaşmayı</w:t>
            </w:r>
            <w:r>
              <w:rPr>
                <w:color w:val="FFFFFF"/>
                <w:spacing w:val="-4"/>
                <w:sz w:val="14"/>
              </w:rPr>
              <w:t xml:space="preserve"> </w:t>
            </w:r>
            <w:r>
              <w:rPr>
                <w:color w:val="FFFFFF"/>
                <w:sz w:val="14"/>
              </w:rPr>
              <w:t>amaçlayan</w:t>
            </w:r>
            <w:r>
              <w:rPr>
                <w:color w:val="FFFFFF"/>
                <w:spacing w:val="-4"/>
                <w:sz w:val="14"/>
              </w:rPr>
              <w:t xml:space="preserve"> </w:t>
            </w:r>
            <w:r>
              <w:rPr>
                <w:color w:val="FFFFFF"/>
                <w:sz w:val="14"/>
              </w:rPr>
              <w:t>ve</w:t>
            </w:r>
            <w:r>
              <w:rPr>
                <w:color w:val="FFFFFF"/>
                <w:spacing w:val="-4"/>
                <w:sz w:val="14"/>
              </w:rPr>
              <w:t xml:space="preserve"> </w:t>
            </w:r>
            <w:r>
              <w:rPr>
                <w:color w:val="FFFFFF"/>
                <w:sz w:val="14"/>
              </w:rPr>
              <w:t>riskleri</w:t>
            </w:r>
            <w:r>
              <w:rPr>
                <w:color w:val="FFFFFF"/>
                <w:spacing w:val="-3"/>
                <w:sz w:val="14"/>
              </w:rPr>
              <w:t xml:space="preserve"> </w:t>
            </w:r>
            <w:r>
              <w:rPr>
                <w:color w:val="FFFFFF"/>
                <w:sz w:val="14"/>
              </w:rPr>
              <w:t>karşılamaya</w:t>
            </w:r>
            <w:r>
              <w:rPr>
                <w:color w:val="FFFFFF"/>
                <w:spacing w:val="-2"/>
                <w:sz w:val="14"/>
              </w:rPr>
              <w:t xml:space="preserve"> </w:t>
            </w:r>
            <w:r>
              <w:rPr>
                <w:color w:val="FFFFFF"/>
                <w:sz w:val="14"/>
              </w:rPr>
              <w:t>uygun</w:t>
            </w:r>
            <w:r>
              <w:rPr>
                <w:color w:val="FFFFFF"/>
                <w:spacing w:val="-3"/>
                <w:sz w:val="14"/>
              </w:rPr>
              <w:t xml:space="preserve"> </w:t>
            </w:r>
            <w:r>
              <w:rPr>
                <w:color w:val="FFFFFF"/>
                <w:sz w:val="14"/>
              </w:rPr>
              <w:t>kontrol</w:t>
            </w:r>
            <w:r>
              <w:rPr>
                <w:color w:val="FFFFFF"/>
                <w:spacing w:val="-1"/>
                <w:sz w:val="14"/>
              </w:rPr>
              <w:t xml:space="preserve"> </w:t>
            </w:r>
            <w:r>
              <w:rPr>
                <w:color w:val="FFFFFF"/>
                <w:sz w:val="14"/>
              </w:rPr>
              <w:t>strateji</w:t>
            </w:r>
            <w:r>
              <w:rPr>
                <w:color w:val="FFFFFF"/>
                <w:spacing w:val="-5"/>
                <w:sz w:val="14"/>
              </w:rPr>
              <w:t xml:space="preserve"> </w:t>
            </w:r>
            <w:r>
              <w:rPr>
                <w:color w:val="FFFFFF"/>
                <w:sz w:val="14"/>
              </w:rPr>
              <w:t>ve</w:t>
            </w:r>
            <w:r>
              <w:rPr>
                <w:color w:val="FFFFFF"/>
                <w:spacing w:val="-1"/>
                <w:sz w:val="14"/>
              </w:rPr>
              <w:t xml:space="preserve"> </w:t>
            </w:r>
            <w:r>
              <w:rPr>
                <w:color w:val="FFFFFF"/>
                <w:sz w:val="14"/>
              </w:rPr>
              <w:t>yöntemlerini</w:t>
            </w:r>
            <w:r>
              <w:rPr>
                <w:color w:val="FFFFFF"/>
                <w:spacing w:val="2"/>
                <w:sz w:val="14"/>
              </w:rPr>
              <w:t xml:space="preserve"> </w:t>
            </w:r>
            <w:r>
              <w:rPr>
                <w:color w:val="FFFFFF"/>
                <w:sz w:val="14"/>
              </w:rPr>
              <w:t>belirlemeli</w:t>
            </w:r>
            <w:r>
              <w:rPr>
                <w:color w:val="FFFFFF"/>
                <w:spacing w:val="-2"/>
                <w:sz w:val="14"/>
              </w:rPr>
              <w:t xml:space="preserve"> </w:t>
            </w:r>
            <w:r>
              <w:rPr>
                <w:color w:val="FFFFFF"/>
                <w:sz w:val="14"/>
              </w:rPr>
              <w:t>ve</w:t>
            </w:r>
            <w:r>
              <w:rPr>
                <w:color w:val="FFFFFF"/>
                <w:spacing w:val="-5"/>
                <w:sz w:val="14"/>
              </w:rPr>
              <w:t xml:space="preserve"> </w:t>
            </w:r>
            <w:r>
              <w:rPr>
                <w:color w:val="FFFFFF"/>
                <w:sz w:val="14"/>
              </w:rPr>
              <w:t>uygulamalıdır.</w:t>
            </w:r>
          </w:p>
        </w:tc>
      </w:tr>
      <w:tr w:rsidR="00097BD3" w:rsidTr="00097BD3">
        <w:trPr>
          <w:gridBefore w:val="1"/>
          <w:gridAfter w:val="1"/>
          <w:wBefore w:w="25" w:type="dxa"/>
          <w:wAfter w:w="16" w:type="dxa"/>
          <w:trHeight w:val="1975"/>
        </w:trPr>
        <w:tc>
          <w:tcPr>
            <w:tcW w:w="748" w:type="dxa"/>
            <w:shd w:val="clear" w:color="auto" w:fill="DAECF3"/>
          </w:tcPr>
          <w:p w:rsidR="00097BD3" w:rsidRDefault="00097BD3">
            <w:pPr>
              <w:pStyle w:val="TableParagraph"/>
              <w:ind w:left="28"/>
              <w:rPr>
                <w:sz w:val="14"/>
              </w:rPr>
            </w:pPr>
            <w:r>
              <w:rPr>
                <w:sz w:val="14"/>
              </w:rPr>
              <w:t>KFS</w:t>
            </w:r>
            <w:r>
              <w:rPr>
                <w:spacing w:val="-2"/>
                <w:sz w:val="14"/>
              </w:rPr>
              <w:t xml:space="preserve"> </w:t>
            </w:r>
            <w:proofErr w:type="gramStart"/>
            <w:r>
              <w:rPr>
                <w:sz w:val="14"/>
              </w:rPr>
              <w:t>7.1</w:t>
            </w:r>
            <w:proofErr w:type="gramEnd"/>
          </w:p>
        </w:tc>
        <w:tc>
          <w:tcPr>
            <w:tcW w:w="1991" w:type="dxa"/>
            <w:shd w:val="clear" w:color="auto" w:fill="DAECF3"/>
          </w:tcPr>
          <w:p w:rsidR="00097BD3" w:rsidRDefault="00097BD3">
            <w:pPr>
              <w:pStyle w:val="TableParagraph"/>
              <w:tabs>
                <w:tab w:val="left" w:pos="935"/>
                <w:tab w:val="left" w:pos="1105"/>
                <w:tab w:val="left" w:pos="1422"/>
                <w:tab w:val="left" w:pos="1662"/>
              </w:tabs>
              <w:spacing w:before="3" w:line="256" w:lineRule="auto"/>
              <w:ind w:left="28" w:right="58"/>
              <w:jc w:val="both"/>
              <w:rPr>
                <w:sz w:val="14"/>
              </w:rPr>
            </w:pPr>
            <w:r>
              <w:rPr>
                <w:sz w:val="14"/>
              </w:rPr>
              <w:t>Her</w:t>
            </w:r>
            <w:r>
              <w:rPr>
                <w:spacing w:val="1"/>
                <w:sz w:val="14"/>
              </w:rPr>
              <w:t xml:space="preserve"> </w:t>
            </w:r>
            <w:r>
              <w:rPr>
                <w:sz w:val="14"/>
              </w:rPr>
              <w:t>bir</w:t>
            </w:r>
            <w:r>
              <w:rPr>
                <w:spacing w:val="1"/>
                <w:sz w:val="14"/>
              </w:rPr>
              <w:t xml:space="preserve"> </w:t>
            </w:r>
            <w:r>
              <w:rPr>
                <w:sz w:val="14"/>
              </w:rPr>
              <w:t>faaliyet</w:t>
            </w:r>
            <w:r>
              <w:rPr>
                <w:spacing w:val="1"/>
                <w:sz w:val="14"/>
              </w:rPr>
              <w:t xml:space="preserve"> </w:t>
            </w:r>
            <w:r>
              <w:rPr>
                <w:sz w:val="14"/>
              </w:rPr>
              <w:t>ve</w:t>
            </w:r>
            <w:r>
              <w:rPr>
                <w:spacing w:val="1"/>
                <w:sz w:val="14"/>
              </w:rPr>
              <w:t xml:space="preserve"> </w:t>
            </w:r>
            <w:r>
              <w:rPr>
                <w:sz w:val="14"/>
              </w:rPr>
              <w:t>riskleri</w:t>
            </w:r>
            <w:r>
              <w:rPr>
                <w:spacing w:val="1"/>
                <w:sz w:val="14"/>
              </w:rPr>
              <w:t xml:space="preserve"> </w:t>
            </w:r>
            <w:r>
              <w:rPr>
                <w:sz w:val="14"/>
              </w:rPr>
              <w:t>için</w:t>
            </w:r>
            <w:r>
              <w:rPr>
                <w:spacing w:val="1"/>
                <w:sz w:val="14"/>
              </w:rPr>
              <w:t xml:space="preserve"> </w:t>
            </w:r>
            <w:r>
              <w:rPr>
                <w:sz w:val="14"/>
              </w:rPr>
              <w:t>uygun</w:t>
            </w:r>
            <w:r>
              <w:rPr>
                <w:spacing w:val="1"/>
                <w:sz w:val="14"/>
              </w:rPr>
              <w:t xml:space="preserve"> </w:t>
            </w:r>
            <w:r>
              <w:rPr>
                <w:sz w:val="14"/>
              </w:rPr>
              <w:t>kontrol</w:t>
            </w:r>
            <w:r>
              <w:rPr>
                <w:spacing w:val="1"/>
                <w:sz w:val="14"/>
              </w:rPr>
              <w:t xml:space="preserve"> </w:t>
            </w:r>
            <w:r>
              <w:rPr>
                <w:sz w:val="14"/>
              </w:rPr>
              <w:t>strateji</w:t>
            </w:r>
            <w:r>
              <w:rPr>
                <w:spacing w:val="1"/>
                <w:sz w:val="14"/>
              </w:rPr>
              <w:t xml:space="preserve"> </w:t>
            </w:r>
            <w:r>
              <w:rPr>
                <w:sz w:val="14"/>
              </w:rPr>
              <w:t>ve</w:t>
            </w:r>
            <w:r>
              <w:rPr>
                <w:spacing w:val="-29"/>
                <w:sz w:val="14"/>
              </w:rPr>
              <w:t xml:space="preserve"> </w:t>
            </w:r>
            <w:r>
              <w:rPr>
                <w:sz w:val="14"/>
              </w:rPr>
              <w:t>yöntemleri</w:t>
            </w:r>
            <w:r>
              <w:rPr>
                <w:spacing w:val="1"/>
                <w:sz w:val="14"/>
              </w:rPr>
              <w:t xml:space="preserve"> </w:t>
            </w:r>
            <w:r>
              <w:rPr>
                <w:sz w:val="14"/>
              </w:rPr>
              <w:t>(düzenli</w:t>
            </w:r>
            <w:r>
              <w:rPr>
                <w:spacing w:val="1"/>
                <w:sz w:val="14"/>
              </w:rPr>
              <w:t xml:space="preserve"> </w:t>
            </w:r>
            <w:r>
              <w:rPr>
                <w:sz w:val="14"/>
              </w:rPr>
              <w:t>gözden</w:t>
            </w:r>
            <w:r>
              <w:rPr>
                <w:spacing w:val="-29"/>
                <w:sz w:val="14"/>
              </w:rPr>
              <w:t xml:space="preserve"> </w:t>
            </w:r>
            <w:r>
              <w:rPr>
                <w:sz w:val="14"/>
              </w:rPr>
              <w:t>geçirme,</w:t>
            </w:r>
            <w:r>
              <w:rPr>
                <w:spacing w:val="1"/>
                <w:sz w:val="14"/>
              </w:rPr>
              <w:t xml:space="preserve"> </w:t>
            </w:r>
            <w:r>
              <w:rPr>
                <w:sz w:val="14"/>
              </w:rPr>
              <w:t>örnekleme</w:t>
            </w:r>
            <w:r>
              <w:rPr>
                <w:spacing w:val="1"/>
                <w:sz w:val="14"/>
              </w:rPr>
              <w:t xml:space="preserve"> </w:t>
            </w:r>
            <w:r>
              <w:rPr>
                <w:sz w:val="14"/>
              </w:rPr>
              <w:t>yoluyla</w:t>
            </w:r>
            <w:r>
              <w:rPr>
                <w:spacing w:val="1"/>
                <w:sz w:val="14"/>
              </w:rPr>
              <w:t xml:space="preserve"> </w:t>
            </w:r>
            <w:r>
              <w:rPr>
                <w:sz w:val="14"/>
              </w:rPr>
              <w:t>kontrol, karşılaştırma, onaylama,</w:t>
            </w:r>
            <w:r>
              <w:rPr>
                <w:spacing w:val="-29"/>
                <w:sz w:val="14"/>
              </w:rPr>
              <w:t xml:space="preserve"> </w:t>
            </w:r>
            <w:r>
              <w:rPr>
                <w:sz w:val="14"/>
              </w:rPr>
              <w:t>raporlama,</w:t>
            </w:r>
            <w:r>
              <w:rPr>
                <w:sz w:val="14"/>
              </w:rPr>
              <w:tab/>
            </w:r>
            <w:r>
              <w:rPr>
                <w:sz w:val="14"/>
              </w:rPr>
              <w:tab/>
            </w:r>
            <w:r>
              <w:rPr>
                <w:spacing w:val="-1"/>
                <w:sz w:val="14"/>
              </w:rPr>
              <w:t>koordinasyon,</w:t>
            </w:r>
            <w:r>
              <w:rPr>
                <w:spacing w:val="-30"/>
                <w:sz w:val="14"/>
              </w:rPr>
              <w:t xml:space="preserve"> </w:t>
            </w:r>
            <w:r>
              <w:rPr>
                <w:sz w:val="14"/>
              </w:rPr>
              <w:t>doğrulama,</w:t>
            </w:r>
            <w:r>
              <w:rPr>
                <w:spacing w:val="1"/>
                <w:sz w:val="14"/>
              </w:rPr>
              <w:t xml:space="preserve"> </w:t>
            </w:r>
            <w:r>
              <w:rPr>
                <w:sz w:val="14"/>
              </w:rPr>
              <w:t>analiz</w:t>
            </w:r>
            <w:r>
              <w:rPr>
                <w:spacing w:val="1"/>
                <w:sz w:val="14"/>
              </w:rPr>
              <w:t xml:space="preserve"> </w:t>
            </w:r>
            <w:r>
              <w:rPr>
                <w:sz w:val="14"/>
              </w:rPr>
              <w:t>etme,</w:t>
            </w:r>
            <w:r>
              <w:rPr>
                <w:spacing w:val="-29"/>
                <w:sz w:val="14"/>
              </w:rPr>
              <w:t xml:space="preserve"> </w:t>
            </w:r>
            <w:r>
              <w:rPr>
                <w:sz w:val="14"/>
              </w:rPr>
              <w:t>yetkilendirme,</w:t>
            </w:r>
            <w:r>
              <w:rPr>
                <w:sz w:val="14"/>
              </w:rPr>
              <w:tab/>
            </w:r>
            <w:r>
              <w:rPr>
                <w:sz w:val="14"/>
              </w:rPr>
              <w:tab/>
            </w:r>
            <w:r>
              <w:rPr>
                <w:sz w:val="14"/>
              </w:rPr>
              <w:tab/>
            </w:r>
            <w:r>
              <w:rPr>
                <w:spacing w:val="-1"/>
                <w:sz w:val="14"/>
              </w:rPr>
              <w:t>gözetim,</w:t>
            </w:r>
            <w:r>
              <w:rPr>
                <w:spacing w:val="-30"/>
                <w:sz w:val="14"/>
              </w:rPr>
              <w:t xml:space="preserve"> </w:t>
            </w:r>
            <w:r>
              <w:rPr>
                <w:sz w:val="14"/>
              </w:rPr>
              <w:t>inceleme,</w:t>
            </w:r>
            <w:r>
              <w:rPr>
                <w:sz w:val="14"/>
              </w:rPr>
              <w:tab/>
              <w:t>izleme</w:t>
            </w:r>
            <w:r>
              <w:rPr>
                <w:sz w:val="14"/>
              </w:rPr>
              <w:tab/>
            </w:r>
            <w:r>
              <w:rPr>
                <w:sz w:val="14"/>
              </w:rPr>
              <w:tab/>
            </w:r>
            <w:proofErr w:type="spellStart"/>
            <w:r>
              <w:rPr>
                <w:spacing w:val="-1"/>
                <w:sz w:val="14"/>
              </w:rPr>
              <w:t>v.b</w:t>
            </w:r>
            <w:proofErr w:type="spellEnd"/>
            <w:r>
              <w:rPr>
                <w:spacing w:val="-1"/>
                <w:sz w:val="14"/>
              </w:rPr>
              <w:t>.)</w:t>
            </w:r>
            <w:r>
              <w:rPr>
                <w:spacing w:val="-30"/>
                <w:sz w:val="14"/>
              </w:rPr>
              <w:t xml:space="preserve"> </w:t>
            </w:r>
            <w:r>
              <w:rPr>
                <w:sz w:val="14"/>
              </w:rPr>
              <w:t>belirlenmeli</w:t>
            </w:r>
            <w:r>
              <w:rPr>
                <w:spacing w:val="-1"/>
                <w:sz w:val="14"/>
              </w:rPr>
              <w:t xml:space="preserve"> </w:t>
            </w:r>
            <w:r>
              <w:rPr>
                <w:sz w:val="14"/>
              </w:rPr>
              <w:t>ve</w:t>
            </w:r>
            <w:r>
              <w:rPr>
                <w:spacing w:val="-3"/>
                <w:sz w:val="14"/>
              </w:rPr>
              <w:t xml:space="preserve"> </w:t>
            </w:r>
            <w:r>
              <w:rPr>
                <w:sz w:val="14"/>
              </w:rPr>
              <w:t>uygulanmalıdır.</w:t>
            </w:r>
          </w:p>
        </w:tc>
        <w:tc>
          <w:tcPr>
            <w:tcW w:w="3829" w:type="dxa"/>
            <w:shd w:val="clear" w:color="auto" w:fill="DAECF3"/>
          </w:tcPr>
          <w:p w:rsidR="00097BD3" w:rsidRPr="00522F87" w:rsidRDefault="00097BD3" w:rsidP="00B25567">
            <w:pPr>
              <w:pStyle w:val="TableParagraph"/>
              <w:tabs>
                <w:tab w:val="left" w:pos="121"/>
              </w:tabs>
              <w:spacing w:line="280" w:lineRule="auto"/>
              <w:ind w:left="7" w:right="22"/>
              <w:rPr>
                <w:sz w:val="14"/>
              </w:rPr>
            </w:pPr>
            <w:r w:rsidRPr="00B25567">
              <w:rPr>
                <w:sz w:val="14"/>
              </w:rPr>
              <w:t>1</w:t>
            </w:r>
            <w:r w:rsidRPr="00522F87">
              <w:rPr>
                <w:sz w:val="14"/>
              </w:rPr>
              <w:t>. 5018 sayılı Kamu Mali Yönetimi ve Kontrol Kanunu (Md.49, 58 )</w:t>
            </w:r>
          </w:p>
          <w:p w:rsidR="00097BD3" w:rsidRPr="00522F87" w:rsidRDefault="00097BD3" w:rsidP="00B25567">
            <w:pPr>
              <w:pStyle w:val="TableParagraph"/>
              <w:tabs>
                <w:tab w:val="left" w:pos="121"/>
              </w:tabs>
              <w:spacing w:line="280" w:lineRule="auto"/>
              <w:ind w:left="7" w:right="22"/>
              <w:rPr>
                <w:sz w:val="14"/>
              </w:rPr>
            </w:pPr>
            <w:r w:rsidRPr="00522F87">
              <w:rPr>
                <w:sz w:val="14"/>
              </w:rPr>
              <w:t xml:space="preserve">2. İç Kontrol ve Ön Mali Kontrole İlişkin Usul ve Esaslar </w:t>
            </w:r>
          </w:p>
          <w:p w:rsidR="00097BD3" w:rsidRPr="00522F87" w:rsidRDefault="00097BD3" w:rsidP="00B25567">
            <w:pPr>
              <w:pStyle w:val="TableParagraph"/>
              <w:tabs>
                <w:tab w:val="left" w:pos="121"/>
              </w:tabs>
              <w:spacing w:line="280" w:lineRule="auto"/>
              <w:ind w:left="7" w:right="22"/>
              <w:rPr>
                <w:sz w:val="14"/>
              </w:rPr>
            </w:pPr>
            <w:r w:rsidRPr="00522F87">
              <w:rPr>
                <w:sz w:val="14"/>
              </w:rPr>
              <w:t xml:space="preserve">3. Muhasebe Yetkilisi Adaylarının Eğitimi, Sertifika Verilmesi ile Muhasebe Yetkililerinin Çalışma Usul ve Esasları Hakkında Yönetmelik (Md, 28, 29, 30) </w:t>
            </w:r>
          </w:p>
          <w:p w:rsidR="00097BD3" w:rsidRDefault="00097BD3" w:rsidP="00B25567">
            <w:pPr>
              <w:pStyle w:val="TableParagraph"/>
              <w:tabs>
                <w:tab w:val="left" w:pos="121"/>
              </w:tabs>
              <w:spacing w:line="280" w:lineRule="auto"/>
              <w:ind w:right="22"/>
              <w:rPr>
                <w:sz w:val="14"/>
              </w:rPr>
            </w:pPr>
            <w:r w:rsidRPr="00522F87">
              <w:rPr>
                <w:sz w:val="14"/>
              </w:rPr>
              <w:t>4. Atatürk</w:t>
            </w:r>
            <w:r>
              <w:rPr>
                <w:sz w:val="14"/>
              </w:rPr>
              <w:t xml:space="preserve"> Kültür Merkezi Başkanlığı</w:t>
            </w:r>
            <w:r w:rsidRPr="00522F87">
              <w:rPr>
                <w:sz w:val="14"/>
              </w:rPr>
              <w:t xml:space="preserve"> Ön Mali Kontrol İşlemleri Yönergesi</w:t>
            </w:r>
          </w:p>
          <w:p w:rsidR="00097BD3" w:rsidRDefault="00097BD3" w:rsidP="00522F87">
            <w:pPr>
              <w:pStyle w:val="TableParagraph"/>
              <w:numPr>
                <w:ilvl w:val="0"/>
                <w:numId w:val="47"/>
              </w:numPr>
              <w:tabs>
                <w:tab w:val="left" w:pos="121"/>
              </w:tabs>
              <w:spacing w:line="280" w:lineRule="auto"/>
              <w:ind w:right="22"/>
              <w:rPr>
                <w:sz w:val="14"/>
              </w:rPr>
            </w:pPr>
            <w:r>
              <w:rPr>
                <w:sz w:val="14"/>
              </w:rPr>
              <w:t>*</w:t>
            </w:r>
            <w:r w:rsidRPr="00522F87">
              <w:rPr>
                <w:sz w:val="14"/>
              </w:rPr>
              <w:t xml:space="preserve"> Kurumda yürütülen faaliyetler ilişkin mevzuatında tanımlanan kontroller uygulanmaktadır.</w:t>
            </w:r>
          </w:p>
          <w:p w:rsidR="00097BD3" w:rsidRDefault="00097BD3" w:rsidP="00522F87">
            <w:pPr>
              <w:pStyle w:val="TableParagraph"/>
              <w:numPr>
                <w:ilvl w:val="0"/>
                <w:numId w:val="47"/>
              </w:numPr>
              <w:tabs>
                <w:tab w:val="left" w:pos="121"/>
              </w:tabs>
              <w:spacing w:line="280" w:lineRule="auto"/>
              <w:ind w:right="22"/>
              <w:rPr>
                <w:sz w:val="14"/>
              </w:rPr>
            </w:pPr>
            <w:r>
              <w:rPr>
                <w:sz w:val="14"/>
              </w:rPr>
              <w:t xml:space="preserve">* </w:t>
            </w:r>
            <w:r w:rsidRPr="00522F87">
              <w:rPr>
                <w:sz w:val="14"/>
              </w:rPr>
              <w:t>Tüm birimler risklerini ve mevcut kontrollerini belirleyerek Risk Kayıt Formuna işlemişlerdir.</w:t>
            </w:r>
          </w:p>
          <w:p w:rsidR="00097BD3" w:rsidRPr="00522F87" w:rsidRDefault="00097BD3" w:rsidP="00522F87">
            <w:pPr>
              <w:pStyle w:val="TableParagraph"/>
              <w:numPr>
                <w:ilvl w:val="0"/>
                <w:numId w:val="47"/>
              </w:numPr>
              <w:tabs>
                <w:tab w:val="left" w:pos="121"/>
              </w:tabs>
              <w:spacing w:line="280" w:lineRule="auto"/>
              <w:ind w:right="22"/>
              <w:rPr>
                <w:sz w:val="14"/>
              </w:rPr>
            </w:pPr>
            <w:r>
              <w:rPr>
                <w:sz w:val="14"/>
              </w:rPr>
              <w:t xml:space="preserve">* </w:t>
            </w:r>
            <w:r w:rsidRPr="00522F87">
              <w:rPr>
                <w:sz w:val="14"/>
              </w:rPr>
              <w:t>Kurumsal Risk Strateji Belgesi doğrultusunda, riskler ve mevcut kontroller her yıl gözden geçirilmektedir.</w:t>
            </w:r>
          </w:p>
          <w:p w:rsidR="00097BD3" w:rsidRDefault="00097BD3" w:rsidP="00B25567">
            <w:pPr>
              <w:pStyle w:val="TableParagraph"/>
              <w:tabs>
                <w:tab w:val="left" w:pos="121"/>
              </w:tabs>
              <w:spacing w:line="280" w:lineRule="auto"/>
              <w:ind w:left="7" w:right="22"/>
              <w:rPr>
                <w:sz w:val="14"/>
              </w:rPr>
            </w:pPr>
          </w:p>
        </w:tc>
        <w:tc>
          <w:tcPr>
            <w:tcW w:w="709" w:type="dxa"/>
            <w:shd w:val="clear" w:color="auto" w:fill="DAECF3"/>
          </w:tcPr>
          <w:p w:rsidR="00097BD3" w:rsidRDefault="00097BD3">
            <w:pPr>
              <w:pStyle w:val="TableParagraph"/>
              <w:rPr>
                <w:rFonts w:ascii="Times New Roman"/>
                <w:sz w:val="14"/>
              </w:rPr>
            </w:pPr>
          </w:p>
        </w:tc>
        <w:tc>
          <w:tcPr>
            <w:tcW w:w="1135" w:type="dxa"/>
            <w:shd w:val="clear" w:color="auto" w:fill="DAECF3"/>
          </w:tcPr>
          <w:p w:rsidR="00097BD3" w:rsidRDefault="00097BD3">
            <w:pPr>
              <w:pStyle w:val="TableParagraph"/>
              <w:rPr>
                <w:rFonts w:ascii="Times New Roman"/>
                <w:sz w:val="14"/>
              </w:rPr>
            </w:pPr>
          </w:p>
        </w:tc>
        <w:tc>
          <w:tcPr>
            <w:tcW w:w="849" w:type="dxa"/>
            <w:shd w:val="clear" w:color="auto" w:fill="DAECF3"/>
          </w:tcPr>
          <w:p w:rsidR="00097BD3" w:rsidRDefault="00097BD3">
            <w:pPr>
              <w:pStyle w:val="TableParagraph"/>
              <w:rPr>
                <w:rFonts w:ascii="Times New Roman"/>
                <w:sz w:val="14"/>
              </w:rPr>
            </w:pPr>
          </w:p>
        </w:tc>
        <w:tc>
          <w:tcPr>
            <w:tcW w:w="852" w:type="dxa"/>
            <w:shd w:val="clear" w:color="auto" w:fill="DAECF3"/>
          </w:tcPr>
          <w:p w:rsidR="00097BD3" w:rsidRDefault="00097BD3">
            <w:pPr>
              <w:pStyle w:val="TableParagraph"/>
              <w:rPr>
                <w:rFonts w:ascii="Times New Roman"/>
                <w:sz w:val="14"/>
              </w:rPr>
            </w:pPr>
          </w:p>
        </w:tc>
        <w:tc>
          <w:tcPr>
            <w:tcW w:w="991" w:type="dxa"/>
            <w:shd w:val="clear" w:color="auto" w:fill="DAECF3"/>
          </w:tcPr>
          <w:p w:rsidR="00097BD3" w:rsidRDefault="00097BD3">
            <w:pPr>
              <w:pStyle w:val="TableParagraph"/>
              <w:rPr>
                <w:rFonts w:ascii="Times New Roman"/>
                <w:sz w:val="14"/>
              </w:rPr>
            </w:pPr>
          </w:p>
        </w:tc>
        <w:tc>
          <w:tcPr>
            <w:tcW w:w="993" w:type="dxa"/>
            <w:shd w:val="clear" w:color="auto" w:fill="DAECF3"/>
          </w:tcPr>
          <w:p w:rsidR="00097BD3" w:rsidRDefault="00097BD3">
            <w:pPr>
              <w:pStyle w:val="TableParagraph"/>
              <w:rPr>
                <w:rFonts w:ascii="Times New Roman"/>
                <w:sz w:val="14"/>
              </w:rPr>
            </w:pPr>
          </w:p>
        </w:tc>
        <w:tc>
          <w:tcPr>
            <w:tcW w:w="2615" w:type="dxa"/>
            <w:shd w:val="clear" w:color="auto" w:fill="DAECF3"/>
          </w:tcPr>
          <w:p w:rsidR="00097BD3" w:rsidRDefault="00097BD3" w:rsidP="00097BD3">
            <w:pPr>
              <w:pStyle w:val="TableParagraph"/>
              <w:spacing w:before="3" w:line="273" w:lineRule="auto"/>
              <w:ind w:left="9" w:right="58"/>
              <w:rPr>
                <w:sz w:val="14"/>
              </w:rPr>
            </w:pPr>
            <w:r>
              <w:rPr>
                <w:sz w:val="14"/>
              </w:rPr>
              <w:t>Bu Genel Şart İçin Makul Güvence Sağlanmaktadır.</w:t>
            </w:r>
          </w:p>
        </w:tc>
      </w:tr>
      <w:tr w:rsidR="00097BD3" w:rsidTr="00F34E7E">
        <w:trPr>
          <w:gridBefore w:val="1"/>
          <w:gridAfter w:val="1"/>
          <w:wBefore w:w="25" w:type="dxa"/>
          <w:wAfter w:w="16" w:type="dxa"/>
          <w:trHeight w:val="836"/>
        </w:trPr>
        <w:tc>
          <w:tcPr>
            <w:tcW w:w="748" w:type="dxa"/>
            <w:shd w:val="clear" w:color="auto" w:fill="DAECF3"/>
          </w:tcPr>
          <w:p w:rsidR="00097BD3" w:rsidRDefault="00097BD3">
            <w:pPr>
              <w:pStyle w:val="TableParagraph"/>
              <w:ind w:left="28"/>
              <w:rPr>
                <w:sz w:val="14"/>
              </w:rPr>
            </w:pPr>
            <w:r>
              <w:rPr>
                <w:sz w:val="14"/>
              </w:rPr>
              <w:lastRenderedPageBreak/>
              <w:t>KFS</w:t>
            </w:r>
            <w:r>
              <w:rPr>
                <w:spacing w:val="-2"/>
                <w:sz w:val="14"/>
              </w:rPr>
              <w:t xml:space="preserve"> </w:t>
            </w:r>
            <w:proofErr w:type="gramStart"/>
            <w:r>
              <w:rPr>
                <w:sz w:val="14"/>
              </w:rPr>
              <w:t>7.2</w:t>
            </w:r>
            <w:proofErr w:type="gramEnd"/>
          </w:p>
        </w:tc>
        <w:tc>
          <w:tcPr>
            <w:tcW w:w="1991" w:type="dxa"/>
            <w:shd w:val="clear" w:color="auto" w:fill="DAECF3"/>
          </w:tcPr>
          <w:p w:rsidR="00097BD3" w:rsidRDefault="00097BD3">
            <w:pPr>
              <w:pStyle w:val="TableParagraph"/>
              <w:spacing w:line="256" w:lineRule="auto"/>
              <w:ind w:left="28" w:right="43"/>
              <w:jc w:val="both"/>
              <w:rPr>
                <w:sz w:val="14"/>
              </w:rPr>
            </w:pPr>
            <w:r>
              <w:rPr>
                <w:sz w:val="14"/>
              </w:rPr>
              <w:t>Kontroller, gerekli hallerde, işlem</w:t>
            </w:r>
            <w:r>
              <w:rPr>
                <w:spacing w:val="-29"/>
                <w:sz w:val="14"/>
              </w:rPr>
              <w:t xml:space="preserve"> </w:t>
            </w:r>
            <w:r>
              <w:rPr>
                <w:sz w:val="14"/>
              </w:rPr>
              <w:t>öncesi kontrol, süreç kontrolü ve</w:t>
            </w:r>
            <w:r>
              <w:rPr>
                <w:spacing w:val="1"/>
                <w:sz w:val="14"/>
              </w:rPr>
              <w:t xml:space="preserve"> </w:t>
            </w:r>
            <w:r>
              <w:rPr>
                <w:sz w:val="14"/>
              </w:rPr>
              <w:t>işlem</w:t>
            </w:r>
            <w:r>
              <w:rPr>
                <w:spacing w:val="1"/>
                <w:sz w:val="14"/>
              </w:rPr>
              <w:t xml:space="preserve"> </w:t>
            </w:r>
            <w:r>
              <w:rPr>
                <w:sz w:val="14"/>
              </w:rPr>
              <w:t>sonrası</w:t>
            </w:r>
            <w:r>
              <w:rPr>
                <w:spacing w:val="1"/>
                <w:sz w:val="14"/>
              </w:rPr>
              <w:t xml:space="preserve"> </w:t>
            </w:r>
            <w:r>
              <w:rPr>
                <w:sz w:val="14"/>
              </w:rPr>
              <w:t>kontrolleri</w:t>
            </w:r>
            <w:r>
              <w:rPr>
                <w:spacing w:val="1"/>
                <w:sz w:val="14"/>
              </w:rPr>
              <w:t xml:space="preserve"> </w:t>
            </w:r>
            <w:r>
              <w:rPr>
                <w:sz w:val="14"/>
              </w:rPr>
              <w:t>de</w:t>
            </w:r>
            <w:r>
              <w:rPr>
                <w:spacing w:val="1"/>
                <w:sz w:val="14"/>
              </w:rPr>
              <w:t xml:space="preserve"> </w:t>
            </w:r>
            <w:r>
              <w:rPr>
                <w:sz w:val="14"/>
              </w:rPr>
              <w:t>kapsamalıdır.</w:t>
            </w:r>
          </w:p>
        </w:tc>
        <w:tc>
          <w:tcPr>
            <w:tcW w:w="3829" w:type="dxa"/>
            <w:shd w:val="clear" w:color="auto" w:fill="DAECF3"/>
          </w:tcPr>
          <w:p w:rsidR="00097BD3" w:rsidRDefault="00097BD3" w:rsidP="00D8698D">
            <w:pPr>
              <w:pStyle w:val="TableParagraph"/>
              <w:tabs>
                <w:tab w:val="left" w:pos="145"/>
              </w:tabs>
              <w:spacing w:before="22" w:line="280" w:lineRule="auto"/>
              <w:ind w:right="25"/>
              <w:rPr>
                <w:sz w:val="14"/>
              </w:rPr>
            </w:pPr>
            <w:r w:rsidRPr="00D8698D">
              <w:rPr>
                <w:sz w:val="14"/>
              </w:rPr>
              <w:t>1. 5018 sayılı Kamu Mali Yönetimi ve Kontrol Kanunu (Md.49, 58 )</w:t>
            </w:r>
          </w:p>
          <w:p w:rsidR="00097BD3" w:rsidRDefault="00097BD3" w:rsidP="00D8698D">
            <w:pPr>
              <w:pStyle w:val="TableParagraph"/>
              <w:tabs>
                <w:tab w:val="left" w:pos="145"/>
              </w:tabs>
              <w:spacing w:before="22" w:line="280" w:lineRule="auto"/>
              <w:ind w:right="25"/>
              <w:rPr>
                <w:sz w:val="14"/>
              </w:rPr>
            </w:pPr>
            <w:r w:rsidRPr="00D8698D">
              <w:rPr>
                <w:sz w:val="14"/>
              </w:rPr>
              <w:t>2. İç Kontrol ve Ön Mali Kontrole İlişkin Usul ve Esaslar (Md.10, 12, 14)</w:t>
            </w:r>
          </w:p>
          <w:p w:rsidR="00097BD3" w:rsidRDefault="00097BD3" w:rsidP="00D8698D">
            <w:pPr>
              <w:pStyle w:val="TableParagraph"/>
              <w:tabs>
                <w:tab w:val="left" w:pos="145"/>
              </w:tabs>
              <w:spacing w:line="280" w:lineRule="auto"/>
              <w:ind w:right="22"/>
              <w:rPr>
                <w:sz w:val="14"/>
              </w:rPr>
            </w:pPr>
            <w:r w:rsidRPr="00D8698D">
              <w:rPr>
                <w:sz w:val="14"/>
              </w:rPr>
              <w:t xml:space="preserve">3. </w:t>
            </w:r>
            <w:r w:rsidRPr="00522F87">
              <w:rPr>
                <w:sz w:val="14"/>
              </w:rPr>
              <w:t>Atatürk</w:t>
            </w:r>
            <w:r>
              <w:rPr>
                <w:sz w:val="14"/>
              </w:rPr>
              <w:t xml:space="preserve"> Kültür Merkezi Başkanlığı</w:t>
            </w:r>
            <w:r w:rsidRPr="00522F87">
              <w:rPr>
                <w:sz w:val="14"/>
              </w:rPr>
              <w:t xml:space="preserve"> Ön Mali Kontrol İşlemleri Yönergesi</w:t>
            </w:r>
          </w:p>
          <w:p w:rsidR="00097BD3" w:rsidRDefault="00097BD3" w:rsidP="00D8698D">
            <w:pPr>
              <w:pStyle w:val="TableParagraph"/>
              <w:tabs>
                <w:tab w:val="left" w:pos="145"/>
              </w:tabs>
              <w:spacing w:line="280" w:lineRule="auto"/>
              <w:ind w:right="22"/>
              <w:rPr>
                <w:sz w:val="14"/>
              </w:rPr>
            </w:pPr>
            <w:r>
              <w:rPr>
                <w:sz w:val="14"/>
              </w:rPr>
              <w:t xml:space="preserve">* </w:t>
            </w:r>
            <w:r w:rsidRPr="00D8698D">
              <w:rPr>
                <w:sz w:val="14"/>
              </w:rPr>
              <w:t xml:space="preserve"> Mevzuatta yer alan kontrol yöntemleri olmakla birlikte, tüm birimlerce Kurumsal Risk Strateji Belgesi doğrultusunda belirlenen işlem öncesi kontrol, süreç kontrolü ve işlem sonrası kontrolleri de kapsayan mevcut ve yeni kontroller Risk Kayıt Formuna işlenmektedir.</w:t>
            </w:r>
          </w:p>
          <w:p w:rsidR="00097BD3" w:rsidRDefault="00097BD3" w:rsidP="00D8698D">
            <w:pPr>
              <w:pStyle w:val="TableParagraph"/>
              <w:tabs>
                <w:tab w:val="left" w:pos="145"/>
              </w:tabs>
              <w:spacing w:before="22" w:line="280" w:lineRule="auto"/>
              <w:ind w:right="25"/>
              <w:rPr>
                <w:sz w:val="14"/>
              </w:rPr>
            </w:pPr>
          </w:p>
        </w:tc>
        <w:tc>
          <w:tcPr>
            <w:tcW w:w="709" w:type="dxa"/>
            <w:shd w:val="clear" w:color="auto" w:fill="DAECF3"/>
          </w:tcPr>
          <w:p w:rsidR="00097BD3" w:rsidRDefault="00097BD3">
            <w:pPr>
              <w:pStyle w:val="TableParagraph"/>
              <w:rPr>
                <w:rFonts w:ascii="Times New Roman"/>
                <w:sz w:val="14"/>
              </w:rPr>
            </w:pPr>
          </w:p>
        </w:tc>
        <w:tc>
          <w:tcPr>
            <w:tcW w:w="1135" w:type="dxa"/>
            <w:shd w:val="clear" w:color="auto" w:fill="DAECF3"/>
          </w:tcPr>
          <w:p w:rsidR="00097BD3" w:rsidRDefault="00097BD3">
            <w:pPr>
              <w:pStyle w:val="TableParagraph"/>
              <w:rPr>
                <w:rFonts w:ascii="Times New Roman"/>
                <w:sz w:val="14"/>
              </w:rPr>
            </w:pPr>
          </w:p>
        </w:tc>
        <w:tc>
          <w:tcPr>
            <w:tcW w:w="849" w:type="dxa"/>
            <w:shd w:val="clear" w:color="auto" w:fill="DAECF3"/>
          </w:tcPr>
          <w:p w:rsidR="00097BD3" w:rsidRDefault="00097BD3">
            <w:pPr>
              <w:pStyle w:val="TableParagraph"/>
              <w:rPr>
                <w:rFonts w:ascii="Times New Roman"/>
                <w:sz w:val="14"/>
              </w:rPr>
            </w:pPr>
          </w:p>
        </w:tc>
        <w:tc>
          <w:tcPr>
            <w:tcW w:w="852" w:type="dxa"/>
            <w:shd w:val="clear" w:color="auto" w:fill="DAECF3"/>
          </w:tcPr>
          <w:p w:rsidR="00097BD3" w:rsidRDefault="00097BD3">
            <w:pPr>
              <w:pStyle w:val="TableParagraph"/>
              <w:rPr>
                <w:rFonts w:ascii="Times New Roman"/>
                <w:sz w:val="14"/>
              </w:rPr>
            </w:pPr>
          </w:p>
        </w:tc>
        <w:tc>
          <w:tcPr>
            <w:tcW w:w="991" w:type="dxa"/>
            <w:shd w:val="clear" w:color="auto" w:fill="DAECF3"/>
          </w:tcPr>
          <w:p w:rsidR="00097BD3" w:rsidRDefault="00097BD3">
            <w:pPr>
              <w:pStyle w:val="TableParagraph"/>
              <w:rPr>
                <w:rFonts w:ascii="Times New Roman"/>
                <w:sz w:val="14"/>
              </w:rPr>
            </w:pPr>
          </w:p>
        </w:tc>
        <w:tc>
          <w:tcPr>
            <w:tcW w:w="993" w:type="dxa"/>
            <w:shd w:val="clear" w:color="auto" w:fill="DAECF3"/>
          </w:tcPr>
          <w:p w:rsidR="00097BD3" w:rsidRDefault="00097BD3">
            <w:pPr>
              <w:pStyle w:val="TableParagraph"/>
              <w:rPr>
                <w:rFonts w:ascii="Times New Roman"/>
                <w:sz w:val="14"/>
              </w:rPr>
            </w:pPr>
          </w:p>
        </w:tc>
        <w:tc>
          <w:tcPr>
            <w:tcW w:w="2615" w:type="dxa"/>
            <w:shd w:val="clear" w:color="auto" w:fill="DAECF3"/>
          </w:tcPr>
          <w:p w:rsidR="00097BD3" w:rsidRDefault="00097BD3">
            <w:pPr>
              <w:pStyle w:val="TableParagraph"/>
              <w:ind w:right="-15"/>
              <w:jc w:val="right"/>
              <w:rPr>
                <w:sz w:val="14"/>
              </w:rPr>
            </w:pPr>
          </w:p>
          <w:p w:rsidR="00097BD3" w:rsidRDefault="00097BD3" w:rsidP="00097BD3"/>
          <w:p w:rsidR="00097BD3" w:rsidRPr="00097BD3" w:rsidRDefault="00097BD3" w:rsidP="00097BD3">
            <w:r>
              <w:rPr>
                <w:sz w:val="14"/>
              </w:rPr>
              <w:t>Bu Genel Şart İçin Makul Güvence Sağlanmaktadır.</w:t>
            </w:r>
          </w:p>
        </w:tc>
      </w:tr>
      <w:tr w:rsidR="00097BD3" w:rsidTr="00F34E7E">
        <w:trPr>
          <w:gridBefore w:val="1"/>
          <w:gridAfter w:val="1"/>
          <w:wBefore w:w="25" w:type="dxa"/>
          <w:wAfter w:w="16" w:type="dxa"/>
          <w:trHeight w:val="2246"/>
        </w:trPr>
        <w:tc>
          <w:tcPr>
            <w:tcW w:w="748" w:type="dxa"/>
            <w:shd w:val="clear" w:color="auto" w:fill="DAECF3"/>
          </w:tcPr>
          <w:p w:rsidR="00097BD3" w:rsidRDefault="00097BD3">
            <w:pPr>
              <w:pStyle w:val="TableParagraph"/>
              <w:ind w:left="28"/>
              <w:rPr>
                <w:sz w:val="14"/>
              </w:rPr>
            </w:pPr>
            <w:r>
              <w:rPr>
                <w:sz w:val="14"/>
              </w:rPr>
              <w:t>KFS</w:t>
            </w:r>
            <w:r>
              <w:rPr>
                <w:spacing w:val="-2"/>
                <w:sz w:val="14"/>
              </w:rPr>
              <w:t xml:space="preserve"> </w:t>
            </w:r>
            <w:proofErr w:type="gramStart"/>
            <w:r>
              <w:rPr>
                <w:sz w:val="14"/>
              </w:rPr>
              <w:t>7.3</w:t>
            </w:r>
            <w:proofErr w:type="gramEnd"/>
          </w:p>
        </w:tc>
        <w:tc>
          <w:tcPr>
            <w:tcW w:w="1991" w:type="dxa"/>
            <w:shd w:val="clear" w:color="auto" w:fill="DAECF3"/>
          </w:tcPr>
          <w:p w:rsidR="00097BD3" w:rsidRDefault="00097BD3">
            <w:pPr>
              <w:pStyle w:val="TableParagraph"/>
              <w:tabs>
                <w:tab w:val="left" w:pos="1047"/>
              </w:tabs>
              <w:spacing w:line="256" w:lineRule="auto"/>
              <w:ind w:left="28" w:right="191"/>
              <w:jc w:val="both"/>
              <w:rPr>
                <w:sz w:val="14"/>
              </w:rPr>
            </w:pPr>
            <w:r>
              <w:rPr>
                <w:sz w:val="14"/>
              </w:rPr>
              <w:t>Kontrol faaliyetleri, varlıkların</w:t>
            </w:r>
            <w:r>
              <w:rPr>
                <w:spacing w:val="1"/>
                <w:sz w:val="14"/>
              </w:rPr>
              <w:t xml:space="preserve"> </w:t>
            </w:r>
            <w:r>
              <w:rPr>
                <w:sz w:val="14"/>
              </w:rPr>
              <w:t>dönemsel</w:t>
            </w:r>
            <w:r>
              <w:rPr>
                <w:spacing w:val="1"/>
                <w:sz w:val="14"/>
              </w:rPr>
              <w:t xml:space="preserve"> </w:t>
            </w:r>
            <w:r>
              <w:rPr>
                <w:sz w:val="14"/>
              </w:rPr>
              <w:t>kontrolünü</w:t>
            </w:r>
            <w:r>
              <w:rPr>
                <w:spacing w:val="1"/>
                <w:sz w:val="14"/>
              </w:rPr>
              <w:t xml:space="preserve"> </w:t>
            </w:r>
            <w:r>
              <w:rPr>
                <w:sz w:val="14"/>
              </w:rPr>
              <w:t>ve</w:t>
            </w:r>
            <w:r>
              <w:rPr>
                <w:spacing w:val="1"/>
                <w:sz w:val="14"/>
              </w:rPr>
              <w:t xml:space="preserve"> </w:t>
            </w:r>
            <w:r>
              <w:rPr>
                <w:sz w:val="14"/>
              </w:rPr>
              <w:t>güvenliğinin</w:t>
            </w:r>
            <w:r>
              <w:rPr>
                <w:sz w:val="14"/>
              </w:rPr>
              <w:tab/>
            </w:r>
            <w:r>
              <w:rPr>
                <w:spacing w:val="-1"/>
                <w:sz w:val="14"/>
              </w:rPr>
              <w:t>sağlanmasını</w:t>
            </w:r>
            <w:r>
              <w:rPr>
                <w:spacing w:val="-30"/>
                <w:sz w:val="14"/>
              </w:rPr>
              <w:t xml:space="preserve"> </w:t>
            </w:r>
            <w:r>
              <w:rPr>
                <w:sz w:val="14"/>
              </w:rPr>
              <w:t>kapsamalıdır.</w:t>
            </w:r>
          </w:p>
        </w:tc>
        <w:tc>
          <w:tcPr>
            <w:tcW w:w="3829" w:type="dxa"/>
            <w:shd w:val="clear" w:color="auto" w:fill="DAECF3"/>
          </w:tcPr>
          <w:p w:rsidR="00097BD3" w:rsidRDefault="00097BD3" w:rsidP="00D711E8">
            <w:pPr>
              <w:pStyle w:val="TableParagraph"/>
              <w:tabs>
                <w:tab w:val="left" w:pos="253"/>
              </w:tabs>
              <w:spacing w:before="22" w:line="280" w:lineRule="auto"/>
              <w:ind w:right="70"/>
              <w:rPr>
                <w:sz w:val="14"/>
              </w:rPr>
            </w:pPr>
          </w:p>
          <w:p w:rsidR="00097BD3" w:rsidRDefault="00097BD3" w:rsidP="00D711E8">
            <w:pPr>
              <w:pStyle w:val="TableParagraph"/>
              <w:tabs>
                <w:tab w:val="left" w:pos="253"/>
              </w:tabs>
              <w:spacing w:before="22" w:line="280" w:lineRule="auto"/>
              <w:ind w:right="70"/>
              <w:rPr>
                <w:sz w:val="14"/>
              </w:rPr>
            </w:pPr>
            <w:r w:rsidRPr="00D711E8">
              <w:rPr>
                <w:sz w:val="14"/>
              </w:rPr>
              <w:t>1. 50</w:t>
            </w:r>
            <w:r>
              <w:rPr>
                <w:sz w:val="14"/>
              </w:rPr>
              <w:t xml:space="preserve">18 sayılı Kamu Mali Yönetimi ve </w:t>
            </w:r>
            <w:r w:rsidRPr="00D711E8">
              <w:rPr>
                <w:sz w:val="14"/>
              </w:rPr>
              <w:t>Kontrol Kanunu</w:t>
            </w:r>
          </w:p>
          <w:p w:rsidR="00097BD3" w:rsidRDefault="00097BD3" w:rsidP="00D711E8">
            <w:pPr>
              <w:pStyle w:val="TableParagraph"/>
              <w:tabs>
                <w:tab w:val="left" w:pos="253"/>
              </w:tabs>
              <w:spacing w:before="22" w:line="280" w:lineRule="auto"/>
              <w:ind w:right="70"/>
              <w:rPr>
                <w:sz w:val="14"/>
              </w:rPr>
            </w:pPr>
            <w:r>
              <w:rPr>
                <w:sz w:val="14"/>
              </w:rPr>
              <w:t>2</w:t>
            </w:r>
            <w:r w:rsidRPr="00D711E8">
              <w:rPr>
                <w:sz w:val="14"/>
              </w:rPr>
              <w:t>. Merkezi Yönetim Muhasebe Yönetmeliği (Mad.518)</w:t>
            </w:r>
          </w:p>
          <w:p w:rsidR="00097BD3" w:rsidRDefault="00097BD3" w:rsidP="00D711E8">
            <w:pPr>
              <w:pStyle w:val="TableParagraph"/>
              <w:tabs>
                <w:tab w:val="left" w:pos="253"/>
              </w:tabs>
              <w:spacing w:before="22" w:line="280" w:lineRule="auto"/>
              <w:ind w:right="70"/>
              <w:rPr>
                <w:sz w:val="14"/>
              </w:rPr>
            </w:pPr>
            <w:r>
              <w:rPr>
                <w:sz w:val="14"/>
              </w:rPr>
              <w:t>3</w:t>
            </w:r>
            <w:r w:rsidRPr="00D711E8">
              <w:rPr>
                <w:sz w:val="14"/>
              </w:rPr>
              <w:t>. Taşınır Mal Yönetmeliği (Mad.32)</w:t>
            </w:r>
          </w:p>
          <w:p w:rsidR="00097BD3" w:rsidRDefault="00097BD3" w:rsidP="00D711E8">
            <w:pPr>
              <w:pStyle w:val="TableParagraph"/>
              <w:tabs>
                <w:tab w:val="left" w:pos="253"/>
              </w:tabs>
              <w:spacing w:before="22" w:line="280" w:lineRule="auto"/>
              <w:ind w:right="70"/>
              <w:rPr>
                <w:sz w:val="14"/>
              </w:rPr>
            </w:pPr>
            <w:r>
              <w:rPr>
                <w:sz w:val="14"/>
              </w:rPr>
              <w:t>4</w:t>
            </w:r>
            <w:r w:rsidRPr="00D711E8">
              <w:rPr>
                <w:sz w:val="14"/>
              </w:rPr>
              <w:t>. 2489 sayılı Kefalet Kanunu (Mad.8)</w:t>
            </w:r>
          </w:p>
          <w:p w:rsidR="00097BD3" w:rsidRDefault="00097BD3" w:rsidP="00D711E8">
            <w:pPr>
              <w:pStyle w:val="TableParagraph"/>
              <w:tabs>
                <w:tab w:val="left" w:pos="253"/>
              </w:tabs>
              <w:spacing w:before="22" w:line="280" w:lineRule="auto"/>
              <w:ind w:right="70"/>
              <w:rPr>
                <w:sz w:val="14"/>
              </w:rPr>
            </w:pPr>
          </w:p>
          <w:p w:rsidR="00097BD3" w:rsidRPr="00D711E8" w:rsidRDefault="00097BD3" w:rsidP="00D711E8">
            <w:pPr>
              <w:pStyle w:val="TableParagraph"/>
              <w:tabs>
                <w:tab w:val="left" w:pos="253"/>
              </w:tabs>
              <w:spacing w:before="22" w:line="280" w:lineRule="auto"/>
              <w:ind w:right="70"/>
              <w:rPr>
                <w:sz w:val="14"/>
              </w:rPr>
            </w:pPr>
            <w:r>
              <w:rPr>
                <w:sz w:val="14"/>
              </w:rPr>
              <w:t xml:space="preserve">* </w:t>
            </w:r>
            <w:r w:rsidRPr="00D711E8">
              <w:rPr>
                <w:sz w:val="14"/>
              </w:rPr>
              <w:t>Varlıkların dönemsel kontrolü ve güvenliği mevzuat çerçevesinde sağlanmaktadır</w:t>
            </w:r>
          </w:p>
          <w:p w:rsidR="00097BD3" w:rsidRDefault="00097BD3" w:rsidP="00D711E8">
            <w:pPr>
              <w:pStyle w:val="TableParagraph"/>
              <w:spacing w:before="22"/>
              <w:rPr>
                <w:sz w:val="14"/>
              </w:rPr>
            </w:pPr>
          </w:p>
        </w:tc>
        <w:tc>
          <w:tcPr>
            <w:tcW w:w="709" w:type="dxa"/>
            <w:shd w:val="clear" w:color="auto" w:fill="DAECF3"/>
          </w:tcPr>
          <w:p w:rsidR="00097BD3" w:rsidRDefault="00097BD3">
            <w:pPr>
              <w:pStyle w:val="TableParagraph"/>
              <w:rPr>
                <w:rFonts w:ascii="Times New Roman"/>
                <w:sz w:val="14"/>
              </w:rPr>
            </w:pPr>
          </w:p>
        </w:tc>
        <w:tc>
          <w:tcPr>
            <w:tcW w:w="1135" w:type="dxa"/>
            <w:shd w:val="clear" w:color="auto" w:fill="DAECF3"/>
          </w:tcPr>
          <w:p w:rsidR="00097BD3" w:rsidRDefault="00097BD3">
            <w:pPr>
              <w:pStyle w:val="TableParagraph"/>
              <w:rPr>
                <w:rFonts w:ascii="Times New Roman"/>
                <w:sz w:val="14"/>
              </w:rPr>
            </w:pPr>
          </w:p>
        </w:tc>
        <w:tc>
          <w:tcPr>
            <w:tcW w:w="849" w:type="dxa"/>
            <w:shd w:val="clear" w:color="auto" w:fill="DAECF3"/>
          </w:tcPr>
          <w:p w:rsidR="00097BD3" w:rsidRDefault="00097BD3">
            <w:pPr>
              <w:pStyle w:val="TableParagraph"/>
              <w:rPr>
                <w:rFonts w:ascii="Times New Roman"/>
                <w:sz w:val="14"/>
              </w:rPr>
            </w:pPr>
          </w:p>
        </w:tc>
        <w:tc>
          <w:tcPr>
            <w:tcW w:w="852" w:type="dxa"/>
            <w:shd w:val="clear" w:color="auto" w:fill="DAECF3"/>
          </w:tcPr>
          <w:p w:rsidR="00097BD3" w:rsidRDefault="00097BD3">
            <w:pPr>
              <w:pStyle w:val="TableParagraph"/>
              <w:rPr>
                <w:rFonts w:ascii="Times New Roman"/>
                <w:sz w:val="14"/>
              </w:rPr>
            </w:pPr>
          </w:p>
        </w:tc>
        <w:tc>
          <w:tcPr>
            <w:tcW w:w="991" w:type="dxa"/>
            <w:shd w:val="clear" w:color="auto" w:fill="DAECF3"/>
          </w:tcPr>
          <w:p w:rsidR="00097BD3" w:rsidRDefault="00097BD3">
            <w:pPr>
              <w:pStyle w:val="TableParagraph"/>
              <w:rPr>
                <w:rFonts w:ascii="Times New Roman"/>
                <w:sz w:val="14"/>
              </w:rPr>
            </w:pPr>
          </w:p>
        </w:tc>
        <w:tc>
          <w:tcPr>
            <w:tcW w:w="993" w:type="dxa"/>
            <w:shd w:val="clear" w:color="auto" w:fill="DAECF3"/>
          </w:tcPr>
          <w:p w:rsidR="00097BD3" w:rsidRDefault="00097BD3">
            <w:pPr>
              <w:pStyle w:val="TableParagraph"/>
              <w:rPr>
                <w:rFonts w:ascii="Times New Roman"/>
                <w:sz w:val="14"/>
              </w:rPr>
            </w:pPr>
          </w:p>
        </w:tc>
        <w:tc>
          <w:tcPr>
            <w:tcW w:w="2615" w:type="dxa"/>
            <w:shd w:val="clear" w:color="auto" w:fill="DAECF3"/>
          </w:tcPr>
          <w:p w:rsidR="00097BD3" w:rsidRDefault="00097BD3">
            <w:pPr>
              <w:pStyle w:val="TableParagraph"/>
              <w:ind w:right="-15"/>
              <w:jc w:val="right"/>
              <w:rPr>
                <w:sz w:val="14"/>
              </w:rPr>
            </w:pPr>
          </w:p>
          <w:p w:rsidR="00097BD3" w:rsidRDefault="00097BD3" w:rsidP="00097BD3"/>
          <w:p w:rsidR="00097BD3" w:rsidRPr="00097BD3" w:rsidRDefault="00097BD3" w:rsidP="00097BD3">
            <w:r>
              <w:rPr>
                <w:sz w:val="14"/>
              </w:rPr>
              <w:t>Bu Genel Şart İçin Makul Güvence Sağlanmaktadır.</w:t>
            </w:r>
          </w:p>
        </w:tc>
      </w:tr>
      <w:tr w:rsidR="00097BD3" w:rsidTr="00097BD3">
        <w:trPr>
          <w:trHeight w:val="998"/>
        </w:trPr>
        <w:tc>
          <w:tcPr>
            <w:tcW w:w="773" w:type="dxa"/>
            <w:gridSpan w:val="2"/>
            <w:shd w:val="clear" w:color="auto" w:fill="DAEDF3"/>
          </w:tcPr>
          <w:p w:rsidR="00097BD3" w:rsidRDefault="00097BD3" w:rsidP="00F34E7E">
            <w:pPr>
              <w:pStyle w:val="TableParagraph"/>
              <w:ind w:left="67"/>
              <w:rPr>
                <w:sz w:val="14"/>
              </w:rPr>
            </w:pPr>
            <w:r>
              <w:rPr>
                <w:sz w:val="14"/>
              </w:rPr>
              <w:t>KFS</w:t>
            </w:r>
            <w:r>
              <w:rPr>
                <w:spacing w:val="-2"/>
                <w:sz w:val="14"/>
              </w:rPr>
              <w:t xml:space="preserve"> </w:t>
            </w:r>
            <w:proofErr w:type="gramStart"/>
            <w:r>
              <w:rPr>
                <w:sz w:val="14"/>
              </w:rPr>
              <w:t>7.4</w:t>
            </w:r>
            <w:proofErr w:type="gramEnd"/>
          </w:p>
        </w:tc>
        <w:tc>
          <w:tcPr>
            <w:tcW w:w="1991" w:type="dxa"/>
            <w:shd w:val="clear" w:color="auto" w:fill="DAEDF3"/>
          </w:tcPr>
          <w:p w:rsidR="00097BD3" w:rsidRDefault="00097BD3" w:rsidP="00F34E7E">
            <w:pPr>
              <w:pStyle w:val="TableParagraph"/>
              <w:spacing w:line="259" w:lineRule="auto"/>
              <w:ind w:left="31" w:right="208"/>
              <w:jc w:val="both"/>
              <w:rPr>
                <w:sz w:val="14"/>
              </w:rPr>
            </w:pPr>
            <w:r>
              <w:rPr>
                <w:sz w:val="14"/>
              </w:rPr>
              <w:t>Belirlenen kontrol yönteminin</w:t>
            </w:r>
            <w:r>
              <w:rPr>
                <w:spacing w:val="1"/>
                <w:sz w:val="14"/>
              </w:rPr>
              <w:t xml:space="preserve"> </w:t>
            </w:r>
            <w:r>
              <w:rPr>
                <w:sz w:val="14"/>
              </w:rPr>
              <w:t>maliyeti</w:t>
            </w:r>
            <w:r>
              <w:rPr>
                <w:spacing w:val="1"/>
                <w:sz w:val="14"/>
              </w:rPr>
              <w:t xml:space="preserve"> </w:t>
            </w:r>
            <w:r>
              <w:rPr>
                <w:sz w:val="14"/>
              </w:rPr>
              <w:t>beklenen</w:t>
            </w:r>
            <w:r>
              <w:rPr>
                <w:spacing w:val="1"/>
                <w:sz w:val="14"/>
              </w:rPr>
              <w:t xml:space="preserve"> </w:t>
            </w:r>
            <w:r>
              <w:rPr>
                <w:sz w:val="14"/>
              </w:rPr>
              <w:t>faydayı</w:t>
            </w:r>
            <w:r>
              <w:rPr>
                <w:spacing w:val="-29"/>
                <w:sz w:val="14"/>
              </w:rPr>
              <w:t xml:space="preserve"> </w:t>
            </w:r>
            <w:r>
              <w:rPr>
                <w:sz w:val="14"/>
              </w:rPr>
              <w:t>aşmamalıdır.</w:t>
            </w:r>
          </w:p>
        </w:tc>
        <w:tc>
          <w:tcPr>
            <w:tcW w:w="3829" w:type="dxa"/>
            <w:shd w:val="clear" w:color="auto" w:fill="DAEDF3"/>
          </w:tcPr>
          <w:p w:rsidR="00A92781" w:rsidRDefault="00A92781" w:rsidP="00A92781">
            <w:pPr>
              <w:pStyle w:val="TableParagraph"/>
              <w:numPr>
                <w:ilvl w:val="0"/>
                <w:numId w:val="44"/>
              </w:numPr>
              <w:tabs>
                <w:tab w:val="left" w:pos="174"/>
              </w:tabs>
              <w:spacing w:before="8" w:line="280" w:lineRule="auto"/>
              <w:ind w:right="178"/>
              <w:jc w:val="both"/>
              <w:rPr>
                <w:sz w:val="14"/>
              </w:rPr>
            </w:pPr>
            <w:r w:rsidRPr="00A92781">
              <w:rPr>
                <w:sz w:val="14"/>
              </w:rPr>
              <w:t>1. Kurumsal Risk Strateji Belgesi</w:t>
            </w:r>
          </w:p>
          <w:p w:rsidR="00097BD3" w:rsidRDefault="00A92781" w:rsidP="00A92781">
            <w:pPr>
              <w:pStyle w:val="TableParagraph"/>
              <w:numPr>
                <w:ilvl w:val="0"/>
                <w:numId w:val="44"/>
              </w:numPr>
              <w:tabs>
                <w:tab w:val="left" w:pos="174"/>
              </w:tabs>
              <w:spacing w:before="8" w:line="280" w:lineRule="auto"/>
              <w:ind w:right="178"/>
              <w:jc w:val="both"/>
              <w:rPr>
                <w:sz w:val="14"/>
              </w:rPr>
            </w:pPr>
            <w:r>
              <w:rPr>
                <w:sz w:val="14"/>
              </w:rPr>
              <w:t xml:space="preserve">* </w:t>
            </w:r>
            <w:r w:rsidRPr="00A92781">
              <w:rPr>
                <w:sz w:val="14"/>
              </w:rPr>
              <w:t>Kurumsal Risk Strateji Belgesine uygun olarak risklere yönelik kontrol yöntemleri belirlenirken fayda ve maliyeti göz önünde bulundurulmaktadır.</w:t>
            </w:r>
          </w:p>
        </w:tc>
        <w:tc>
          <w:tcPr>
            <w:tcW w:w="709" w:type="dxa"/>
            <w:shd w:val="clear" w:color="auto" w:fill="DAEDF3"/>
          </w:tcPr>
          <w:p w:rsidR="00097BD3" w:rsidRDefault="00097BD3" w:rsidP="00F34E7E">
            <w:pPr>
              <w:pStyle w:val="TableParagraph"/>
              <w:rPr>
                <w:rFonts w:ascii="Times New Roman"/>
                <w:sz w:val="12"/>
              </w:rPr>
            </w:pPr>
          </w:p>
        </w:tc>
        <w:tc>
          <w:tcPr>
            <w:tcW w:w="1135" w:type="dxa"/>
            <w:shd w:val="clear" w:color="auto" w:fill="DAEDF3"/>
          </w:tcPr>
          <w:p w:rsidR="00097BD3" w:rsidRDefault="00097BD3" w:rsidP="00F34E7E">
            <w:pPr>
              <w:pStyle w:val="TableParagraph"/>
              <w:rPr>
                <w:rFonts w:ascii="Times New Roman"/>
                <w:sz w:val="12"/>
              </w:rPr>
            </w:pPr>
          </w:p>
        </w:tc>
        <w:tc>
          <w:tcPr>
            <w:tcW w:w="849" w:type="dxa"/>
            <w:shd w:val="clear" w:color="auto" w:fill="DAEDF3"/>
          </w:tcPr>
          <w:p w:rsidR="00097BD3" w:rsidRDefault="00097BD3" w:rsidP="00F34E7E">
            <w:pPr>
              <w:pStyle w:val="TableParagraph"/>
              <w:rPr>
                <w:rFonts w:ascii="Times New Roman"/>
                <w:sz w:val="12"/>
              </w:rPr>
            </w:pPr>
          </w:p>
        </w:tc>
        <w:tc>
          <w:tcPr>
            <w:tcW w:w="852" w:type="dxa"/>
            <w:shd w:val="clear" w:color="auto" w:fill="DAEDF3"/>
          </w:tcPr>
          <w:p w:rsidR="00097BD3" w:rsidRDefault="00097BD3" w:rsidP="00F34E7E">
            <w:pPr>
              <w:pStyle w:val="TableParagraph"/>
              <w:rPr>
                <w:rFonts w:ascii="Times New Roman"/>
                <w:sz w:val="12"/>
              </w:rPr>
            </w:pPr>
          </w:p>
        </w:tc>
        <w:tc>
          <w:tcPr>
            <w:tcW w:w="991" w:type="dxa"/>
            <w:shd w:val="clear" w:color="auto" w:fill="DAEDF3"/>
          </w:tcPr>
          <w:p w:rsidR="00097BD3" w:rsidRDefault="00097BD3" w:rsidP="00F34E7E">
            <w:pPr>
              <w:pStyle w:val="TableParagraph"/>
              <w:rPr>
                <w:rFonts w:ascii="Times New Roman"/>
                <w:sz w:val="12"/>
              </w:rPr>
            </w:pPr>
          </w:p>
        </w:tc>
        <w:tc>
          <w:tcPr>
            <w:tcW w:w="993" w:type="dxa"/>
            <w:shd w:val="clear" w:color="auto" w:fill="DAEDF3"/>
          </w:tcPr>
          <w:p w:rsidR="00097BD3" w:rsidRDefault="00097BD3" w:rsidP="00F34E7E">
            <w:pPr>
              <w:pStyle w:val="TableParagraph"/>
              <w:rPr>
                <w:rFonts w:ascii="Times New Roman"/>
                <w:sz w:val="12"/>
              </w:rPr>
            </w:pPr>
          </w:p>
        </w:tc>
        <w:tc>
          <w:tcPr>
            <w:tcW w:w="2631" w:type="dxa"/>
            <w:gridSpan w:val="2"/>
            <w:shd w:val="clear" w:color="auto" w:fill="DAEDF3"/>
          </w:tcPr>
          <w:p w:rsidR="00097BD3" w:rsidRDefault="00097BD3" w:rsidP="00F34E7E">
            <w:pPr>
              <w:pStyle w:val="TableParagraph"/>
              <w:spacing w:line="259" w:lineRule="auto"/>
              <w:ind w:left="35"/>
              <w:rPr>
                <w:sz w:val="14"/>
              </w:rPr>
            </w:pPr>
            <w:r>
              <w:rPr>
                <w:sz w:val="14"/>
              </w:rPr>
              <w:t>Bu</w:t>
            </w:r>
            <w:r>
              <w:rPr>
                <w:spacing w:val="27"/>
                <w:sz w:val="14"/>
              </w:rPr>
              <w:t xml:space="preserve"> </w:t>
            </w:r>
            <w:r>
              <w:rPr>
                <w:sz w:val="14"/>
              </w:rPr>
              <w:t>Genel</w:t>
            </w:r>
            <w:r>
              <w:rPr>
                <w:spacing w:val="25"/>
                <w:sz w:val="14"/>
              </w:rPr>
              <w:t xml:space="preserve"> </w:t>
            </w:r>
            <w:r>
              <w:rPr>
                <w:sz w:val="14"/>
              </w:rPr>
              <w:t>Şart</w:t>
            </w:r>
            <w:r>
              <w:rPr>
                <w:spacing w:val="25"/>
                <w:sz w:val="14"/>
              </w:rPr>
              <w:t xml:space="preserve"> </w:t>
            </w:r>
            <w:r>
              <w:rPr>
                <w:sz w:val="14"/>
              </w:rPr>
              <w:t>İçin</w:t>
            </w:r>
            <w:r>
              <w:rPr>
                <w:spacing w:val="27"/>
                <w:sz w:val="14"/>
              </w:rPr>
              <w:t xml:space="preserve"> </w:t>
            </w:r>
            <w:r>
              <w:rPr>
                <w:sz w:val="14"/>
              </w:rPr>
              <w:t>Makul</w:t>
            </w:r>
            <w:r>
              <w:rPr>
                <w:spacing w:val="25"/>
                <w:sz w:val="14"/>
              </w:rPr>
              <w:t xml:space="preserve"> </w:t>
            </w:r>
            <w:r>
              <w:rPr>
                <w:sz w:val="14"/>
              </w:rPr>
              <w:t>Güvence</w:t>
            </w:r>
            <w:r>
              <w:rPr>
                <w:spacing w:val="-29"/>
                <w:sz w:val="14"/>
              </w:rPr>
              <w:t xml:space="preserve"> </w:t>
            </w:r>
            <w:r>
              <w:rPr>
                <w:sz w:val="14"/>
              </w:rPr>
              <w:t>Sağlanmaktadır.</w:t>
            </w:r>
          </w:p>
        </w:tc>
      </w:tr>
    </w:tbl>
    <w:p w:rsidR="007B1300" w:rsidRDefault="007B1300">
      <w:pPr>
        <w:jc w:val="right"/>
        <w:rPr>
          <w:sz w:val="14"/>
        </w:rPr>
        <w:sectPr w:rsidR="007B1300">
          <w:pgSz w:w="16850" w:h="11920" w:orient="landscape"/>
          <w:pgMar w:top="1060" w:right="160" w:bottom="280" w:left="680" w:header="708" w:footer="708" w:gutter="0"/>
          <w:cols w:space="708"/>
        </w:sectPr>
      </w:pPr>
    </w:p>
    <w:tbl>
      <w:tblPr>
        <w:tblStyle w:val="TableNormal"/>
        <w:tblW w:w="0" w:type="auto"/>
        <w:tblInd w:w="30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3"/>
        <w:gridCol w:w="1706"/>
        <w:gridCol w:w="4112"/>
        <w:gridCol w:w="709"/>
        <w:gridCol w:w="1133"/>
        <w:gridCol w:w="849"/>
        <w:gridCol w:w="852"/>
        <w:gridCol w:w="991"/>
        <w:gridCol w:w="992"/>
        <w:gridCol w:w="1143"/>
        <w:gridCol w:w="346"/>
        <w:gridCol w:w="503"/>
        <w:gridCol w:w="635"/>
      </w:tblGrid>
      <w:tr w:rsidR="007B1300" w:rsidTr="00097BD3">
        <w:trPr>
          <w:trHeight w:val="313"/>
        </w:trPr>
        <w:tc>
          <w:tcPr>
            <w:tcW w:w="773" w:type="dxa"/>
            <w:tcBorders>
              <w:top w:val="thickThinMediumGap" w:sz="3" w:space="0" w:color="000000"/>
              <w:left w:val="single" w:sz="4" w:space="0" w:color="4F81BC"/>
              <w:bottom w:val="single" w:sz="4" w:space="0" w:color="4F81BC"/>
              <w:right w:val="single" w:sz="4" w:space="0" w:color="4F81BC"/>
            </w:tcBorders>
            <w:shd w:val="clear" w:color="auto" w:fill="30849B"/>
          </w:tcPr>
          <w:p w:rsidR="007B1300" w:rsidRDefault="00FB3389">
            <w:pPr>
              <w:pStyle w:val="TableParagraph"/>
              <w:spacing w:before="75"/>
              <w:ind w:left="69"/>
              <w:rPr>
                <w:sz w:val="14"/>
              </w:rPr>
            </w:pPr>
            <w:r>
              <w:rPr>
                <w:color w:val="FFFFFF"/>
                <w:sz w:val="14"/>
              </w:rPr>
              <w:lastRenderedPageBreak/>
              <w:t>KFS</w:t>
            </w:r>
            <w:r>
              <w:rPr>
                <w:color w:val="FFFFFF"/>
                <w:spacing w:val="-1"/>
                <w:sz w:val="14"/>
              </w:rPr>
              <w:t xml:space="preserve"> </w:t>
            </w:r>
            <w:r>
              <w:rPr>
                <w:color w:val="FFFFFF"/>
                <w:sz w:val="14"/>
              </w:rPr>
              <w:t>8</w:t>
            </w:r>
          </w:p>
        </w:tc>
        <w:tc>
          <w:tcPr>
            <w:tcW w:w="13971" w:type="dxa"/>
            <w:gridSpan w:val="12"/>
            <w:tcBorders>
              <w:top w:val="thickThinMediumGap" w:sz="3" w:space="0" w:color="000000"/>
              <w:left w:val="single" w:sz="4" w:space="0" w:color="4F81BC"/>
              <w:bottom w:val="single" w:sz="4" w:space="0" w:color="4F81BC"/>
              <w:right w:val="single" w:sz="4" w:space="0" w:color="4F81BC"/>
            </w:tcBorders>
            <w:shd w:val="clear" w:color="auto" w:fill="30849B"/>
          </w:tcPr>
          <w:p w:rsidR="007B1300" w:rsidRDefault="00FB3389">
            <w:pPr>
              <w:pStyle w:val="TableParagraph"/>
              <w:spacing w:before="77"/>
              <w:ind w:left="710"/>
              <w:rPr>
                <w:sz w:val="14"/>
              </w:rPr>
            </w:pPr>
            <w:r>
              <w:rPr>
                <w:b/>
                <w:color w:val="FFFFFF"/>
                <w:sz w:val="14"/>
              </w:rPr>
              <w:t>Prosedürlerin</w:t>
            </w:r>
            <w:r>
              <w:rPr>
                <w:b/>
                <w:color w:val="FFFFFF"/>
                <w:spacing w:val="-4"/>
                <w:sz w:val="14"/>
              </w:rPr>
              <w:t xml:space="preserve"> </w:t>
            </w:r>
            <w:r>
              <w:rPr>
                <w:b/>
                <w:color w:val="FFFFFF"/>
                <w:sz w:val="14"/>
              </w:rPr>
              <w:t>belirlenmesi</w:t>
            </w:r>
            <w:r>
              <w:rPr>
                <w:b/>
                <w:color w:val="FFFFFF"/>
                <w:spacing w:val="-2"/>
                <w:sz w:val="14"/>
              </w:rPr>
              <w:t xml:space="preserve"> </w:t>
            </w:r>
            <w:r>
              <w:rPr>
                <w:b/>
                <w:color w:val="FFFFFF"/>
                <w:sz w:val="14"/>
              </w:rPr>
              <w:t>ve</w:t>
            </w:r>
            <w:r>
              <w:rPr>
                <w:b/>
                <w:color w:val="FFFFFF"/>
                <w:spacing w:val="-4"/>
                <w:sz w:val="14"/>
              </w:rPr>
              <w:t xml:space="preserve"> </w:t>
            </w:r>
            <w:r>
              <w:rPr>
                <w:b/>
                <w:color w:val="FFFFFF"/>
                <w:sz w:val="14"/>
              </w:rPr>
              <w:t>belgelendirilmesi:</w:t>
            </w:r>
            <w:r>
              <w:rPr>
                <w:b/>
                <w:color w:val="FFFFFF"/>
                <w:spacing w:val="-1"/>
                <w:sz w:val="14"/>
              </w:rPr>
              <w:t xml:space="preserve"> </w:t>
            </w:r>
            <w:r>
              <w:rPr>
                <w:color w:val="FFFFFF"/>
                <w:sz w:val="14"/>
              </w:rPr>
              <w:t>İdareler,</w:t>
            </w:r>
            <w:r>
              <w:rPr>
                <w:color w:val="FFFFFF"/>
                <w:spacing w:val="-3"/>
                <w:sz w:val="14"/>
              </w:rPr>
              <w:t xml:space="preserve"> </w:t>
            </w:r>
            <w:r>
              <w:rPr>
                <w:color w:val="FFFFFF"/>
                <w:sz w:val="14"/>
              </w:rPr>
              <w:t>faaliyetleri</w:t>
            </w:r>
            <w:r>
              <w:rPr>
                <w:color w:val="FFFFFF"/>
                <w:spacing w:val="-4"/>
                <w:sz w:val="14"/>
              </w:rPr>
              <w:t xml:space="preserve"> </w:t>
            </w:r>
            <w:r>
              <w:rPr>
                <w:color w:val="FFFFFF"/>
                <w:sz w:val="14"/>
              </w:rPr>
              <w:t>ile</w:t>
            </w:r>
            <w:r>
              <w:rPr>
                <w:color w:val="FFFFFF"/>
                <w:spacing w:val="-1"/>
                <w:sz w:val="14"/>
              </w:rPr>
              <w:t xml:space="preserve"> </w:t>
            </w:r>
            <w:r>
              <w:rPr>
                <w:color w:val="FFFFFF"/>
                <w:sz w:val="14"/>
              </w:rPr>
              <w:t>mali</w:t>
            </w:r>
            <w:r>
              <w:rPr>
                <w:color w:val="FFFFFF"/>
                <w:spacing w:val="-2"/>
                <w:sz w:val="14"/>
              </w:rPr>
              <w:t xml:space="preserve"> </w:t>
            </w:r>
            <w:r>
              <w:rPr>
                <w:color w:val="FFFFFF"/>
                <w:sz w:val="14"/>
              </w:rPr>
              <w:t>karar</w:t>
            </w:r>
            <w:r>
              <w:rPr>
                <w:color w:val="FFFFFF"/>
                <w:spacing w:val="-3"/>
                <w:sz w:val="14"/>
              </w:rPr>
              <w:t xml:space="preserve"> </w:t>
            </w:r>
            <w:r>
              <w:rPr>
                <w:color w:val="FFFFFF"/>
                <w:sz w:val="14"/>
              </w:rPr>
              <w:t>ve</w:t>
            </w:r>
            <w:r>
              <w:rPr>
                <w:color w:val="FFFFFF"/>
                <w:spacing w:val="-4"/>
                <w:sz w:val="14"/>
              </w:rPr>
              <w:t xml:space="preserve"> </w:t>
            </w:r>
            <w:r>
              <w:rPr>
                <w:color w:val="FFFFFF"/>
                <w:sz w:val="14"/>
              </w:rPr>
              <w:t>işlemleri</w:t>
            </w:r>
            <w:r>
              <w:rPr>
                <w:color w:val="FFFFFF"/>
                <w:spacing w:val="-3"/>
                <w:sz w:val="14"/>
              </w:rPr>
              <w:t xml:space="preserve"> </w:t>
            </w:r>
            <w:r>
              <w:rPr>
                <w:color w:val="FFFFFF"/>
                <w:sz w:val="14"/>
              </w:rPr>
              <w:t>için</w:t>
            </w:r>
            <w:r>
              <w:rPr>
                <w:color w:val="FFFFFF"/>
                <w:spacing w:val="-3"/>
                <w:sz w:val="14"/>
              </w:rPr>
              <w:t xml:space="preserve"> </w:t>
            </w:r>
            <w:r>
              <w:rPr>
                <w:color w:val="FFFFFF"/>
                <w:sz w:val="14"/>
              </w:rPr>
              <w:t>gerekli</w:t>
            </w:r>
            <w:r>
              <w:rPr>
                <w:color w:val="FFFFFF"/>
                <w:spacing w:val="-2"/>
                <w:sz w:val="14"/>
              </w:rPr>
              <w:t xml:space="preserve"> </w:t>
            </w:r>
            <w:r>
              <w:rPr>
                <w:color w:val="FFFFFF"/>
                <w:sz w:val="14"/>
              </w:rPr>
              <w:t>yazılı</w:t>
            </w:r>
            <w:r>
              <w:rPr>
                <w:color w:val="FFFFFF"/>
                <w:spacing w:val="-4"/>
                <w:sz w:val="14"/>
              </w:rPr>
              <w:t xml:space="preserve"> </w:t>
            </w:r>
            <w:proofErr w:type="gramStart"/>
            <w:r>
              <w:rPr>
                <w:color w:val="FFFFFF"/>
                <w:sz w:val="14"/>
              </w:rPr>
              <w:t>prosedürleri</w:t>
            </w:r>
            <w:proofErr w:type="gramEnd"/>
            <w:r>
              <w:rPr>
                <w:color w:val="FFFFFF"/>
                <w:spacing w:val="-3"/>
                <w:sz w:val="14"/>
              </w:rPr>
              <w:t xml:space="preserve"> </w:t>
            </w:r>
            <w:r>
              <w:rPr>
                <w:color w:val="FFFFFF"/>
                <w:sz w:val="14"/>
              </w:rPr>
              <w:t>ve</w:t>
            </w:r>
            <w:r>
              <w:rPr>
                <w:color w:val="FFFFFF"/>
                <w:spacing w:val="-4"/>
                <w:sz w:val="14"/>
              </w:rPr>
              <w:t xml:space="preserve"> </w:t>
            </w:r>
            <w:r>
              <w:rPr>
                <w:color w:val="FFFFFF"/>
                <w:sz w:val="14"/>
              </w:rPr>
              <w:t>bu</w:t>
            </w:r>
            <w:r>
              <w:rPr>
                <w:color w:val="FFFFFF"/>
                <w:spacing w:val="-3"/>
                <w:sz w:val="14"/>
              </w:rPr>
              <w:t xml:space="preserve"> </w:t>
            </w:r>
            <w:r>
              <w:rPr>
                <w:color w:val="FFFFFF"/>
                <w:sz w:val="14"/>
              </w:rPr>
              <w:t>alanlara</w:t>
            </w:r>
            <w:r>
              <w:rPr>
                <w:color w:val="FFFFFF"/>
                <w:spacing w:val="-1"/>
                <w:sz w:val="14"/>
              </w:rPr>
              <w:t xml:space="preserve"> </w:t>
            </w:r>
            <w:r>
              <w:rPr>
                <w:color w:val="FFFFFF"/>
                <w:sz w:val="14"/>
              </w:rPr>
              <w:t>ilişkin</w:t>
            </w:r>
            <w:r>
              <w:rPr>
                <w:color w:val="FFFFFF"/>
                <w:spacing w:val="-3"/>
                <w:sz w:val="14"/>
              </w:rPr>
              <w:t xml:space="preserve"> </w:t>
            </w:r>
            <w:r>
              <w:rPr>
                <w:color w:val="FFFFFF"/>
                <w:sz w:val="14"/>
              </w:rPr>
              <w:t>düzenlemeleri</w:t>
            </w:r>
            <w:r>
              <w:rPr>
                <w:color w:val="FFFFFF"/>
                <w:spacing w:val="-5"/>
                <w:sz w:val="14"/>
              </w:rPr>
              <w:t xml:space="preserve"> </w:t>
            </w:r>
            <w:r>
              <w:rPr>
                <w:color w:val="FFFFFF"/>
                <w:sz w:val="14"/>
              </w:rPr>
              <w:t>hazırlamalı,</w:t>
            </w:r>
            <w:r>
              <w:rPr>
                <w:color w:val="FFFFFF"/>
                <w:spacing w:val="-1"/>
                <w:sz w:val="14"/>
              </w:rPr>
              <w:t xml:space="preserve"> </w:t>
            </w:r>
            <w:r>
              <w:rPr>
                <w:color w:val="FFFFFF"/>
                <w:sz w:val="14"/>
              </w:rPr>
              <w:t>güncellemeli</w:t>
            </w:r>
            <w:r>
              <w:rPr>
                <w:color w:val="FFFFFF"/>
                <w:spacing w:val="-4"/>
                <w:sz w:val="14"/>
              </w:rPr>
              <w:t xml:space="preserve"> </w:t>
            </w:r>
            <w:r>
              <w:rPr>
                <w:color w:val="FFFFFF"/>
                <w:sz w:val="14"/>
              </w:rPr>
              <w:t>ve</w:t>
            </w:r>
            <w:r>
              <w:rPr>
                <w:color w:val="FFFFFF"/>
                <w:spacing w:val="-1"/>
                <w:sz w:val="14"/>
              </w:rPr>
              <w:t xml:space="preserve"> </w:t>
            </w:r>
            <w:r>
              <w:rPr>
                <w:color w:val="FFFFFF"/>
                <w:sz w:val="14"/>
              </w:rPr>
              <w:t>ilgili</w:t>
            </w:r>
            <w:r>
              <w:rPr>
                <w:color w:val="FFFFFF"/>
                <w:spacing w:val="-4"/>
                <w:sz w:val="14"/>
              </w:rPr>
              <w:t xml:space="preserve"> </w:t>
            </w:r>
            <w:r>
              <w:rPr>
                <w:color w:val="FFFFFF"/>
                <w:sz w:val="14"/>
              </w:rPr>
              <w:t>personelin</w:t>
            </w:r>
            <w:r>
              <w:rPr>
                <w:color w:val="FFFFFF"/>
                <w:spacing w:val="-3"/>
                <w:sz w:val="14"/>
              </w:rPr>
              <w:t xml:space="preserve"> </w:t>
            </w:r>
            <w:r>
              <w:rPr>
                <w:color w:val="FFFFFF"/>
                <w:sz w:val="14"/>
              </w:rPr>
              <w:t>erişimine</w:t>
            </w:r>
            <w:r>
              <w:rPr>
                <w:color w:val="FFFFFF"/>
                <w:spacing w:val="-4"/>
                <w:sz w:val="14"/>
              </w:rPr>
              <w:t xml:space="preserve"> </w:t>
            </w:r>
            <w:r>
              <w:rPr>
                <w:color w:val="FFFFFF"/>
                <w:sz w:val="14"/>
              </w:rPr>
              <w:t>sunmalıdır.</w:t>
            </w:r>
          </w:p>
        </w:tc>
      </w:tr>
      <w:tr w:rsidR="007B1300" w:rsidTr="00097BD3">
        <w:trPr>
          <w:trHeight w:val="1538"/>
        </w:trPr>
        <w:tc>
          <w:tcPr>
            <w:tcW w:w="773" w:type="dxa"/>
            <w:tcBorders>
              <w:top w:val="single" w:sz="4" w:space="0" w:color="4F81BC"/>
              <w:left w:val="single" w:sz="4" w:space="0" w:color="000000"/>
              <w:bottom w:val="single" w:sz="4" w:space="0" w:color="000000"/>
              <w:right w:val="single" w:sz="4" w:space="0" w:color="000000"/>
            </w:tcBorders>
            <w:shd w:val="clear" w:color="auto" w:fill="DAEDF3"/>
          </w:tcPr>
          <w:p w:rsidR="007B1300" w:rsidRDefault="00FB3389">
            <w:pPr>
              <w:pStyle w:val="TableParagraph"/>
              <w:spacing w:line="169" w:lineRule="exact"/>
              <w:ind w:left="69"/>
              <w:rPr>
                <w:sz w:val="14"/>
              </w:rPr>
            </w:pPr>
            <w:r>
              <w:rPr>
                <w:sz w:val="14"/>
              </w:rPr>
              <w:t>KFS</w:t>
            </w:r>
            <w:r>
              <w:rPr>
                <w:spacing w:val="-2"/>
                <w:sz w:val="14"/>
              </w:rPr>
              <w:t xml:space="preserve"> </w:t>
            </w:r>
            <w:proofErr w:type="gramStart"/>
            <w:r>
              <w:rPr>
                <w:sz w:val="14"/>
              </w:rPr>
              <w:t>8.1</w:t>
            </w:r>
            <w:proofErr w:type="gramEnd"/>
          </w:p>
        </w:tc>
        <w:tc>
          <w:tcPr>
            <w:tcW w:w="1706" w:type="dxa"/>
            <w:tcBorders>
              <w:top w:val="single" w:sz="4" w:space="0" w:color="4F81BC"/>
              <w:left w:val="single" w:sz="4" w:space="0" w:color="000000"/>
              <w:bottom w:val="single" w:sz="4" w:space="0" w:color="000000"/>
              <w:right w:val="single" w:sz="4" w:space="0" w:color="000000"/>
            </w:tcBorders>
            <w:shd w:val="clear" w:color="auto" w:fill="DAEDF3"/>
          </w:tcPr>
          <w:p w:rsidR="007B1300" w:rsidRDefault="00FB3389">
            <w:pPr>
              <w:pStyle w:val="TableParagraph"/>
              <w:ind w:left="69" w:right="60"/>
              <w:jc w:val="both"/>
              <w:rPr>
                <w:sz w:val="14"/>
              </w:rPr>
            </w:pPr>
            <w:r>
              <w:rPr>
                <w:sz w:val="14"/>
              </w:rPr>
              <w:t>İdareler, faaliyetleri ile mali</w:t>
            </w:r>
            <w:r>
              <w:rPr>
                <w:spacing w:val="-29"/>
                <w:sz w:val="14"/>
              </w:rPr>
              <w:t xml:space="preserve"> </w:t>
            </w:r>
            <w:r>
              <w:rPr>
                <w:sz w:val="14"/>
              </w:rPr>
              <w:t>karar ve işlemleri hakkında</w:t>
            </w:r>
            <w:r>
              <w:rPr>
                <w:spacing w:val="1"/>
                <w:sz w:val="14"/>
              </w:rPr>
              <w:t xml:space="preserve"> </w:t>
            </w:r>
            <w:r>
              <w:rPr>
                <w:sz w:val="14"/>
              </w:rPr>
              <w:t>yazılı</w:t>
            </w:r>
            <w:r>
              <w:rPr>
                <w:spacing w:val="1"/>
                <w:sz w:val="14"/>
              </w:rPr>
              <w:t xml:space="preserve"> </w:t>
            </w:r>
            <w:proofErr w:type="gramStart"/>
            <w:r>
              <w:rPr>
                <w:sz w:val="14"/>
              </w:rPr>
              <w:t>prosedürler</w:t>
            </w:r>
            <w:proofErr w:type="gramEnd"/>
            <w:r>
              <w:rPr>
                <w:spacing w:val="1"/>
                <w:sz w:val="14"/>
              </w:rPr>
              <w:t xml:space="preserve"> </w:t>
            </w:r>
            <w:r>
              <w:rPr>
                <w:sz w:val="14"/>
              </w:rPr>
              <w:t>belirle-</w:t>
            </w:r>
            <w:r>
              <w:rPr>
                <w:spacing w:val="-29"/>
                <w:sz w:val="14"/>
              </w:rPr>
              <w:t xml:space="preserve"> </w:t>
            </w:r>
            <w:proofErr w:type="spellStart"/>
            <w:r>
              <w:rPr>
                <w:sz w:val="14"/>
              </w:rPr>
              <w:t>melidir</w:t>
            </w:r>
            <w:proofErr w:type="spellEnd"/>
            <w:r>
              <w:rPr>
                <w:sz w:val="14"/>
              </w:rPr>
              <w:t>.</w:t>
            </w:r>
          </w:p>
        </w:tc>
        <w:tc>
          <w:tcPr>
            <w:tcW w:w="4112" w:type="dxa"/>
            <w:tcBorders>
              <w:top w:val="single" w:sz="4" w:space="0" w:color="4F81BC"/>
              <w:left w:val="single" w:sz="4" w:space="0" w:color="000000"/>
              <w:bottom w:val="single" w:sz="4" w:space="0" w:color="000000"/>
              <w:right w:val="single" w:sz="4" w:space="0" w:color="000000"/>
            </w:tcBorders>
            <w:shd w:val="clear" w:color="auto" w:fill="DAEDF3"/>
          </w:tcPr>
          <w:p w:rsidR="00F92FA0" w:rsidRPr="00F92FA0" w:rsidRDefault="00F92FA0">
            <w:pPr>
              <w:pStyle w:val="TableParagraph"/>
              <w:spacing w:before="8"/>
              <w:rPr>
                <w:sz w:val="14"/>
              </w:rPr>
            </w:pPr>
            <w:r w:rsidRPr="00F92FA0">
              <w:rPr>
                <w:rFonts w:ascii="Times New Roman"/>
                <w:sz w:val="15"/>
              </w:rPr>
              <w:t>1</w:t>
            </w:r>
            <w:r w:rsidRPr="00F92FA0">
              <w:rPr>
                <w:sz w:val="14"/>
              </w:rPr>
              <w:t>. 664 sayılı Atatürk Kültür, Dil ve Tarih Yüksek Kurumu Teşkilat ve Görevleri Hakkında Kanun Hükmünde Kararname ve ikincil mevzuat</w:t>
            </w:r>
          </w:p>
          <w:p w:rsidR="00F92FA0" w:rsidRPr="00F92FA0" w:rsidRDefault="00F92FA0">
            <w:pPr>
              <w:pStyle w:val="TableParagraph"/>
              <w:spacing w:before="8"/>
              <w:rPr>
                <w:sz w:val="14"/>
              </w:rPr>
            </w:pPr>
            <w:r w:rsidRPr="00F92FA0">
              <w:rPr>
                <w:sz w:val="14"/>
              </w:rPr>
              <w:t>2. 5018 sayılı Kamu Mali Yönetimi ve Kontrol Kanunu ve ikincil mevzuat</w:t>
            </w:r>
          </w:p>
          <w:p w:rsidR="00F92FA0" w:rsidRPr="00F92FA0" w:rsidRDefault="00F92FA0">
            <w:pPr>
              <w:pStyle w:val="TableParagraph"/>
              <w:spacing w:before="8"/>
              <w:rPr>
                <w:sz w:val="14"/>
              </w:rPr>
            </w:pPr>
            <w:r w:rsidRPr="00F92FA0">
              <w:rPr>
                <w:sz w:val="14"/>
              </w:rPr>
              <w:t>3. 657 sayılı Devlet Memurları Kanunu</w:t>
            </w:r>
          </w:p>
          <w:p w:rsidR="00F92FA0" w:rsidRPr="00F92FA0" w:rsidRDefault="00F92FA0">
            <w:pPr>
              <w:pStyle w:val="TableParagraph"/>
              <w:spacing w:before="8"/>
              <w:rPr>
                <w:sz w:val="14"/>
              </w:rPr>
            </w:pPr>
            <w:r w:rsidRPr="00F92FA0">
              <w:rPr>
                <w:sz w:val="14"/>
              </w:rPr>
              <w:t>4. İhale Mevzuatı</w:t>
            </w:r>
          </w:p>
          <w:p w:rsidR="00F92FA0" w:rsidRPr="00F92FA0" w:rsidRDefault="00F92FA0">
            <w:pPr>
              <w:pStyle w:val="TableParagraph"/>
              <w:spacing w:before="8"/>
              <w:rPr>
                <w:sz w:val="14"/>
              </w:rPr>
            </w:pPr>
            <w:r w:rsidRPr="00F92FA0">
              <w:rPr>
                <w:sz w:val="14"/>
              </w:rPr>
              <w:t>5. İç Kontrol ve Ön Mali Kontrole İlişkin Usul ve Esaslar</w:t>
            </w:r>
          </w:p>
          <w:p w:rsidR="00F92FA0" w:rsidRPr="00F92FA0" w:rsidRDefault="00F92FA0">
            <w:pPr>
              <w:pStyle w:val="TableParagraph"/>
              <w:spacing w:before="8"/>
              <w:rPr>
                <w:sz w:val="14"/>
              </w:rPr>
            </w:pPr>
            <w:r w:rsidRPr="00F92FA0">
              <w:rPr>
                <w:sz w:val="14"/>
              </w:rPr>
              <w:t>6. Atatürk Kü</w:t>
            </w:r>
            <w:r>
              <w:rPr>
                <w:sz w:val="14"/>
              </w:rPr>
              <w:t xml:space="preserve">ltür Merkezi </w:t>
            </w:r>
            <w:proofErr w:type="gramStart"/>
            <w:r>
              <w:rPr>
                <w:sz w:val="14"/>
              </w:rPr>
              <w:t xml:space="preserve">Başkanlığı </w:t>
            </w:r>
            <w:r w:rsidRPr="00F92FA0">
              <w:rPr>
                <w:sz w:val="14"/>
              </w:rPr>
              <w:t xml:space="preserve"> Ön</w:t>
            </w:r>
            <w:proofErr w:type="gramEnd"/>
            <w:r w:rsidRPr="00F92FA0">
              <w:rPr>
                <w:sz w:val="14"/>
              </w:rPr>
              <w:t xml:space="preserve"> Mali Kontrol İşlemleri Yönergesi</w:t>
            </w:r>
          </w:p>
          <w:p w:rsidR="007B1300" w:rsidRPr="00F92FA0" w:rsidRDefault="00F92FA0">
            <w:pPr>
              <w:pStyle w:val="TableParagraph"/>
              <w:spacing w:before="8"/>
              <w:rPr>
                <w:sz w:val="14"/>
              </w:rPr>
            </w:pPr>
            <w:r w:rsidRPr="00F92FA0">
              <w:rPr>
                <w:sz w:val="14"/>
              </w:rPr>
              <w:t>7. 2876 sayılı Atatürk Kültür, Dil ve Tarih Yüksek Kurumu Kanunu (Md.97)</w:t>
            </w:r>
          </w:p>
          <w:p w:rsidR="007B1300" w:rsidRDefault="00FB3389">
            <w:pPr>
              <w:pStyle w:val="TableParagraph"/>
              <w:numPr>
                <w:ilvl w:val="0"/>
                <w:numId w:val="43"/>
              </w:numPr>
              <w:tabs>
                <w:tab w:val="left" w:pos="214"/>
              </w:tabs>
              <w:spacing w:line="276" w:lineRule="auto"/>
              <w:ind w:right="62" w:firstLine="0"/>
              <w:jc w:val="both"/>
              <w:rPr>
                <w:sz w:val="14"/>
              </w:rPr>
            </w:pPr>
            <w:r>
              <w:rPr>
                <w:sz w:val="14"/>
              </w:rPr>
              <w:t>Faaliyet</w:t>
            </w:r>
            <w:r>
              <w:rPr>
                <w:spacing w:val="1"/>
                <w:sz w:val="14"/>
              </w:rPr>
              <w:t xml:space="preserve"> </w:t>
            </w:r>
            <w:r>
              <w:rPr>
                <w:sz w:val="14"/>
              </w:rPr>
              <w:t>veya</w:t>
            </w:r>
            <w:r>
              <w:rPr>
                <w:spacing w:val="1"/>
                <w:sz w:val="14"/>
              </w:rPr>
              <w:t xml:space="preserve"> </w:t>
            </w:r>
            <w:r>
              <w:rPr>
                <w:sz w:val="14"/>
              </w:rPr>
              <w:t>mali</w:t>
            </w:r>
            <w:r>
              <w:rPr>
                <w:spacing w:val="1"/>
                <w:sz w:val="14"/>
              </w:rPr>
              <w:t xml:space="preserve"> </w:t>
            </w:r>
            <w:r>
              <w:rPr>
                <w:sz w:val="14"/>
              </w:rPr>
              <w:t>karar</w:t>
            </w:r>
            <w:r>
              <w:rPr>
                <w:spacing w:val="1"/>
                <w:sz w:val="14"/>
              </w:rPr>
              <w:t xml:space="preserve"> </w:t>
            </w:r>
            <w:r>
              <w:rPr>
                <w:sz w:val="14"/>
              </w:rPr>
              <w:t>ve</w:t>
            </w:r>
            <w:r>
              <w:rPr>
                <w:spacing w:val="1"/>
                <w:sz w:val="14"/>
              </w:rPr>
              <w:t xml:space="preserve"> </w:t>
            </w:r>
            <w:r>
              <w:rPr>
                <w:sz w:val="14"/>
              </w:rPr>
              <w:t>işlemin</w:t>
            </w:r>
            <w:r>
              <w:rPr>
                <w:spacing w:val="1"/>
                <w:sz w:val="14"/>
              </w:rPr>
              <w:t xml:space="preserve"> </w:t>
            </w:r>
            <w:r>
              <w:rPr>
                <w:sz w:val="14"/>
              </w:rPr>
              <w:t>başlaması,</w:t>
            </w:r>
            <w:r>
              <w:rPr>
                <w:spacing w:val="1"/>
                <w:sz w:val="14"/>
              </w:rPr>
              <w:t xml:space="preserve"> </w:t>
            </w:r>
            <w:r>
              <w:rPr>
                <w:sz w:val="14"/>
              </w:rPr>
              <w:t>uygulanması</w:t>
            </w:r>
            <w:r>
              <w:rPr>
                <w:spacing w:val="1"/>
                <w:sz w:val="14"/>
              </w:rPr>
              <w:t xml:space="preserve"> </w:t>
            </w:r>
            <w:r>
              <w:rPr>
                <w:sz w:val="14"/>
              </w:rPr>
              <w:t>ve</w:t>
            </w:r>
            <w:r>
              <w:rPr>
                <w:spacing w:val="1"/>
                <w:sz w:val="14"/>
              </w:rPr>
              <w:t xml:space="preserve"> </w:t>
            </w:r>
            <w:r>
              <w:rPr>
                <w:sz w:val="14"/>
              </w:rPr>
              <w:t>sonuçlandırılması aşamalarını kapsayan, anlaşılabilir, güncel, kapsamlı</w:t>
            </w:r>
            <w:r>
              <w:rPr>
                <w:spacing w:val="-29"/>
                <w:sz w:val="14"/>
              </w:rPr>
              <w:t xml:space="preserve"> </w:t>
            </w:r>
            <w:r>
              <w:rPr>
                <w:sz w:val="14"/>
              </w:rPr>
              <w:t>ve mevzuata uyg</w:t>
            </w:r>
            <w:r w:rsidR="003B415F">
              <w:rPr>
                <w:sz w:val="14"/>
              </w:rPr>
              <w:t>un olarak hazırlanan</w:t>
            </w:r>
            <w:r>
              <w:rPr>
                <w:spacing w:val="1"/>
                <w:sz w:val="14"/>
              </w:rPr>
              <w:t xml:space="preserve"> </w:t>
            </w:r>
            <w:r>
              <w:rPr>
                <w:sz w:val="14"/>
              </w:rPr>
              <w:t>mali</w:t>
            </w:r>
            <w:r>
              <w:rPr>
                <w:spacing w:val="1"/>
                <w:sz w:val="14"/>
              </w:rPr>
              <w:t xml:space="preserve"> </w:t>
            </w:r>
            <w:r>
              <w:rPr>
                <w:sz w:val="14"/>
              </w:rPr>
              <w:t>işlemlere</w:t>
            </w:r>
            <w:r>
              <w:rPr>
                <w:spacing w:val="1"/>
                <w:sz w:val="14"/>
              </w:rPr>
              <w:t xml:space="preserve"> </w:t>
            </w:r>
            <w:r>
              <w:rPr>
                <w:sz w:val="14"/>
              </w:rPr>
              <w:t>yönelik</w:t>
            </w:r>
            <w:r>
              <w:rPr>
                <w:spacing w:val="1"/>
                <w:sz w:val="14"/>
              </w:rPr>
              <w:t xml:space="preserve"> </w:t>
            </w:r>
            <w:r>
              <w:rPr>
                <w:sz w:val="14"/>
              </w:rPr>
              <w:t>genel</w:t>
            </w:r>
            <w:r>
              <w:rPr>
                <w:spacing w:val="1"/>
                <w:sz w:val="14"/>
              </w:rPr>
              <w:t xml:space="preserve"> </w:t>
            </w:r>
            <w:proofErr w:type="gramStart"/>
            <w:r w:rsidR="000B437E">
              <w:rPr>
                <w:sz w:val="14"/>
              </w:rPr>
              <w:t>prosedürle</w:t>
            </w:r>
            <w:r w:rsidR="003B415F">
              <w:rPr>
                <w:sz w:val="14"/>
              </w:rPr>
              <w:t>r</w:t>
            </w:r>
            <w:proofErr w:type="gramEnd"/>
            <w:r>
              <w:rPr>
                <w:spacing w:val="1"/>
                <w:sz w:val="14"/>
              </w:rPr>
              <w:t xml:space="preserve"> </w:t>
            </w:r>
            <w:r>
              <w:rPr>
                <w:sz w:val="14"/>
              </w:rPr>
              <w:t>Başkanlığımızın</w:t>
            </w:r>
            <w:r>
              <w:rPr>
                <w:spacing w:val="1"/>
                <w:sz w:val="14"/>
              </w:rPr>
              <w:t xml:space="preserve"> </w:t>
            </w:r>
            <w:r>
              <w:rPr>
                <w:sz w:val="14"/>
              </w:rPr>
              <w:t>“Mali</w:t>
            </w:r>
            <w:r>
              <w:rPr>
                <w:spacing w:val="1"/>
                <w:sz w:val="14"/>
              </w:rPr>
              <w:t xml:space="preserve"> </w:t>
            </w:r>
            <w:r>
              <w:rPr>
                <w:sz w:val="14"/>
              </w:rPr>
              <w:t>İşlem</w:t>
            </w:r>
            <w:r>
              <w:rPr>
                <w:spacing w:val="1"/>
                <w:sz w:val="14"/>
              </w:rPr>
              <w:t xml:space="preserve"> </w:t>
            </w:r>
            <w:r>
              <w:rPr>
                <w:sz w:val="14"/>
              </w:rPr>
              <w:t>Süreç</w:t>
            </w:r>
            <w:r>
              <w:rPr>
                <w:spacing w:val="1"/>
                <w:sz w:val="14"/>
              </w:rPr>
              <w:t xml:space="preserve"> </w:t>
            </w:r>
            <w:r>
              <w:rPr>
                <w:sz w:val="14"/>
              </w:rPr>
              <w:t>Akış</w:t>
            </w:r>
            <w:r>
              <w:rPr>
                <w:spacing w:val="1"/>
                <w:sz w:val="14"/>
              </w:rPr>
              <w:t xml:space="preserve"> </w:t>
            </w:r>
            <w:r>
              <w:rPr>
                <w:sz w:val="14"/>
              </w:rPr>
              <w:t>Şeması”</w:t>
            </w:r>
            <w:r>
              <w:rPr>
                <w:spacing w:val="1"/>
                <w:sz w:val="14"/>
              </w:rPr>
              <w:t xml:space="preserve"> </w:t>
            </w:r>
            <w:r>
              <w:rPr>
                <w:sz w:val="14"/>
              </w:rPr>
              <w:t>23.12.2015</w:t>
            </w:r>
            <w:r>
              <w:rPr>
                <w:spacing w:val="1"/>
                <w:sz w:val="14"/>
              </w:rPr>
              <w:t xml:space="preserve"> </w:t>
            </w:r>
            <w:r>
              <w:rPr>
                <w:sz w:val="14"/>
              </w:rPr>
              <w:t>tarihli</w:t>
            </w:r>
            <w:r>
              <w:rPr>
                <w:spacing w:val="1"/>
                <w:sz w:val="14"/>
              </w:rPr>
              <w:t xml:space="preserve"> </w:t>
            </w:r>
            <w:r>
              <w:rPr>
                <w:sz w:val="14"/>
              </w:rPr>
              <w:t>makam</w:t>
            </w:r>
            <w:r>
              <w:rPr>
                <w:spacing w:val="-2"/>
                <w:sz w:val="14"/>
              </w:rPr>
              <w:t xml:space="preserve"> </w:t>
            </w:r>
            <w:r>
              <w:rPr>
                <w:sz w:val="14"/>
              </w:rPr>
              <w:t>onayı ile</w:t>
            </w:r>
            <w:r>
              <w:rPr>
                <w:spacing w:val="-2"/>
                <w:sz w:val="14"/>
              </w:rPr>
              <w:t xml:space="preserve"> </w:t>
            </w:r>
            <w:r>
              <w:rPr>
                <w:sz w:val="14"/>
              </w:rPr>
              <w:t>oluşturulmuş.</w:t>
            </w:r>
            <w:r>
              <w:rPr>
                <w:spacing w:val="-1"/>
                <w:sz w:val="14"/>
              </w:rPr>
              <w:t xml:space="preserve"> </w:t>
            </w:r>
            <w:r>
              <w:rPr>
                <w:sz w:val="14"/>
              </w:rPr>
              <w:t>Tüm</w:t>
            </w:r>
            <w:r>
              <w:rPr>
                <w:spacing w:val="-2"/>
                <w:sz w:val="14"/>
              </w:rPr>
              <w:t xml:space="preserve"> </w:t>
            </w:r>
            <w:r>
              <w:rPr>
                <w:sz w:val="14"/>
              </w:rPr>
              <w:t>birimlere</w:t>
            </w:r>
            <w:r>
              <w:rPr>
                <w:spacing w:val="-2"/>
                <w:sz w:val="14"/>
              </w:rPr>
              <w:t xml:space="preserve"> </w:t>
            </w:r>
            <w:r>
              <w:rPr>
                <w:sz w:val="14"/>
              </w:rPr>
              <w:t>duyurulmuştur.</w:t>
            </w:r>
          </w:p>
        </w:tc>
        <w:tc>
          <w:tcPr>
            <w:tcW w:w="709" w:type="dxa"/>
            <w:tcBorders>
              <w:top w:val="single" w:sz="4" w:space="0" w:color="4F81BC"/>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1133" w:type="dxa"/>
            <w:tcBorders>
              <w:top w:val="single" w:sz="4" w:space="0" w:color="4F81BC"/>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849" w:type="dxa"/>
            <w:tcBorders>
              <w:top w:val="single" w:sz="4" w:space="0" w:color="4F81BC"/>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852" w:type="dxa"/>
            <w:tcBorders>
              <w:top w:val="single" w:sz="4" w:space="0" w:color="4F81BC"/>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991" w:type="dxa"/>
            <w:tcBorders>
              <w:top w:val="single" w:sz="4" w:space="0" w:color="4F81BC"/>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992" w:type="dxa"/>
            <w:tcBorders>
              <w:top w:val="single" w:sz="4" w:space="0" w:color="4F81BC"/>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1143" w:type="dxa"/>
            <w:tcBorders>
              <w:top w:val="single" w:sz="4" w:space="0" w:color="4F81BC"/>
              <w:left w:val="single" w:sz="4" w:space="0" w:color="000000"/>
              <w:bottom w:val="single" w:sz="4" w:space="0" w:color="000000"/>
              <w:right w:val="nil"/>
            </w:tcBorders>
            <w:shd w:val="clear" w:color="auto" w:fill="DAEDF3"/>
          </w:tcPr>
          <w:p w:rsidR="007B1300" w:rsidRDefault="00FB3389">
            <w:pPr>
              <w:pStyle w:val="TableParagraph"/>
              <w:ind w:left="72" w:right="49"/>
              <w:rPr>
                <w:sz w:val="14"/>
              </w:rPr>
            </w:pPr>
            <w:proofErr w:type="gramStart"/>
            <w:r>
              <w:rPr>
                <w:w w:val="95"/>
                <w:sz w:val="14"/>
              </w:rPr>
              <w:t>Bu</w:t>
            </w:r>
            <w:r>
              <w:rPr>
                <w:spacing w:val="45"/>
                <w:sz w:val="14"/>
              </w:rPr>
              <w:t xml:space="preserve">  </w:t>
            </w:r>
            <w:r>
              <w:rPr>
                <w:w w:val="95"/>
                <w:sz w:val="14"/>
              </w:rPr>
              <w:t>Genel</w:t>
            </w:r>
            <w:proofErr w:type="gramEnd"/>
            <w:r>
              <w:rPr>
                <w:spacing w:val="48"/>
                <w:sz w:val="14"/>
              </w:rPr>
              <w:t xml:space="preserve"> </w:t>
            </w:r>
            <w:r>
              <w:rPr>
                <w:spacing w:val="49"/>
                <w:sz w:val="14"/>
              </w:rPr>
              <w:t xml:space="preserve"> </w:t>
            </w:r>
            <w:r>
              <w:rPr>
                <w:spacing w:val="-1"/>
                <w:sz w:val="14"/>
              </w:rPr>
              <w:t>Şart</w:t>
            </w:r>
            <w:r>
              <w:rPr>
                <w:spacing w:val="-29"/>
                <w:sz w:val="14"/>
              </w:rPr>
              <w:t xml:space="preserve"> </w:t>
            </w:r>
            <w:r>
              <w:rPr>
                <w:sz w:val="14"/>
              </w:rPr>
              <w:t>Sağlanmaktadır.</w:t>
            </w:r>
          </w:p>
        </w:tc>
        <w:tc>
          <w:tcPr>
            <w:tcW w:w="346" w:type="dxa"/>
            <w:tcBorders>
              <w:top w:val="single" w:sz="4" w:space="0" w:color="4F81BC"/>
              <w:left w:val="nil"/>
              <w:bottom w:val="single" w:sz="4" w:space="0" w:color="000000"/>
              <w:right w:val="nil"/>
            </w:tcBorders>
            <w:shd w:val="clear" w:color="auto" w:fill="DAEDF3"/>
          </w:tcPr>
          <w:p w:rsidR="007B1300" w:rsidRDefault="00FB3389">
            <w:pPr>
              <w:pStyle w:val="TableParagraph"/>
              <w:spacing w:line="169" w:lineRule="exact"/>
              <w:ind w:left="62" w:right="43"/>
              <w:jc w:val="center"/>
              <w:rPr>
                <w:sz w:val="14"/>
              </w:rPr>
            </w:pPr>
            <w:r>
              <w:rPr>
                <w:sz w:val="14"/>
              </w:rPr>
              <w:t>İçin</w:t>
            </w:r>
          </w:p>
        </w:tc>
        <w:tc>
          <w:tcPr>
            <w:tcW w:w="503" w:type="dxa"/>
            <w:tcBorders>
              <w:top w:val="single" w:sz="4" w:space="0" w:color="4F81BC"/>
              <w:left w:val="nil"/>
              <w:bottom w:val="single" w:sz="4" w:space="0" w:color="000000"/>
              <w:right w:val="nil"/>
            </w:tcBorders>
            <w:shd w:val="clear" w:color="auto" w:fill="DAEDF3"/>
          </w:tcPr>
          <w:p w:rsidR="007B1300" w:rsidRDefault="00FB3389">
            <w:pPr>
              <w:pStyle w:val="TableParagraph"/>
              <w:spacing w:line="169" w:lineRule="exact"/>
              <w:ind w:left="63" w:right="43"/>
              <w:jc w:val="center"/>
              <w:rPr>
                <w:sz w:val="14"/>
              </w:rPr>
            </w:pPr>
            <w:r>
              <w:rPr>
                <w:sz w:val="14"/>
              </w:rPr>
              <w:t>Makul</w:t>
            </w:r>
          </w:p>
        </w:tc>
        <w:tc>
          <w:tcPr>
            <w:tcW w:w="635" w:type="dxa"/>
            <w:tcBorders>
              <w:top w:val="single" w:sz="4" w:space="0" w:color="4F81BC"/>
              <w:left w:val="nil"/>
              <w:bottom w:val="single" w:sz="4" w:space="0" w:color="000000"/>
              <w:right w:val="single" w:sz="4" w:space="0" w:color="000000"/>
            </w:tcBorders>
            <w:shd w:val="clear" w:color="auto" w:fill="DAEDF3"/>
          </w:tcPr>
          <w:p w:rsidR="007B1300" w:rsidRDefault="00FB3389">
            <w:pPr>
              <w:pStyle w:val="TableParagraph"/>
              <w:spacing w:line="169" w:lineRule="exact"/>
              <w:ind w:left="64" w:right="28"/>
              <w:jc w:val="center"/>
              <w:rPr>
                <w:sz w:val="14"/>
              </w:rPr>
            </w:pPr>
            <w:r>
              <w:rPr>
                <w:sz w:val="14"/>
              </w:rPr>
              <w:t>Güvence</w:t>
            </w:r>
          </w:p>
        </w:tc>
      </w:tr>
      <w:tr w:rsidR="007B1300" w:rsidTr="00097BD3">
        <w:trPr>
          <w:trHeight w:val="1254"/>
        </w:trPr>
        <w:tc>
          <w:tcPr>
            <w:tcW w:w="773"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FB3389">
            <w:pPr>
              <w:pStyle w:val="TableParagraph"/>
              <w:spacing w:line="169" w:lineRule="exact"/>
              <w:ind w:left="69"/>
              <w:rPr>
                <w:sz w:val="14"/>
              </w:rPr>
            </w:pPr>
            <w:r>
              <w:rPr>
                <w:sz w:val="14"/>
              </w:rPr>
              <w:t>KFS</w:t>
            </w:r>
            <w:r>
              <w:rPr>
                <w:spacing w:val="-2"/>
                <w:sz w:val="14"/>
              </w:rPr>
              <w:t xml:space="preserve"> </w:t>
            </w:r>
            <w:proofErr w:type="gramStart"/>
            <w:r>
              <w:rPr>
                <w:sz w:val="14"/>
              </w:rPr>
              <w:t>8.2</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FB3389">
            <w:pPr>
              <w:pStyle w:val="TableParagraph"/>
              <w:spacing w:before="113"/>
              <w:ind w:left="69" w:right="59"/>
              <w:jc w:val="both"/>
              <w:rPr>
                <w:sz w:val="14"/>
              </w:rPr>
            </w:pPr>
            <w:r>
              <w:rPr>
                <w:sz w:val="14"/>
              </w:rPr>
              <w:t>Prosedürler</w:t>
            </w:r>
            <w:r>
              <w:rPr>
                <w:spacing w:val="1"/>
                <w:sz w:val="14"/>
              </w:rPr>
              <w:t xml:space="preserve"> </w:t>
            </w:r>
            <w:r>
              <w:rPr>
                <w:sz w:val="14"/>
              </w:rPr>
              <w:t>ve</w:t>
            </w:r>
            <w:r>
              <w:rPr>
                <w:spacing w:val="1"/>
                <w:sz w:val="14"/>
              </w:rPr>
              <w:t xml:space="preserve"> </w:t>
            </w:r>
            <w:r>
              <w:rPr>
                <w:sz w:val="14"/>
              </w:rPr>
              <w:t>ilgili</w:t>
            </w:r>
            <w:r>
              <w:rPr>
                <w:spacing w:val="1"/>
                <w:sz w:val="14"/>
              </w:rPr>
              <w:t xml:space="preserve"> </w:t>
            </w:r>
            <w:r>
              <w:rPr>
                <w:sz w:val="14"/>
              </w:rPr>
              <w:t>dokümanlar,</w:t>
            </w:r>
            <w:r>
              <w:rPr>
                <w:spacing w:val="1"/>
                <w:sz w:val="14"/>
              </w:rPr>
              <w:t xml:space="preserve"> </w:t>
            </w:r>
            <w:r>
              <w:rPr>
                <w:sz w:val="14"/>
              </w:rPr>
              <w:t>faaliyet</w:t>
            </w:r>
            <w:r>
              <w:rPr>
                <w:spacing w:val="1"/>
                <w:sz w:val="14"/>
              </w:rPr>
              <w:t xml:space="preserve"> </w:t>
            </w:r>
            <w:r>
              <w:rPr>
                <w:sz w:val="14"/>
              </w:rPr>
              <w:t>veya</w:t>
            </w:r>
            <w:r>
              <w:rPr>
                <w:spacing w:val="1"/>
                <w:sz w:val="14"/>
              </w:rPr>
              <w:t xml:space="preserve"> </w:t>
            </w:r>
            <w:r>
              <w:rPr>
                <w:sz w:val="14"/>
              </w:rPr>
              <w:t>mali</w:t>
            </w:r>
            <w:r>
              <w:rPr>
                <w:spacing w:val="1"/>
                <w:sz w:val="14"/>
              </w:rPr>
              <w:t xml:space="preserve"> </w:t>
            </w:r>
            <w:r>
              <w:rPr>
                <w:sz w:val="14"/>
              </w:rPr>
              <w:t>karar</w:t>
            </w:r>
            <w:r>
              <w:rPr>
                <w:spacing w:val="1"/>
                <w:sz w:val="14"/>
              </w:rPr>
              <w:t xml:space="preserve"> </w:t>
            </w:r>
            <w:r>
              <w:rPr>
                <w:sz w:val="14"/>
              </w:rPr>
              <w:t>ve</w:t>
            </w:r>
            <w:r>
              <w:rPr>
                <w:spacing w:val="1"/>
                <w:sz w:val="14"/>
              </w:rPr>
              <w:t xml:space="preserve"> </w:t>
            </w:r>
            <w:r>
              <w:rPr>
                <w:sz w:val="14"/>
              </w:rPr>
              <w:t>işlemin</w:t>
            </w:r>
            <w:r>
              <w:rPr>
                <w:spacing w:val="-29"/>
                <w:sz w:val="14"/>
              </w:rPr>
              <w:t xml:space="preserve"> </w:t>
            </w:r>
            <w:r>
              <w:rPr>
                <w:sz w:val="14"/>
              </w:rPr>
              <w:t>başlaması, uygulanması ve</w:t>
            </w:r>
            <w:r>
              <w:rPr>
                <w:spacing w:val="1"/>
                <w:sz w:val="14"/>
              </w:rPr>
              <w:t xml:space="preserve"> </w:t>
            </w:r>
            <w:r>
              <w:rPr>
                <w:sz w:val="14"/>
              </w:rPr>
              <w:t>sonuçlandırılması</w:t>
            </w:r>
            <w:r>
              <w:rPr>
                <w:spacing w:val="1"/>
                <w:sz w:val="14"/>
              </w:rPr>
              <w:t xml:space="preserve"> </w:t>
            </w:r>
            <w:r>
              <w:rPr>
                <w:sz w:val="14"/>
              </w:rPr>
              <w:t>aşama-</w:t>
            </w:r>
            <w:r>
              <w:rPr>
                <w:spacing w:val="1"/>
                <w:sz w:val="14"/>
              </w:rPr>
              <w:t xml:space="preserve"> </w:t>
            </w:r>
            <w:proofErr w:type="spellStart"/>
            <w:r>
              <w:rPr>
                <w:sz w:val="14"/>
              </w:rPr>
              <w:t>larını</w:t>
            </w:r>
            <w:proofErr w:type="spellEnd"/>
            <w:r>
              <w:rPr>
                <w:sz w:val="14"/>
              </w:rPr>
              <w:t xml:space="preserve"> kapsamalıdır.</w:t>
            </w:r>
          </w:p>
        </w:tc>
        <w:tc>
          <w:tcPr>
            <w:tcW w:w="4112"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FB3389">
            <w:pPr>
              <w:pStyle w:val="TableParagraph"/>
              <w:numPr>
                <w:ilvl w:val="0"/>
                <w:numId w:val="42"/>
              </w:numPr>
              <w:tabs>
                <w:tab w:val="left" w:pos="186"/>
              </w:tabs>
              <w:ind w:right="62" w:firstLine="0"/>
              <w:rPr>
                <w:sz w:val="14"/>
              </w:rPr>
            </w:pPr>
            <w:r>
              <w:rPr>
                <w:sz w:val="14"/>
              </w:rPr>
              <w:t>Mali</w:t>
            </w:r>
            <w:r>
              <w:rPr>
                <w:spacing w:val="9"/>
                <w:sz w:val="14"/>
              </w:rPr>
              <w:t xml:space="preserve"> </w:t>
            </w:r>
            <w:r>
              <w:rPr>
                <w:sz w:val="14"/>
              </w:rPr>
              <w:t>işlemlere</w:t>
            </w:r>
            <w:r>
              <w:rPr>
                <w:spacing w:val="12"/>
                <w:sz w:val="14"/>
              </w:rPr>
              <w:t xml:space="preserve"> </w:t>
            </w:r>
            <w:r>
              <w:rPr>
                <w:sz w:val="14"/>
              </w:rPr>
              <w:t>yönelik</w:t>
            </w:r>
            <w:r>
              <w:rPr>
                <w:spacing w:val="12"/>
                <w:sz w:val="14"/>
              </w:rPr>
              <w:t xml:space="preserve"> </w:t>
            </w:r>
            <w:r>
              <w:rPr>
                <w:sz w:val="14"/>
              </w:rPr>
              <w:t>genel</w:t>
            </w:r>
            <w:r>
              <w:rPr>
                <w:spacing w:val="10"/>
                <w:sz w:val="14"/>
              </w:rPr>
              <w:t xml:space="preserve"> </w:t>
            </w:r>
            <w:proofErr w:type="gramStart"/>
            <w:r>
              <w:rPr>
                <w:sz w:val="14"/>
              </w:rPr>
              <w:t>prosedürler</w:t>
            </w:r>
            <w:proofErr w:type="gramEnd"/>
            <w:r>
              <w:rPr>
                <w:spacing w:val="12"/>
                <w:sz w:val="14"/>
              </w:rPr>
              <w:t xml:space="preserve"> </w:t>
            </w:r>
            <w:r>
              <w:rPr>
                <w:sz w:val="14"/>
              </w:rPr>
              <w:t>bulunmakta</w:t>
            </w:r>
            <w:r>
              <w:rPr>
                <w:spacing w:val="10"/>
                <w:sz w:val="14"/>
              </w:rPr>
              <w:t xml:space="preserve"> </w:t>
            </w:r>
            <w:r>
              <w:rPr>
                <w:sz w:val="14"/>
              </w:rPr>
              <w:t>ve</w:t>
            </w:r>
            <w:r>
              <w:rPr>
                <w:spacing w:val="11"/>
                <w:sz w:val="14"/>
              </w:rPr>
              <w:t xml:space="preserve"> </w:t>
            </w:r>
            <w:r>
              <w:rPr>
                <w:sz w:val="14"/>
              </w:rPr>
              <w:t>personele</w:t>
            </w:r>
            <w:r>
              <w:rPr>
                <w:spacing w:val="-29"/>
                <w:sz w:val="14"/>
              </w:rPr>
              <w:t xml:space="preserve"> </w:t>
            </w:r>
            <w:r>
              <w:rPr>
                <w:sz w:val="14"/>
              </w:rPr>
              <w:t>genel</w:t>
            </w:r>
            <w:r>
              <w:rPr>
                <w:spacing w:val="-2"/>
                <w:sz w:val="14"/>
              </w:rPr>
              <w:t xml:space="preserve"> </w:t>
            </w:r>
            <w:r>
              <w:rPr>
                <w:sz w:val="14"/>
              </w:rPr>
              <w:t>bilgi</w:t>
            </w:r>
            <w:r>
              <w:rPr>
                <w:spacing w:val="1"/>
                <w:sz w:val="14"/>
              </w:rPr>
              <w:t xml:space="preserve"> </w:t>
            </w:r>
            <w:r>
              <w:rPr>
                <w:sz w:val="14"/>
              </w:rPr>
              <w:t>verilmiştir.</w:t>
            </w:r>
          </w:p>
        </w:tc>
        <w:tc>
          <w:tcPr>
            <w:tcW w:w="709"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1133"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849"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852"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991"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1143" w:type="dxa"/>
            <w:tcBorders>
              <w:top w:val="single" w:sz="4" w:space="0" w:color="000000"/>
              <w:left w:val="single" w:sz="4" w:space="0" w:color="000000"/>
              <w:bottom w:val="single" w:sz="4" w:space="0" w:color="000000"/>
              <w:right w:val="nil"/>
            </w:tcBorders>
            <w:shd w:val="clear" w:color="auto" w:fill="DAEDF3"/>
          </w:tcPr>
          <w:p w:rsidR="007B1300" w:rsidRDefault="00FB3389">
            <w:pPr>
              <w:pStyle w:val="TableParagraph"/>
              <w:ind w:left="72" w:right="49"/>
              <w:rPr>
                <w:sz w:val="14"/>
              </w:rPr>
            </w:pPr>
            <w:proofErr w:type="gramStart"/>
            <w:r>
              <w:rPr>
                <w:w w:val="95"/>
                <w:sz w:val="14"/>
              </w:rPr>
              <w:t>Bu</w:t>
            </w:r>
            <w:r>
              <w:rPr>
                <w:spacing w:val="45"/>
                <w:sz w:val="14"/>
              </w:rPr>
              <w:t xml:space="preserve">  </w:t>
            </w:r>
            <w:r>
              <w:rPr>
                <w:w w:val="95"/>
                <w:sz w:val="14"/>
              </w:rPr>
              <w:t>Genel</w:t>
            </w:r>
            <w:proofErr w:type="gramEnd"/>
            <w:r>
              <w:rPr>
                <w:spacing w:val="48"/>
                <w:sz w:val="14"/>
              </w:rPr>
              <w:t xml:space="preserve"> </w:t>
            </w:r>
            <w:r>
              <w:rPr>
                <w:spacing w:val="49"/>
                <w:sz w:val="14"/>
              </w:rPr>
              <w:t xml:space="preserve"> </w:t>
            </w:r>
            <w:r>
              <w:rPr>
                <w:spacing w:val="-1"/>
                <w:sz w:val="14"/>
              </w:rPr>
              <w:t>Şart</w:t>
            </w:r>
            <w:r>
              <w:rPr>
                <w:spacing w:val="-29"/>
                <w:sz w:val="14"/>
              </w:rPr>
              <w:t xml:space="preserve"> </w:t>
            </w:r>
            <w:r>
              <w:rPr>
                <w:sz w:val="14"/>
              </w:rPr>
              <w:t>Sağlanmaktadır.</w:t>
            </w:r>
          </w:p>
        </w:tc>
        <w:tc>
          <w:tcPr>
            <w:tcW w:w="346" w:type="dxa"/>
            <w:tcBorders>
              <w:top w:val="single" w:sz="4" w:space="0" w:color="000000"/>
              <w:left w:val="nil"/>
              <w:bottom w:val="single" w:sz="4" w:space="0" w:color="000000"/>
              <w:right w:val="nil"/>
            </w:tcBorders>
            <w:shd w:val="clear" w:color="auto" w:fill="DAEDF3"/>
          </w:tcPr>
          <w:p w:rsidR="007B1300" w:rsidRDefault="00FB3389">
            <w:pPr>
              <w:pStyle w:val="TableParagraph"/>
              <w:spacing w:line="169" w:lineRule="exact"/>
              <w:ind w:left="62" w:right="43"/>
              <w:jc w:val="center"/>
              <w:rPr>
                <w:sz w:val="14"/>
              </w:rPr>
            </w:pPr>
            <w:r>
              <w:rPr>
                <w:sz w:val="14"/>
              </w:rPr>
              <w:t>İçin</w:t>
            </w:r>
          </w:p>
        </w:tc>
        <w:tc>
          <w:tcPr>
            <w:tcW w:w="503" w:type="dxa"/>
            <w:tcBorders>
              <w:top w:val="single" w:sz="4" w:space="0" w:color="000000"/>
              <w:left w:val="nil"/>
              <w:bottom w:val="single" w:sz="4" w:space="0" w:color="000000"/>
              <w:right w:val="nil"/>
            </w:tcBorders>
            <w:shd w:val="clear" w:color="auto" w:fill="DAEDF3"/>
          </w:tcPr>
          <w:p w:rsidR="007B1300" w:rsidRDefault="00FB3389">
            <w:pPr>
              <w:pStyle w:val="TableParagraph"/>
              <w:spacing w:line="169" w:lineRule="exact"/>
              <w:ind w:left="63" w:right="43"/>
              <w:jc w:val="center"/>
              <w:rPr>
                <w:sz w:val="14"/>
              </w:rPr>
            </w:pPr>
            <w:r>
              <w:rPr>
                <w:sz w:val="14"/>
              </w:rPr>
              <w:t>Makul</w:t>
            </w:r>
          </w:p>
        </w:tc>
        <w:tc>
          <w:tcPr>
            <w:tcW w:w="635" w:type="dxa"/>
            <w:tcBorders>
              <w:top w:val="single" w:sz="4" w:space="0" w:color="000000"/>
              <w:left w:val="nil"/>
              <w:bottom w:val="single" w:sz="4" w:space="0" w:color="000000"/>
              <w:right w:val="single" w:sz="4" w:space="0" w:color="000000"/>
            </w:tcBorders>
            <w:shd w:val="clear" w:color="auto" w:fill="DAEDF3"/>
          </w:tcPr>
          <w:p w:rsidR="007B1300" w:rsidRDefault="00FB3389">
            <w:pPr>
              <w:pStyle w:val="TableParagraph"/>
              <w:spacing w:line="169" w:lineRule="exact"/>
              <w:ind w:left="64" w:right="28"/>
              <w:jc w:val="center"/>
              <w:rPr>
                <w:sz w:val="14"/>
              </w:rPr>
            </w:pPr>
            <w:r>
              <w:rPr>
                <w:sz w:val="14"/>
              </w:rPr>
              <w:t>Güvence</w:t>
            </w:r>
          </w:p>
        </w:tc>
      </w:tr>
      <w:tr w:rsidR="007B1300" w:rsidTr="00097BD3">
        <w:trPr>
          <w:trHeight w:val="1266"/>
        </w:trPr>
        <w:tc>
          <w:tcPr>
            <w:tcW w:w="773"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FB3389">
            <w:pPr>
              <w:pStyle w:val="TableParagraph"/>
              <w:spacing w:line="169" w:lineRule="exact"/>
              <w:ind w:left="69"/>
              <w:rPr>
                <w:sz w:val="14"/>
              </w:rPr>
            </w:pPr>
            <w:r>
              <w:rPr>
                <w:sz w:val="14"/>
              </w:rPr>
              <w:t>KFS</w:t>
            </w:r>
            <w:r>
              <w:rPr>
                <w:spacing w:val="-2"/>
                <w:sz w:val="14"/>
              </w:rPr>
              <w:t xml:space="preserve"> </w:t>
            </w:r>
            <w:proofErr w:type="gramStart"/>
            <w:r>
              <w:rPr>
                <w:sz w:val="14"/>
              </w:rPr>
              <w:t>8.3</w:t>
            </w:r>
            <w:proofErr w:type="gramEnd"/>
          </w:p>
        </w:tc>
        <w:tc>
          <w:tcPr>
            <w:tcW w:w="1706"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FB3389">
            <w:pPr>
              <w:pStyle w:val="TableParagraph"/>
              <w:tabs>
                <w:tab w:val="left" w:pos="1225"/>
              </w:tabs>
              <w:spacing w:before="118"/>
              <w:ind w:left="69" w:right="59"/>
              <w:jc w:val="both"/>
              <w:rPr>
                <w:sz w:val="14"/>
              </w:rPr>
            </w:pPr>
            <w:r>
              <w:rPr>
                <w:sz w:val="14"/>
              </w:rPr>
              <w:t>Prosedürler</w:t>
            </w:r>
            <w:r>
              <w:rPr>
                <w:spacing w:val="1"/>
                <w:sz w:val="14"/>
              </w:rPr>
              <w:t xml:space="preserve"> </w:t>
            </w:r>
            <w:r>
              <w:rPr>
                <w:sz w:val="14"/>
              </w:rPr>
              <w:t>ve</w:t>
            </w:r>
            <w:r>
              <w:rPr>
                <w:spacing w:val="1"/>
                <w:sz w:val="14"/>
              </w:rPr>
              <w:t xml:space="preserve"> </w:t>
            </w:r>
            <w:r>
              <w:rPr>
                <w:sz w:val="14"/>
              </w:rPr>
              <w:t>ilgili</w:t>
            </w:r>
            <w:r>
              <w:rPr>
                <w:spacing w:val="1"/>
                <w:sz w:val="14"/>
              </w:rPr>
              <w:t xml:space="preserve"> </w:t>
            </w:r>
            <w:r>
              <w:rPr>
                <w:sz w:val="14"/>
              </w:rPr>
              <w:t>dokümanlar,</w:t>
            </w:r>
            <w:r>
              <w:rPr>
                <w:sz w:val="14"/>
              </w:rPr>
              <w:tab/>
            </w:r>
            <w:r>
              <w:rPr>
                <w:spacing w:val="-1"/>
                <w:sz w:val="14"/>
              </w:rPr>
              <w:t>güncel,</w:t>
            </w:r>
            <w:r>
              <w:rPr>
                <w:spacing w:val="-30"/>
                <w:sz w:val="14"/>
              </w:rPr>
              <w:t xml:space="preserve"> </w:t>
            </w:r>
            <w:r>
              <w:rPr>
                <w:sz w:val="14"/>
              </w:rPr>
              <w:t>kapsamlı, mevzuata uygun</w:t>
            </w:r>
            <w:r>
              <w:rPr>
                <w:spacing w:val="1"/>
                <w:sz w:val="14"/>
              </w:rPr>
              <w:t xml:space="preserve"> </w:t>
            </w:r>
            <w:r>
              <w:rPr>
                <w:sz w:val="14"/>
              </w:rPr>
              <w:t>ve ilgili personel tarafından</w:t>
            </w:r>
            <w:r>
              <w:rPr>
                <w:spacing w:val="-29"/>
                <w:sz w:val="14"/>
              </w:rPr>
              <w:t xml:space="preserve"> </w:t>
            </w:r>
            <w:r>
              <w:rPr>
                <w:sz w:val="14"/>
              </w:rPr>
              <w:t>anlaşılabilir</w:t>
            </w:r>
            <w:r>
              <w:rPr>
                <w:spacing w:val="1"/>
                <w:sz w:val="14"/>
              </w:rPr>
              <w:t xml:space="preserve"> </w:t>
            </w:r>
            <w:r>
              <w:rPr>
                <w:sz w:val="14"/>
              </w:rPr>
              <w:t>ve</w:t>
            </w:r>
            <w:r>
              <w:rPr>
                <w:spacing w:val="1"/>
                <w:sz w:val="14"/>
              </w:rPr>
              <w:t xml:space="preserve"> </w:t>
            </w:r>
            <w:r>
              <w:rPr>
                <w:sz w:val="14"/>
              </w:rPr>
              <w:t>ulaşılabilir</w:t>
            </w:r>
            <w:r>
              <w:rPr>
                <w:spacing w:val="-29"/>
                <w:sz w:val="14"/>
              </w:rPr>
              <w:t xml:space="preserve"> </w:t>
            </w:r>
            <w:r>
              <w:rPr>
                <w:sz w:val="14"/>
              </w:rPr>
              <w:t>olmalıdır.</w:t>
            </w:r>
          </w:p>
        </w:tc>
        <w:tc>
          <w:tcPr>
            <w:tcW w:w="4112"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FB3389">
            <w:pPr>
              <w:pStyle w:val="TableParagraph"/>
              <w:numPr>
                <w:ilvl w:val="0"/>
                <w:numId w:val="41"/>
              </w:numPr>
              <w:tabs>
                <w:tab w:val="left" w:pos="186"/>
              </w:tabs>
              <w:ind w:right="62" w:firstLine="0"/>
              <w:rPr>
                <w:sz w:val="14"/>
              </w:rPr>
            </w:pPr>
            <w:r>
              <w:rPr>
                <w:sz w:val="14"/>
              </w:rPr>
              <w:t>Mali</w:t>
            </w:r>
            <w:r>
              <w:rPr>
                <w:spacing w:val="9"/>
                <w:sz w:val="14"/>
              </w:rPr>
              <w:t xml:space="preserve"> </w:t>
            </w:r>
            <w:r>
              <w:rPr>
                <w:sz w:val="14"/>
              </w:rPr>
              <w:t>işlemlere</w:t>
            </w:r>
            <w:r>
              <w:rPr>
                <w:spacing w:val="12"/>
                <w:sz w:val="14"/>
              </w:rPr>
              <w:t xml:space="preserve"> </w:t>
            </w:r>
            <w:r>
              <w:rPr>
                <w:sz w:val="14"/>
              </w:rPr>
              <w:t>yönelik</w:t>
            </w:r>
            <w:r>
              <w:rPr>
                <w:spacing w:val="12"/>
                <w:sz w:val="14"/>
              </w:rPr>
              <w:t xml:space="preserve"> </w:t>
            </w:r>
            <w:r>
              <w:rPr>
                <w:sz w:val="14"/>
              </w:rPr>
              <w:t>genel</w:t>
            </w:r>
            <w:r>
              <w:rPr>
                <w:spacing w:val="10"/>
                <w:sz w:val="14"/>
              </w:rPr>
              <w:t xml:space="preserve"> </w:t>
            </w:r>
            <w:proofErr w:type="gramStart"/>
            <w:r>
              <w:rPr>
                <w:sz w:val="14"/>
              </w:rPr>
              <w:t>prosedürler</w:t>
            </w:r>
            <w:proofErr w:type="gramEnd"/>
            <w:r>
              <w:rPr>
                <w:spacing w:val="12"/>
                <w:sz w:val="14"/>
              </w:rPr>
              <w:t xml:space="preserve"> </w:t>
            </w:r>
            <w:r>
              <w:rPr>
                <w:sz w:val="14"/>
              </w:rPr>
              <w:t>bulunmakta</w:t>
            </w:r>
            <w:r>
              <w:rPr>
                <w:spacing w:val="10"/>
                <w:sz w:val="14"/>
              </w:rPr>
              <w:t xml:space="preserve"> </w:t>
            </w:r>
            <w:r>
              <w:rPr>
                <w:sz w:val="14"/>
              </w:rPr>
              <w:t>ve</w:t>
            </w:r>
            <w:r>
              <w:rPr>
                <w:spacing w:val="11"/>
                <w:sz w:val="14"/>
              </w:rPr>
              <w:t xml:space="preserve"> </w:t>
            </w:r>
            <w:r>
              <w:rPr>
                <w:sz w:val="14"/>
              </w:rPr>
              <w:t>personele</w:t>
            </w:r>
            <w:r>
              <w:rPr>
                <w:spacing w:val="-29"/>
                <w:sz w:val="14"/>
              </w:rPr>
              <w:t xml:space="preserve"> </w:t>
            </w:r>
            <w:r>
              <w:rPr>
                <w:sz w:val="14"/>
              </w:rPr>
              <w:t>genel</w:t>
            </w:r>
            <w:r>
              <w:rPr>
                <w:spacing w:val="-2"/>
                <w:sz w:val="14"/>
              </w:rPr>
              <w:t xml:space="preserve"> </w:t>
            </w:r>
            <w:r>
              <w:rPr>
                <w:sz w:val="14"/>
              </w:rPr>
              <w:t>bilgi</w:t>
            </w:r>
            <w:r>
              <w:rPr>
                <w:spacing w:val="1"/>
                <w:sz w:val="14"/>
              </w:rPr>
              <w:t xml:space="preserve"> </w:t>
            </w:r>
            <w:r>
              <w:rPr>
                <w:sz w:val="14"/>
              </w:rPr>
              <w:t>verilmiştir.</w:t>
            </w:r>
          </w:p>
        </w:tc>
        <w:tc>
          <w:tcPr>
            <w:tcW w:w="709"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1133"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849"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852"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991"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992" w:type="dxa"/>
            <w:tcBorders>
              <w:top w:val="single" w:sz="4" w:space="0" w:color="000000"/>
              <w:left w:val="single" w:sz="4" w:space="0" w:color="000000"/>
              <w:bottom w:val="single" w:sz="4" w:space="0" w:color="000000"/>
              <w:right w:val="single" w:sz="4" w:space="0" w:color="000000"/>
            </w:tcBorders>
            <w:shd w:val="clear" w:color="auto" w:fill="DAEDF3"/>
          </w:tcPr>
          <w:p w:rsidR="007B1300" w:rsidRDefault="007B1300">
            <w:pPr>
              <w:pStyle w:val="TableParagraph"/>
              <w:rPr>
                <w:rFonts w:ascii="Times New Roman"/>
                <w:sz w:val="12"/>
              </w:rPr>
            </w:pPr>
          </w:p>
        </w:tc>
        <w:tc>
          <w:tcPr>
            <w:tcW w:w="1143" w:type="dxa"/>
            <w:tcBorders>
              <w:top w:val="single" w:sz="4" w:space="0" w:color="000000"/>
              <w:left w:val="single" w:sz="4" w:space="0" w:color="000000"/>
              <w:bottom w:val="single" w:sz="4" w:space="0" w:color="000000"/>
              <w:right w:val="nil"/>
            </w:tcBorders>
            <w:shd w:val="clear" w:color="auto" w:fill="DAEDF3"/>
          </w:tcPr>
          <w:p w:rsidR="007B1300" w:rsidRDefault="00FB3389">
            <w:pPr>
              <w:pStyle w:val="TableParagraph"/>
              <w:ind w:left="72" w:right="49"/>
              <w:rPr>
                <w:sz w:val="14"/>
              </w:rPr>
            </w:pPr>
            <w:proofErr w:type="gramStart"/>
            <w:r>
              <w:rPr>
                <w:w w:val="95"/>
                <w:sz w:val="14"/>
              </w:rPr>
              <w:t>Bu</w:t>
            </w:r>
            <w:r>
              <w:rPr>
                <w:spacing w:val="45"/>
                <w:sz w:val="14"/>
              </w:rPr>
              <w:t xml:space="preserve">  </w:t>
            </w:r>
            <w:r>
              <w:rPr>
                <w:w w:val="95"/>
                <w:sz w:val="14"/>
              </w:rPr>
              <w:t>Genel</w:t>
            </w:r>
            <w:proofErr w:type="gramEnd"/>
            <w:r>
              <w:rPr>
                <w:spacing w:val="48"/>
                <w:sz w:val="14"/>
              </w:rPr>
              <w:t xml:space="preserve"> </w:t>
            </w:r>
            <w:r>
              <w:rPr>
                <w:spacing w:val="49"/>
                <w:sz w:val="14"/>
              </w:rPr>
              <w:t xml:space="preserve"> </w:t>
            </w:r>
            <w:r>
              <w:rPr>
                <w:spacing w:val="-1"/>
                <w:sz w:val="14"/>
              </w:rPr>
              <w:t>Şart</w:t>
            </w:r>
            <w:r>
              <w:rPr>
                <w:spacing w:val="-29"/>
                <w:sz w:val="14"/>
              </w:rPr>
              <w:t xml:space="preserve"> </w:t>
            </w:r>
            <w:r>
              <w:rPr>
                <w:sz w:val="14"/>
              </w:rPr>
              <w:t>Sağlanmaktadır.</w:t>
            </w:r>
          </w:p>
        </w:tc>
        <w:tc>
          <w:tcPr>
            <w:tcW w:w="346" w:type="dxa"/>
            <w:tcBorders>
              <w:top w:val="single" w:sz="4" w:space="0" w:color="000000"/>
              <w:left w:val="nil"/>
              <w:bottom w:val="single" w:sz="4" w:space="0" w:color="000000"/>
              <w:right w:val="nil"/>
            </w:tcBorders>
            <w:shd w:val="clear" w:color="auto" w:fill="DAEDF3"/>
          </w:tcPr>
          <w:p w:rsidR="007B1300" w:rsidRDefault="00FB3389">
            <w:pPr>
              <w:pStyle w:val="TableParagraph"/>
              <w:spacing w:line="169" w:lineRule="exact"/>
              <w:ind w:left="62" w:right="43"/>
              <w:jc w:val="center"/>
              <w:rPr>
                <w:sz w:val="14"/>
              </w:rPr>
            </w:pPr>
            <w:r>
              <w:rPr>
                <w:sz w:val="14"/>
              </w:rPr>
              <w:t>İçin</w:t>
            </w:r>
          </w:p>
        </w:tc>
        <w:tc>
          <w:tcPr>
            <w:tcW w:w="503" w:type="dxa"/>
            <w:tcBorders>
              <w:top w:val="single" w:sz="4" w:space="0" w:color="000000"/>
              <w:left w:val="nil"/>
              <w:bottom w:val="single" w:sz="4" w:space="0" w:color="000000"/>
              <w:right w:val="nil"/>
            </w:tcBorders>
            <w:shd w:val="clear" w:color="auto" w:fill="DAEDF3"/>
          </w:tcPr>
          <w:p w:rsidR="007B1300" w:rsidRDefault="00FB3389">
            <w:pPr>
              <w:pStyle w:val="TableParagraph"/>
              <w:spacing w:line="169" w:lineRule="exact"/>
              <w:ind w:left="63" w:right="43"/>
              <w:jc w:val="center"/>
              <w:rPr>
                <w:sz w:val="14"/>
              </w:rPr>
            </w:pPr>
            <w:r>
              <w:rPr>
                <w:sz w:val="14"/>
              </w:rPr>
              <w:t>Makul</w:t>
            </w:r>
          </w:p>
        </w:tc>
        <w:tc>
          <w:tcPr>
            <w:tcW w:w="635" w:type="dxa"/>
            <w:tcBorders>
              <w:top w:val="single" w:sz="4" w:space="0" w:color="000000"/>
              <w:left w:val="nil"/>
              <w:bottom w:val="single" w:sz="4" w:space="0" w:color="000000"/>
              <w:right w:val="single" w:sz="4" w:space="0" w:color="000000"/>
            </w:tcBorders>
            <w:shd w:val="clear" w:color="auto" w:fill="DAEDF3"/>
          </w:tcPr>
          <w:p w:rsidR="007B1300" w:rsidRDefault="00FB3389">
            <w:pPr>
              <w:pStyle w:val="TableParagraph"/>
              <w:spacing w:line="169" w:lineRule="exact"/>
              <w:ind w:left="64" w:right="28"/>
              <w:jc w:val="center"/>
              <w:rPr>
                <w:sz w:val="14"/>
              </w:rPr>
            </w:pPr>
            <w:r>
              <w:rPr>
                <w:sz w:val="14"/>
              </w:rPr>
              <w:t>Güvence</w:t>
            </w:r>
          </w:p>
        </w:tc>
      </w:tr>
    </w:tbl>
    <w:p w:rsidR="007B1300" w:rsidRDefault="007B1300">
      <w:pPr>
        <w:pStyle w:val="GvdeMetni"/>
        <w:spacing w:before="5"/>
        <w:rPr>
          <w:sz w:val="17"/>
        </w:rPr>
      </w:pPr>
    </w:p>
    <w:tbl>
      <w:tblPr>
        <w:tblStyle w:val="TableNormal"/>
        <w:tblW w:w="0" w:type="auto"/>
        <w:tblInd w:w="2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5"/>
        <w:gridCol w:w="1754"/>
        <w:gridCol w:w="4111"/>
        <w:gridCol w:w="710"/>
        <w:gridCol w:w="1132"/>
        <w:gridCol w:w="849"/>
        <w:gridCol w:w="852"/>
        <w:gridCol w:w="991"/>
        <w:gridCol w:w="991"/>
        <w:gridCol w:w="1145"/>
        <w:gridCol w:w="346"/>
        <w:gridCol w:w="503"/>
        <w:gridCol w:w="645"/>
      </w:tblGrid>
      <w:tr w:rsidR="007B1300">
        <w:trPr>
          <w:trHeight w:val="424"/>
        </w:trPr>
        <w:tc>
          <w:tcPr>
            <w:tcW w:w="725" w:type="dxa"/>
            <w:shd w:val="clear" w:color="auto" w:fill="30849B"/>
          </w:tcPr>
          <w:p w:rsidR="007B1300" w:rsidRDefault="00FB3389">
            <w:pPr>
              <w:pStyle w:val="TableParagraph"/>
              <w:spacing w:before="125"/>
              <w:ind w:left="135" w:right="130"/>
              <w:jc w:val="center"/>
              <w:rPr>
                <w:b/>
                <w:sz w:val="14"/>
              </w:rPr>
            </w:pPr>
            <w:r>
              <w:rPr>
                <w:b/>
                <w:color w:val="FFFFFF"/>
                <w:sz w:val="14"/>
              </w:rPr>
              <w:t>KFS</w:t>
            </w:r>
            <w:r>
              <w:rPr>
                <w:b/>
                <w:color w:val="FFFFFF"/>
                <w:spacing w:val="-3"/>
                <w:sz w:val="14"/>
              </w:rPr>
              <w:t xml:space="preserve"> </w:t>
            </w:r>
            <w:r>
              <w:rPr>
                <w:b/>
                <w:color w:val="FFFFFF"/>
                <w:sz w:val="14"/>
              </w:rPr>
              <w:t>9</w:t>
            </w:r>
          </w:p>
        </w:tc>
        <w:tc>
          <w:tcPr>
            <w:tcW w:w="14029" w:type="dxa"/>
            <w:gridSpan w:val="12"/>
            <w:shd w:val="clear" w:color="auto" w:fill="30849B"/>
          </w:tcPr>
          <w:p w:rsidR="007B1300" w:rsidRDefault="00FB3389">
            <w:pPr>
              <w:pStyle w:val="TableParagraph"/>
              <w:spacing w:before="125"/>
              <w:ind w:left="631"/>
              <w:rPr>
                <w:sz w:val="14"/>
              </w:rPr>
            </w:pPr>
            <w:r>
              <w:rPr>
                <w:b/>
                <w:color w:val="FFFFFF"/>
                <w:sz w:val="14"/>
              </w:rPr>
              <w:t>Görevler</w:t>
            </w:r>
            <w:r>
              <w:rPr>
                <w:b/>
                <w:color w:val="FFFFFF"/>
                <w:spacing w:val="-3"/>
                <w:sz w:val="14"/>
              </w:rPr>
              <w:t xml:space="preserve"> </w:t>
            </w:r>
            <w:r>
              <w:rPr>
                <w:b/>
                <w:color w:val="FFFFFF"/>
                <w:sz w:val="14"/>
              </w:rPr>
              <w:t>Ayrılığı:</w:t>
            </w:r>
            <w:r>
              <w:rPr>
                <w:b/>
                <w:color w:val="FFFFFF"/>
                <w:spacing w:val="-3"/>
                <w:sz w:val="14"/>
              </w:rPr>
              <w:t xml:space="preserve"> </w:t>
            </w:r>
            <w:r>
              <w:rPr>
                <w:color w:val="FFFFFF"/>
                <w:sz w:val="14"/>
              </w:rPr>
              <w:t>Hata,</w:t>
            </w:r>
            <w:r>
              <w:rPr>
                <w:color w:val="FFFFFF"/>
                <w:spacing w:val="-3"/>
                <w:sz w:val="14"/>
              </w:rPr>
              <w:t xml:space="preserve"> </w:t>
            </w:r>
            <w:r>
              <w:rPr>
                <w:color w:val="FFFFFF"/>
                <w:sz w:val="14"/>
              </w:rPr>
              <w:t>eksiklik,</w:t>
            </w:r>
            <w:r>
              <w:rPr>
                <w:color w:val="FFFFFF"/>
                <w:spacing w:val="-2"/>
                <w:sz w:val="14"/>
              </w:rPr>
              <w:t xml:space="preserve"> </w:t>
            </w:r>
            <w:r>
              <w:rPr>
                <w:color w:val="FFFFFF"/>
                <w:sz w:val="14"/>
              </w:rPr>
              <w:t>yanlışlık,</w:t>
            </w:r>
            <w:r>
              <w:rPr>
                <w:color w:val="FFFFFF"/>
                <w:spacing w:val="-2"/>
                <w:sz w:val="14"/>
              </w:rPr>
              <w:t xml:space="preserve"> </w:t>
            </w:r>
            <w:r>
              <w:rPr>
                <w:color w:val="FFFFFF"/>
                <w:sz w:val="14"/>
              </w:rPr>
              <w:t>usulsüzlük</w:t>
            </w:r>
            <w:r>
              <w:rPr>
                <w:color w:val="FFFFFF"/>
                <w:spacing w:val="-4"/>
                <w:sz w:val="14"/>
              </w:rPr>
              <w:t xml:space="preserve"> </w:t>
            </w:r>
            <w:r>
              <w:rPr>
                <w:color w:val="FFFFFF"/>
                <w:sz w:val="14"/>
              </w:rPr>
              <w:t>ve</w:t>
            </w:r>
            <w:r>
              <w:rPr>
                <w:color w:val="FFFFFF"/>
                <w:spacing w:val="-1"/>
                <w:sz w:val="14"/>
              </w:rPr>
              <w:t xml:space="preserve"> </w:t>
            </w:r>
            <w:r>
              <w:rPr>
                <w:color w:val="FFFFFF"/>
                <w:sz w:val="14"/>
              </w:rPr>
              <w:t>yolsuzluk</w:t>
            </w:r>
            <w:r>
              <w:rPr>
                <w:color w:val="FFFFFF"/>
                <w:spacing w:val="-5"/>
                <w:sz w:val="14"/>
              </w:rPr>
              <w:t xml:space="preserve"> </w:t>
            </w:r>
            <w:r>
              <w:rPr>
                <w:color w:val="FFFFFF"/>
                <w:sz w:val="14"/>
              </w:rPr>
              <w:t>risklerini</w:t>
            </w:r>
            <w:r>
              <w:rPr>
                <w:color w:val="FFFFFF"/>
                <w:spacing w:val="-4"/>
                <w:sz w:val="14"/>
              </w:rPr>
              <w:t xml:space="preserve"> </w:t>
            </w:r>
            <w:r>
              <w:rPr>
                <w:color w:val="FFFFFF"/>
                <w:sz w:val="14"/>
              </w:rPr>
              <w:t>azaltmak</w:t>
            </w:r>
            <w:r>
              <w:rPr>
                <w:color w:val="FFFFFF"/>
                <w:spacing w:val="-2"/>
                <w:sz w:val="14"/>
              </w:rPr>
              <w:t xml:space="preserve"> </w:t>
            </w:r>
            <w:r>
              <w:rPr>
                <w:color w:val="FFFFFF"/>
                <w:sz w:val="14"/>
              </w:rPr>
              <w:t>için</w:t>
            </w:r>
            <w:r>
              <w:rPr>
                <w:color w:val="FFFFFF"/>
                <w:spacing w:val="-3"/>
                <w:sz w:val="14"/>
              </w:rPr>
              <w:t xml:space="preserve"> </w:t>
            </w:r>
            <w:r>
              <w:rPr>
                <w:color w:val="FFFFFF"/>
                <w:sz w:val="14"/>
              </w:rPr>
              <w:t>faaliyetler</w:t>
            </w:r>
            <w:r>
              <w:rPr>
                <w:color w:val="FFFFFF"/>
                <w:spacing w:val="-4"/>
                <w:sz w:val="14"/>
              </w:rPr>
              <w:t xml:space="preserve"> </w:t>
            </w:r>
            <w:r>
              <w:rPr>
                <w:color w:val="FFFFFF"/>
                <w:sz w:val="14"/>
              </w:rPr>
              <w:t>ile</w:t>
            </w:r>
            <w:r>
              <w:rPr>
                <w:color w:val="FFFFFF"/>
                <w:spacing w:val="-1"/>
                <w:sz w:val="14"/>
              </w:rPr>
              <w:t xml:space="preserve"> </w:t>
            </w:r>
            <w:r>
              <w:rPr>
                <w:color w:val="FFFFFF"/>
                <w:sz w:val="14"/>
              </w:rPr>
              <w:t>mali</w:t>
            </w:r>
            <w:r>
              <w:rPr>
                <w:color w:val="FFFFFF"/>
                <w:spacing w:val="-2"/>
                <w:sz w:val="14"/>
              </w:rPr>
              <w:t xml:space="preserve"> </w:t>
            </w:r>
            <w:r>
              <w:rPr>
                <w:color w:val="FFFFFF"/>
                <w:sz w:val="14"/>
              </w:rPr>
              <w:t>karar</w:t>
            </w:r>
            <w:r>
              <w:rPr>
                <w:color w:val="FFFFFF"/>
                <w:spacing w:val="-4"/>
                <w:sz w:val="14"/>
              </w:rPr>
              <w:t xml:space="preserve"> </w:t>
            </w:r>
            <w:r>
              <w:rPr>
                <w:color w:val="FFFFFF"/>
                <w:sz w:val="14"/>
              </w:rPr>
              <w:t>ve</w:t>
            </w:r>
            <w:r>
              <w:rPr>
                <w:color w:val="FFFFFF"/>
                <w:spacing w:val="-1"/>
                <w:sz w:val="14"/>
              </w:rPr>
              <w:t xml:space="preserve"> </w:t>
            </w:r>
            <w:r>
              <w:rPr>
                <w:color w:val="FFFFFF"/>
                <w:sz w:val="14"/>
              </w:rPr>
              <w:t>işlemlerin</w:t>
            </w:r>
            <w:r>
              <w:rPr>
                <w:color w:val="FFFFFF"/>
                <w:spacing w:val="-2"/>
                <w:sz w:val="14"/>
              </w:rPr>
              <w:t xml:space="preserve"> </w:t>
            </w:r>
            <w:r>
              <w:rPr>
                <w:color w:val="FFFFFF"/>
                <w:sz w:val="14"/>
              </w:rPr>
              <w:t>onaylanması,</w:t>
            </w:r>
            <w:r>
              <w:rPr>
                <w:color w:val="FFFFFF"/>
                <w:spacing w:val="-2"/>
                <w:sz w:val="14"/>
              </w:rPr>
              <w:t xml:space="preserve"> </w:t>
            </w:r>
            <w:r>
              <w:rPr>
                <w:color w:val="FFFFFF"/>
                <w:sz w:val="14"/>
              </w:rPr>
              <w:t>uygulanması,</w:t>
            </w:r>
            <w:r>
              <w:rPr>
                <w:color w:val="FFFFFF"/>
                <w:spacing w:val="-2"/>
                <w:sz w:val="14"/>
              </w:rPr>
              <w:t xml:space="preserve"> </w:t>
            </w:r>
            <w:r>
              <w:rPr>
                <w:color w:val="FFFFFF"/>
                <w:sz w:val="14"/>
              </w:rPr>
              <w:t>kaydedilmesi</w:t>
            </w:r>
            <w:r>
              <w:rPr>
                <w:color w:val="FFFFFF"/>
                <w:spacing w:val="-4"/>
                <w:sz w:val="14"/>
              </w:rPr>
              <w:t xml:space="preserve"> </w:t>
            </w:r>
            <w:r>
              <w:rPr>
                <w:color w:val="FFFFFF"/>
                <w:sz w:val="14"/>
              </w:rPr>
              <w:t>ve</w:t>
            </w:r>
            <w:r>
              <w:rPr>
                <w:color w:val="FFFFFF"/>
                <w:spacing w:val="-4"/>
                <w:sz w:val="14"/>
              </w:rPr>
              <w:t xml:space="preserve"> </w:t>
            </w:r>
            <w:r>
              <w:rPr>
                <w:color w:val="FFFFFF"/>
                <w:sz w:val="14"/>
              </w:rPr>
              <w:t>kontrol</w:t>
            </w:r>
            <w:r>
              <w:rPr>
                <w:color w:val="FFFFFF"/>
                <w:spacing w:val="-3"/>
                <w:sz w:val="14"/>
              </w:rPr>
              <w:t xml:space="preserve"> </w:t>
            </w:r>
            <w:r>
              <w:rPr>
                <w:color w:val="FFFFFF"/>
                <w:sz w:val="14"/>
              </w:rPr>
              <w:t>edilmesi</w:t>
            </w:r>
            <w:r>
              <w:rPr>
                <w:color w:val="FFFFFF"/>
                <w:spacing w:val="-2"/>
                <w:sz w:val="14"/>
              </w:rPr>
              <w:t xml:space="preserve"> </w:t>
            </w:r>
            <w:r>
              <w:rPr>
                <w:color w:val="FFFFFF"/>
                <w:sz w:val="14"/>
              </w:rPr>
              <w:t>görevleri</w:t>
            </w:r>
            <w:r>
              <w:rPr>
                <w:color w:val="FFFFFF"/>
                <w:spacing w:val="-4"/>
                <w:sz w:val="14"/>
              </w:rPr>
              <w:t xml:space="preserve"> </w:t>
            </w:r>
            <w:r>
              <w:rPr>
                <w:color w:val="FFFFFF"/>
                <w:sz w:val="14"/>
              </w:rPr>
              <w:t>personel</w:t>
            </w:r>
            <w:r>
              <w:rPr>
                <w:color w:val="FFFFFF"/>
                <w:spacing w:val="-4"/>
                <w:sz w:val="14"/>
              </w:rPr>
              <w:t xml:space="preserve"> </w:t>
            </w:r>
            <w:r>
              <w:rPr>
                <w:color w:val="FFFFFF"/>
                <w:sz w:val="14"/>
              </w:rPr>
              <w:t>arasında</w:t>
            </w:r>
            <w:r>
              <w:rPr>
                <w:color w:val="FFFFFF"/>
                <w:spacing w:val="-3"/>
                <w:sz w:val="14"/>
              </w:rPr>
              <w:t xml:space="preserve"> </w:t>
            </w:r>
            <w:r>
              <w:rPr>
                <w:color w:val="FFFFFF"/>
                <w:sz w:val="14"/>
              </w:rPr>
              <w:t>paylaştırılmalıdır.</w:t>
            </w:r>
          </w:p>
        </w:tc>
      </w:tr>
      <w:tr w:rsidR="007B1300">
        <w:trPr>
          <w:trHeight w:val="1211"/>
        </w:trPr>
        <w:tc>
          <w:tcPr>
            <w:tcW w:w="725" w:type="dxa"/>
            <w:shd w:val="clear" w:color="auto" w:fill="DAEDF3"/>
          </w:tcPr>
          <w:p w:rsidR="007B1300" w:rsidRDefault="007B1300">
            <w:pPr>
              <w:pStyle w:val="TableParagraph"/>
              <w:rPr>
                <w:rFonts w:ascii="Times New Roman"/>
                <w:sz w:val="14"/>
              </w:rPr>
            </w:pPr>
          </w:p>
          <w:p w:rsidR="007B1300" w:rsidRDefault="007B1300">
            <w:pPr>
              <w:pStyle w:val="TableParagraph"/>
              <w:rPr>
                <w:rFonts w:ascii="Times New Roman"/>
                <w:sz w:val="14"/>
              </w:rPr>
            </w:pPr>
          </w:p>
          <w:p w:rsidR="007B1300" w:rsidRDefault="007B1300">
            <w:pPr>
              <w:pStyle w:val="TableParagraph"/>
              <w:spacing w:before="1"/>
              <w:rPr>
                <w:rFonts w:ascii="Times New Roman"/>
                <w:sz w:val="17"/>
              </w:rPr>
            </w:pPr>
          </w:p>
          <w:p w:rsidR="007B1300" w:rsidRDefault="00FB3389">
            <w:pPr>
              <w:pStyle w:val="TableParagraph"/>
              <w:spacing w:before="1"/>
              <w:ind w:left="135" w:right="130"/>
              <w:jc w:val="center"/>
              <w:rPr>
                <w:sz w:val="14"/>
              </w:rPr>
            </w:pPr>
            <w:r>
              <w:rPr>
                <w:sz w:val="14"/>
              </w:rPr>
              <w:t>KFS</w:t>
            </w:r>
            <w:r>
              <w:rPr>
                <w:spacing w:val="-2"/>
                <w:sz w:val="14"/>
              </w:rPr>
              <w:t xml:space="preserve"> </w:t>
            </w:r>
            <w:proofErr w:type="gramStart"/>
            <w:r>
              <w:rPr>
                <w:sz w:val="14"/>
              </w:rPr>
              <w:t>9.1</w:t>
            </w:r>
            <w:proofErr w:type="gramEnd"/>
          </w:p>
        </w:tc>
        <w:tc>
          <w:tcPr>
            <w:tcW w:w="1754" w:type="dxa"/>
            <w:shd w:val="clear" w:color="auto" w:fill="DAEDF3"/>
          </w:tcPr>
          <w:p w:rsidR="007B1300" w:rsidRDefault="007B1300">
            <w:pPr>
              <w:pStyle w:val="TableParagraph"/>
              <w:spacing w:before="3"/>
              <w:rPr>
                <w:rFonts w:ascii="Times New Roman"/>
                <w:sz w:val="15"/>
              </w:rPr>
            </w:pPr>
          </w:p>
          <w:p w:rsidR="007B1300" w:rsidRDefault="00FB3389">
            <w:pPr>
              <w:pStyle w:val="TableParagraph"/>
              <w:ind w:left="69" w:right="60"/>
              <w:jc w:val="both"/>
              <w:rPr>
                <w:sz w:val="14"/>
              </w:rPr>
            </w:pPr>
            <w:r>
              <w:rPr>
                <w:sz w:val="14"/>
              </w:rPr>
              <w:t>Her faaliyet veya mali karar</w:t>
            </w:r>
            <w:r>
              <w:rPr>
                <w:spacing w:val="1"/>
                <w:sz w:val="14"/>
              </w:rPr>
              <w:t xml:space="preserve"> </w:t>
            </w:r>
            <w:r>
              <w:rPr>
                <w:sz w:val="14"/>
              </w:rPr>
              <w:t>ve</w:t>
            </w:r>
            <w:r>
              <w:rPr>
                <w:spacing w:val="1"/>
                <w:sz w:val="14"/>
              </w:rPr>
              <w:t xml:space="preserve"> </w:t>
            </w:r>
            <w:r>
              <w:rPr>
                <w:sz w:val="14"/>
              </w:rPr>
              <w:t>işlemin</w:t>
            </w:r>
            <w:r>
              <w:rPr>
                <w:spacing w:val="1"/>
                <w:sz w:val="14"/>
              </w:rPr>
              <w:t xml:space="preserve"> </w:t>
            </w:r>
            <w:r>
              <w:rPr>
                <w:sz w:val="14"/>
              </w:rPr>
              <w:t>onaylanması,</w:t>
            </w:r>
            <w:r>
              <w:rPr>
                <w:spacing w:val="1"/>
                <w:sz w:val="14"/>
              </w:rPr>
              <w:t xml:space="preserve"> </w:t>
            </w:r>
            <w:r>
              <w:rPr>
                <w:sz w:val="14"/>
              </w:rPr>
              <w:t>uygulanması,</w:t>
            </w:r>
            <w:r>
              <w:rPr>
                <w:spacing w:val="1"/>
                <w:sz w:val="14"/>
              </w:rPr>
              <w:t xml:space="preserve"> </w:t>
            </w:r>
            <w:r>
              <w:rPr>
                <w:sz w:val="14"/>
              </w:rPr>
              <w:t>kaydedilmesi</w:t>
            </w:r>
            <w:r>
              <w:rPr>
                <w:spacing w:val="-29"/>
                <w:sz w:val="14"/>
              </w:rPr>
              <w:t xml:space="preserve"> </w:t>
            </w:r>
            <w:r>
              <w:rPr>
                <w:sz w:val="14"/>
              </w:rPr>
              <w:t>ve</w:t>
            </w:r>
            <w:r>
              <w:rPr>
                <w:spacing w:val="1"/>
                <w:sz w:val="14"/>
              </w:rPr>
              <w:t xml:space="preserve"> </w:t>
            </w:r>
            <w:r>
              <w:rPr>
                <w:sz w:val="14"/>
              </w:rPr>
              <w:t>kontrolü</w:t>
            </w:r>
            <w:r>
              <w:rPr>
                <w:spacing w:val="1"/>
                <w:sz w:val="14"/>
              </w:rPr>
              <w:t xml:space="preserve"> </w:t>
            </w:r>
            <w:r>
              <w:rPr>
                <w:sz w:val="14"/>
              </w:rPr>
              <w:t>görevleri</w:t>
            </w:r>
            <w:r>
              <w:rPr>
                <w:spacing w:val="1"/>
                <w:sz w:val="14"/>
              </w:rPr>
              <w:t xml:space="preserve"> </w:t>
            </w:r>
            <w:r>
              <w:rPr>
                <w:sz w:val="14"/>
              </w:rPr>
              <w:t>farklı</w:t>
            </w:r>
            <w:r>
              <w:rPr>
                <w:spacing w:val="-29"/>
                <w:sz w:val="14"/>
              </w:rPr>
              <w:t xml:space="preserve"> </w:t>
            </w:r>
            <w:r>
              <w:rPr>
                <w:sz w:val="14"/>
              </w:rPr>
              <w:t>kişilere</w:t>
            </w:r>
            <w:r>
              <w:rPr>
                <w:spacing w:val="-2"/>
                <w:sz w:val="14"/>
              </w:rPr>
              <w:t xml:space="preserve"> </w:t>
            </w:r>
            <w:r>
              <w:rPr>
                <w:sz w:val="14"/>
              </w:rPr>
              <w:t>verilmelidir.</w:t>
            </w:r>
          </w:p>
        </w:tc>
        <w:tc>
          <w:tcPr>
            <w:tcW w:w="4111" w:type="dxa"/>
            <w:shd w:val="clear" w:color="auto" w:fill="DAEDF3"/>
          </w:tcPr>
          <w:p w:rsidR="007B1300" w:rsidRDefault="007B1300">
            <w:pPr>
              <w:pStyle w:val="TableParagraph"/>
              <w:rPr>
                <w:rFonts w:ascii="Times New Roman"/>
                <w:sz w:val="14"/>
              </w:rPr>
            </w:pPr>
          </w:p>
          <w:p w:rsidR="00A959A3" w:rsidRDefault="00A959A3" w:rsidP="008F2119">
            <w:pPr>
              <w:pStyle w:val="TableParagraph"/>
              <w:tabs>
                <w:tab w:val="left" w:pos="205"/>
              </w:tabs>
              <w:spacing w:before="101"/>
              <w:ind w:right="60"/>
              <w:jc w:val="both"/>
              <w:rPr>
                <w:sz w:val="14"/>
              </w:rPr>
            </w:pPr>
            <w:r w:rsidRPr="00A959A3">
              <w:rPr>
                <w:sz w:val="14"/>
              </w:rPr>
              <w:t>1. 664 sayılı Atatürk Kültür, Dil ve Tarih Yüksek Kurumu Teşkilat ve Görevleri Hakkında Kanun Hükmünde Kararname ve ikincil mevzuat</w:t>
            </w:r>
          </w:p>
          <w:p w:rsidR="00A959A3" w:rsidRDefault="00A959A3" w:rsidP="008F2119">
            <w:pPr>
              <w:pStyle w:val="TableParagraph"/>
              <w:tabs>
                <w:tab w:val="left" w:pos="205"/>
              </w:tabs>
              <w:spacing w:before="101"/>
              <w:ind w:right="60"/>
              <w:jc w:val="both"/>
              <w:rPr>
                <w:sz w:val="14"/>
              </w:rPr>
            </w:pPr>
            <w:r w:rsidRPr="00A959A3">
              <w:rPr>
                <w:sz w:val="14"/>
              </w:rPr>
              <w:t>2. 5018 sayılı Kamu Mali Yönetimi ve Kontrol Kanunu ve ikincil mevzua</w:t>
            </w:r>
            <w:r>
              <w:rPr>
                <w:sz w:val="14"/>
              </w:rPr>
              <w:t>t</w:t>
            </w:r>
          </w:p>
          <w:p w:rsidR="008F2119" w:rsidRDefault="00A959A3" w:rsidP="008F2119">
            <w:pPr>
              <w:pStyle w:val="TableParagraph"/>
              <w:tabs>
                <w:tab w:val="left" w:pos="205"/>
              </w:tabs>
              <w:spacing w:before="101"/>
              <w:ind w:right="60"/>
              <w:jc w:val="both"/>
              <w:rPr>
                <w:sz w:val="14"/>
              </w:rPr>
            </w:pPr>
            <w:r w:rsidRPr="00A959A3">
              <w:rPr>
                <w:sz w:val="14"/>
              </w:rPr>
              <w:t>3. 657 sayılı Devlet Memurları Kanunu</w:t>
            </w:r>
          </w:p>
          <w:p w:rsidR="00A959A3" w:rsidRDefault="00A959A3" w:rsidP="008F2119">
            <w:pPr>
              <w:pStyle w:val="TableParagraph"/>
              <w:tabs>
                <w:tab w:val="left" w:pos="205"/>
              </w:tabs>
              <w:spacing w:before="101"/>
              <w:ind w:right="60"/>
              <w:jc w:val="both"/>
              <w:rPr>
                <w:sz w:val="14"/>
              </w:rPr>
            </w:pPr>
            <w:r w:rsidRPr="00A959A3">
              <w:rPr>
                <w:sz w:val="14"/>
              </w:rPr>
              <w:t>4. İhale Mevzuatı</w:t>
            </w:r>
          </w:p>
          <w:p w:rsidR="00A959A3" w:rsidRDefault="00A959A3" w:rsidP="008F2119">
            <w:pPr>
              <w:pStyle w:val="TableParagraph"/>
              <w:tabs>
                <w:tab w:val="left" w:pos="205"/>
              </w:tabs>
              <w:spacing w:before="101"/>
              <w:ind w:right="60"/>
              <w:jc w:val="both"/>
              <w:rPr>
                <w:sz w:val="14"/>
              </w:rPr>
            </w:pPr>
            <w:r w:rsidRPr="00A959A3">
              <w:rPr>
                <w:sz w:val="14"/>
              </w:rPr>
              <w:t>5. İç Kontrol ve Ön Mali Kontrole İlişkin Usul ve Esaslar</w:t>
            </w:r>
          </w:p>
          <w:p w:rsidR="00A959A3" w:rsidRDefault="00A959A3" w:rsidP="008F2119">
            <w:pPr>
              <w:pStyle w:val="TableParagraph"/>
              <w:tabs>
                <w:tab w:val="left" w:pos="205"/>
              </w:tabs>
              <w:spacing w:before="101"/>
              <w:ind w:right="60"/>
              <w:jc w:val="both"/>
              <w:rPr>
                <w:sz w:val="14"/>
              </w:rPr>
            </w:pPr>
            <w:r w:rsidRPr="00A959A3">
              <w:rPr>
                <w:sz w:val="14"/>
              </w:rPr>
              <w:t>6. Atatürk Kü</w:t>
            </w:r>
            <w:r>
              <w:rPr>
                <w:sz w:val="14"/>
              </w:rPr>
              <w:t>ltür Merkezi</w:t>
            </w:r>
            <w:r w:rsidRPr="00A959A3">
              <w:rPr>
                <w:sz w:val="14"/>
              </w:rPr>
              <w:t xml:space="preserve"> Ön Mali Kontrol İşlemleri Yönergesi</w:t>
            </w:r>
          </w:p>
          <w:p w:rsidR="00A959A3" w:rsidRDefault="00A959A3" w:rsidP="008F2119">
            <w:pPr>
              <w:pStyle w:val="TableParagraph"/>
              <w:tabs>
                <w:tab w:val="left" w:pos="205"/>
              </w:tabs>
              <w:spacing w:before="101"/>
              <w:ind w:right="60"/>
              <w:jc w:val="both"/>
              <w:rPr>
                <w:sz w:val="14"/>
              </w:rPr>
            </w:pPr>
            <w:r w:rsidRPr="00A959A3">
              <w:rPr>
                <w:sz w:val="14"/>
              </w:rPr>
              <w:t>7. 2876 sayılı Atatürk Kültür, Dil ve Tarih Yüksek Kurumu Kanunu (Md.97)</w:t>
            </w:r>
          </w:p>
          <w:p w:rsidR="007B1300" w:rsidRPr="00A959A3" w:rsidRDefault="00A959A3" w:rsidP="00A959A3">
            <w:pPr>
              <w:pStyle w:val="TableParagraph"/>
              <w:numPr>
                <w:ilvl w:val="0"/>
                <w:numId w:val="40"/>
              </w:numPr>
              <w:tabs>
                <w:tab w:val="left" w:pos="205"/>
              </w:tabs>
              <w:spacing w:before="101"/>
              <w:ind w:right="60"/>
              <w:jc w:val="both"/>
              <w:rPr>
                <w:sz w:val="14"/>
              </w:rPr>
            </w:pPr>
            <w:r>
              <w:rPr>
                <w:sz w:val="14"/>
              </w:rPr>
              <w:t xml:space="preserve">* </w:t>
            </w:r>
            <w:r w:rsidR="00FB3389" w:rsidRPr="00A959A3">
              <w:rPr>
                <w:sz w:val="14"/>
              </w:rPr>
              <w:t>Kurumumuzda;</w:t>
            </w:r>
            <w:r w:rsidR="00FB3389" w:rsidRPr="00A959A3">
              <w:rPr>
                <w:spacing w:val="1"/>
                <w:sz w:val="14"/>
              </w:rPr>
              <w:t xml:space="preserve"> </w:t>
            </w:r>
            <w:r w:rsidR="00FB3389" w:rsidRPr="00A959A3">
              <w:rPr>
                <w:sz w:val="14"/>
              </w:rPr>
              <w:t>faaliyet veya</w:t>
            </w:r>
            <w:r w:rsidR="00FB3389" w:rsidRPr="00A959A3">
              <w:rPr>
                <w:spacing w:val="1"/>
                <w:sz w:val="14"/>
              </w:rPr>
              <w:t xml:space="preserve"> </w:t>
            </w:r>
            <w:r w:rsidR="00FB3389" w:rsidRPr="00A959A3">
              <w:rPr>
                <w:sz w:val="14"/>
              </w:rPr>
              <w:t>mali karar ve işlemin</w:t>
            </w:r>
            <w:r w:rsidR="00FB3389" w:rsidRPr="00A959A3">
              <w:rPr>
                <w:spacing w:val="1"/>
                <w:sz w:val="14"/>
              </w:rPr>
              <w:t xml:space="preserve"> </w:t>
            </w:r>
            <w:r w:rsidR="00FB3389" w:rsidRPr="00A959A3">
              <w:rPr>
                <w:sz w:val="14"/>
              </w:rPr>
              <w:t>onaylanması,</w:t>
            </w:r>
            <w:r w:rsidR="00FB3389" w:rsidRPr="00A959A3">
              <w:rPr>
                <w:spacing w:val="1"/>
                <w:sz w:val="14"/>
              </w:rPr>
              <w:t xml:space="preserve"> </w:t>
            </w:r>
            <w:r w:rsidR="00FB3389" w:rsidRPr="00A959A3">
              <w:rPr>
                <w:sz w:val="14"/>
              </w:rPr>
              <w:t>uygulanması,</w:t>
            </w:r>
            <w:r w:rsidR="00FB3389" w:rsidRPr="00A959A3">
              <w:rPr>
                <w:spacing w:val="1"/>
                <w:sz w:val="14"/>
              </w:rPr>
              <w:t xml:space="preserve"> </w:t>
            </w:r>
            <w:r w:rsidR="00FB3389" w:rsidRPr="00A959A3">
              <w:rPr>
                <w:sz w:val="14"/>
              </w:rPr>
              <w:t>kaydedilmesi</w:t>
            </w:r>
            <w:r w:rsidR="00FB3389" w:rsidRPr="00A959A3">
              <w:rPr>
                <w:spacing w:val="1"/>
                <w:sz w:val="14"/>
              </w:rPr>
              <w:t xml:space="preserve"> </w:t>
            </w:r>
            <w:r w:rsidR="00FB3389" w:rsidRPr="00A959A3">
              <w:rPr>
                <w:sz w:val="14"/>
              </w:rPr>
              <w:t>ve</w:t>
            </w:r>
            <w:r w:rsidR="00FB3389" w:rsidRPr="00A959A3">
              <w:rPr>
                <w:spacing w:val="1"/>
                <w:sz w:val="14"/>
              </w:rPr>
              <w:t xml:space="preserve"> </w:t>
            </w:r>
            <w:r w:rsidR="00FB3389" w:rsidRPr="00A959A3">
              <w:rPr>
                <w:sz w:val="14"/>
              </w:rPr>
              <w:t>kontrolü</w:t>
            </w:r>
            <w:r w:rsidR="00FB3389" w:rsidRPr="00A959A3">
              <w:rPr>
                <w:spacing w:val="1"/>
                <w:sz w:val="14"/>
              </w:rPr>
              <w:t xml:space="preserve"> </w:t>
            </w:r>
            <w:r w:rsidR="00FB3389" w:rsidRPr="00A959A3">
              <w:rPr>
                <w:sz w:val="14"/>
              </w:rPr>
              <w:t>görevleri</w:t>
            </w:r>
            <w:r w:rsidR="00FB3389" w:rsidRPr="00A959A3">
              <w:rPr>
                <w:spacing w:val="32"/>
                <w:sz w:val="14"/>
              </w:rPr>
              <w:t xml:space="preserve"> </w:t>
            </w:r>
            <w:r w:rsidR="00FB3389" w:rsidRPr="00A959A3">
              <w:rPr>
                <w:sz w:val="14"/>
              </w:rPr>
              <w:t>yürürlükteki</w:t>
            </w:r>
            <w:r w:rsidR="00FB3389" w:rsidRPr="00A959A3">
              <w:rPr>
                <w:spacing w:val="1"/>
                <w:sz w:val="14"/>
              </w:rPr>
              <w:t xml:space="preserve"> </w:t>
            </w:r>
            <w:r w:rsidR="00FB3389" w:rsidRPr="00A959A3">
              <w:rPr>
                <w:sz w:val="14"/>
              </w:rPr>
              <w:t>mevzuat</w:t>
            </w:r>
            <w:r w:rsidR="00FB3389" w:rsidRPr="00A959A3">
              <w:rPr>
                <w:spacing w:val="1"/>
                <w:sz w:val="14"/>
              </w:rPr>
              <w:t xml:space="preserve"> </w:t>
            </w:r>
            <w:r w:rsidR="00FB3389" w:rsidRPr="00A959A3">
              <w:rPr>
                <w:sz w:val="14"/>
              </w:rPr>
              <w:t>çerçevesinde</w:t>
            </w:r>
            <w:r w:rsidR="00FB3389" w:rsidRPr="00A959A3">
              <w:rPr>
                <w:spacing w:val="1"/>
                <w:sz w:val="14"/>
              </w:rPr>
              <w:t xml:space="preserve"> </w:t>
            </w:r>
            <w:r w:rsidR="00FB3389" w:rsidRPr="00A959A3">
              <w:rPr>
                <w:sz w:val="14"/>
              </w:rPr>
              <w:t>yerine</w:t>
            </w:r>
            <w:r w:rsidR="00FB3389" w:rsidRPr="00A959A3">
              <w:rPr>
                <w:spacing w:val="1"/>
                <w:sz w:val="14"/>
              </w:rPr>
              <w:t xml:space="preserve"> </w:t>
            </w:r>
            <w:r w:rsidR="00FB3389" w:rsidRPr="00A959A3">
              <w:rPr>
                <w:sz w:val="14"/>
              </w:rPr>
              <w:t>getirilmektedir.</w:t>
            </w:r>
            <w:r w:rsidR="00FB3389" w:rsidRPr="00A959A3">
              <w:rPr>
                <w:spacing w:val="1"/>
                <w:sz w:val="14"/>
              </w:rPr>
              <w:t xml:space="preserve"> </w:t>
            </w:r>
            <w:r w:rsidR="00FB3389" w:rsidRPr="00A959A3">
              <w:rPr>
                <w:sz w:val="14"/>
              </w:rPr>
              <w:t>Kontrol</w:t>
            </w:r>
            <w:r w:rsidR="00FB3389" w:rsidRPr="00A959A3">
              <w:rPr>
                <w:spacing w:val="1"/>
                <w:sz w:val="14"/>
              </w:rPr>
              <w:t xml:space="preserve"> </w:t>
            </w:r>
            <w:r w:rsidR="00FB3389" w:rsidRPr="00A959A3">
              <w:rPr>
                <w:sz w:val="14"/>
              </w:rPr>
              <w:t>görevi</w:t>
            </w:r>
            <w:r w:rsidR="00FB3389" w:rsidRPr="00A959A3">
              <w:rPr>
                <w:spacing w:val="1"/>
                <w:sz w:val="14"/>
              </w:rPr>
              <w:t xml:space="preserve"> </w:t>
            </w:r>
            <w:r w:rsidR="00FB3389" w:rsidRPr="00A959A3">
              <w:rPr>
                <w:sz w:val="14"/>
              </w:rPr>
              <w:t>farklı</w:t>
            </w:r>
            <w:r w:rsidR="00FB3389" w:rsidRPr="00A959A3">
              <w:rPr>
                <w:spacing w:val="1"/>
                <w:sz w:val="14"/>
              </w:rPr>
              <w:t xml:space="preserve"> </w:t>
            </w:r>
            <w:r w:rsidR="00FB3389" w:rsidRPr="00A959A3">
              <w:rPr>
                <w:sz w:val="14"/>
              </w:rPr>
              <w:t>personele</w:t>
            </w:r>
            <w:r w:rsidR="00FB3389" w:rsidRPr="00A959A3">
              <w:rPr>
                <w:spacing w:val="-2"/>
                <w:sz w:val="14"/>
              </w:rPr>
              <w:t xml:space="preserve"> </w:t>
            </w:r>
            <w:r w:rsidR="00FB3389" w:rsidRPr="00A959A3">
              <w:rPr>
                <w:sz w:val="14"/>
              </w:rPr>
              <w:t>verilmektedir.</w:t>
            </w:r>
          </w:p>
        </w:tc>
        <w:tc>
          <w:tcPr>
            <w:tcW w:w="710" w:type="dxa"/>
            <w:shd w:val="clear" w:color="auto" w:fill="DAEDF3"/>
          </w:tcPr>
          <w:p w:rsidR="007B1300" w:rsidRDefault="007B1300">
            <w:pPr>
              <w:pStyle w:val="TableParagraph"/>
              <w:rPr>
                <w:rFonts w:ascii="Times New Roman"/>
                <w:sz w:val="12"/>
              </w:rPr>
            </w:pPr>
          </w:p>
        </w:tc>
        <w:tc>
          <w:tcPr>
            <w:tcW w:w="1132" w:type="dxa"/>
            <w:shd w:val="clear" w:color="auto" w:fill="DAEDF3"/>
          </w:tcPr>
          <w:p w:rsidR="007B1300" w:rsidRDefault="007B1300">
            <w:pPr>
              <w:pStyle w:val="TableParagraph"/>
              <w:rPr>
                <w:rFonts w:ascii="Times New Roman"/>
                <w:sz w:val="12"/>
              </w:rPr>
            </w:pPr>
          </w:p>
        </w:tc>
        <w:tc>
          <w:tcPr>
            <w:tcW w:w="849" w:type="dxa"/>
            <w:shd w:val="clear" w:color="auto" w:fill="DAEDF3"/>
          </w:tcPr>
          <w:p w:rsidR="007B1300" w:rsidRDefault="007B1300">
            <w:pPr>
              <w:pStyle w:val="TableParagraph"/>
              <w:rPr>
                <w:rFonts w:ascii="Times New Roman"/>
                <w:sz w:val="12"/>
              </w:rPr>
            </w:pPr>
          </w:p>
        </w:tc>
        <w:tc>
          <w:tcPr>
            <w:tcW w:w="852" w:type="dxa"/>
            <w:shd w:val="clear" w:color="auto" w:fill="DAEDF3"/>
          </w:tcPr>
          <w:p w:rsidR="007B1300" w:rsidRDefault="007B1300">
            <w:pPr>
              <w:pStyle w:val="TableParagraph"/>
              <w:rPr>
                <w:rFonts w:ascii="Times New Roman"/>
                <w:sz w:val="12"/>
              </w:rPr>
            </w:pPr>
          </w:p>
        </w:tc>
        <w:tc>
          <w:tcPr>
            <w:tcW w:w="991" w:type="dxa"/>
            <w:shd w:val="clear" w:color="auto" w:fill="DAEDF3"/>
          </w:tcPr>
          <w:p w:rsidR="007B1300" w:rsidRDefault="007B1300">
            <w:pPr>
              <w:pStyle w:val="TableParagraph"/>
              <w:rPr>
                <w:rFonts w:ascii="Times New Roman"/>
                <w:sz w:val="12"/>
              </w:rPr>
            </w:pPr>
          </w:p>
        </w:tc>
        <w:tc>
          <w:tcPr>
            <w:tcW w:w="991" w:type="dxa"/>
            <w:shd w:val="clear" w:color="auto" w:fill="DAEDF3"/>
          </w:tcPr>
          <w:p w:rsidR="007B1300" w:rsidRDefault="007B1300">
            <w:pPr>
              <w:pStyle w:val="TableParagraph"/>
              <w:rPr>
                <w:rFonts w:ascii="Times New Roman"/>
                <w:sz w:val="12"/>
              </w:rPr>
            </w:pPr>
          </w:p>
        </w:tc>
        <w:tc>
          <w:tcPr>
            <w:tcW w:w="1145" w:type="dxa"/>
            <w:tcBorders>
              <w:right w:val="nil"/>
            </w:tcBorders>
            <w:shd w:val="clear" w:color="auto" w:fill="DAEDF3"/>
          </w:tcPr>
          <w:p w:rsidR="007B1300" w:rsidRDefault="00FB3389">
            <w:pPr>
              <w:pStyle w:val="TableParagraph"/>
              <w:ind w:left="74" w:right="49"/>
              <w:rPr>
                <w:sz w:val="14"/>
              </w:rPr>
            </w:pPr>
            <w:proofErr w:type="gramStart"/>
            <w:r>
              <w:rPr>
                <w:w w:val="95"/>
                <w:sz w:val="14"/>
              </w:rPr>
              <w:t>Bu</w:t>
            </w:r>
            <w:r>
              <w:rPr>
                <w:spacing w:val="45"/>
                <w:sz w:val="14"/>
              </w:rPr>
              <w:t xml:space="preserve">  </w:t>
            </w:r>
            <w:r>
              <w:rPr>
                <w:w w:val="95"/>
                <w:sz w:val="14"/>
              </w:rPr>
              <w:t>Genel</w:t>
            </w:r>
            <w:proofErr w:type="gramEnd"/>
            <w:r>
              <w:rPr>
                <w:spacing w:val="48"/>
                <w:sz w:val="14"/>
              </w:rPr>
              <w:t xml:space="preserve"> </w:t>
            </w:r>
            <w:r>
              <w:rPr>
                <w:spacing w:val="49"/>
                <w:sz w:val="14"/>
              </w:rPr>
              <w:t xml:space="preserve"> </w:t>
            </w:r>
            <w:r>
              <w:rPr>
                <w:spacing w:val="-1"/>
                <w:sz w:val="14"/>
              </w:rPr>
              <w:t>Şart</w:t>
            </w:r>
            <w:r>
              <w:rPr>
                <w:spacing w:val="-29"/>
                <w:sz w:val="14"/>
              </w:rPr>
              <w:t xml:space="preserve"> </w:t>
            </w:r>
            <w:r>
              <w:rPr>
                <w:sz w:val="14"/>
              </w:rPr>
              <w:t>Sağlanmaktadır.</w:t>
            </w:r>
          </w:p>
        </w:tc>
        <w:tc>
          <w:tcPr>
            <w:tcW w:w="346" w:type="dxa"/>
            <w:tcBorders>
              <w:left w:val="nil"/>
              <w:right w:val="nil"/>
            </w:tcBorders>
            <w:shd w:val="clear" w:color="auto" w:fill="DAEDF3"/>
          </w:tcPr>
          <w:p w:rsidR="007B1300" w:rsidRDefault="00FB3389">
            <w:pPr>
              <w:pStyle w:val="TableParagraph"/>
              <w:spacing w:line="169" w:lineRule="exact"/>
              <w:ind w:left="62" w:right="43"/>
              <w:jc w:val="center"/>
              <w:rPr>
                <w:sz w:val="14"/>
              </w:rPr>
            </w:pPr>
            <w:r>
              <w:rPr>
                <w:sz w:val="14"/>
              </w:rPr>
              <w:t>İçin</w:t>
            </w:r>
          </w:p>
        </w:tc>
        <w:tc>
          <w:tcPr>
            <w:tcW w:w="503" w:type="dxa"/>
            <w:tcBorders>
              <w:left w:val="nil"/>
              <w:right w:val="nil"/>
            </w:tcBorders>
            <w:shd w:val="clear" w:color="auto" w:fill="DAEDF3"/>
          </w:tcPr>
          <w:p w:rsidR="007B1300" w:rsidRDefault="00FB3389">
            <w:pPr>
              <w:pStyle w:val="TableParagraph"/>
              <w:spacing w:line="169" w:lineRule="exact"/>
              <w:ind w:left="63" w:right="43"/>
              <w:jc w:val="center"/>
              <w:rPr>
                <w:sz w:val="14"/>
              </w:rPr>
            </w:pPr>
            <w:r>
              <w:rPr>
                <w:sz w:val="14"/>
              </w:rPr>
              <w:t>Makul</w:t>
            </w:r>
          </w:p>
        </w:tc>
        <w:tc>
          <w:tcPr>
            <w:tcW w:w="645" w:type="dxa"/>
            <w:tcBorders>
              <w:left w:val="nil"/>
            </w:tcBorders>
            <w:shd w:val="clear" w:color="auto" w:fill="DAEDF3"/>
          </w:tcPr>
          <w:p w:rsidR="007B1300" w:rsidRDefault="00FB3389">
            <w:pPr>
              <w:pStyle w:val="TableParagraph"/>
              <w:spacing w:line="169" w:lineRule="exact"/>
              <w:ind w:left="84"/>
              <w:rPr>
                <w:sz w:val="14"/>
              </w:rPr>
            </w:pPr>
            <w:r>
              <w:rPr>
                <w:sz w:val="14"/>
              </w:rPr>
              <w:t>Güvence</w:t>
            </w:r>
          </w:p>
        </w:tc>
      </w:tr>
      <w:tr w:rsidR="007B1300">
        <w:trPr>
          <w:trHeight w:val="1413"/>
        </w:trPr>
        <w:tc>
          <w:tcPr>
            <w:tcW w:w="725" w:type="dxa"/>
            <w:shd w:val="clear" w:color="auto" w:fill="DAEDF3"/>
          </w:tcPr>
          <w:p w:rsidR="007B1300" w:rsidRDefault="007B1300">
            <w:pPr>
              <w:pStyle w:val="TableParagraph"/>
              <w:rPr>
                <w:rFonts w:ascii="Times New Roman"/>
                <w:sz w:val="14"/>
              </w:rPr>
            </w:pPr>
          </w:p>
          <w:p w:rsidR="007B1300" w:rsidRDefault="007B1300">
            <w:pPr>
              <w:pStyle w:val="TableParagraph"/>
              <w:rPr>
                <w:rFonts w:ascii="Times New Roman"/>
                <w:sz w:val="14"/>
              </w:rPr>
            </w:pPr>
          </w:p>
          <w:p w:rsidR="007B1300" w:rsidRDefault="007B1300">
            <w:pPr>
              <w:pStyle w:val="TableParagraph"/>
              <w:rPr>
                <w:rFonts w:ascii="Times New Roman"/>
                <w:sz w:val="14"/>
              </w:rPr>
            </w:pPr>
          </w:p>
          <w:p w:rsidR="007B1300" w:rsidRDefault="007B1300">
            <w:pPr>
              <w:pStyle w:val="TableParagraph"/>
              <w:spacing w:before="10"/>
              <w:rPr>
                <w:rFonts w:ascii="Times New Roman"/>
                <w:sz w:val="11"/>
              </w:rPr>
            </w:pPr>
          </w:p>
          <w:p w:rsidR="007B1300" w:rsidRDefault="00FB3389">
            <w:pPr>
              <w:pStyle w:val="TableParagraph"/>
              <w:ind w:left="135" w:right="130"/>
              <w:jc w:val="center"/>
              <w:rPr>
                <w:sz w:val="14"/>
              </w:rPr>
            </w:pPr>
            <w:r>
              <w:rPr>
                <w:sz w:val="14"/>
              </w:rPr>
              <w:t>KFS</w:t>
            </w:r>
            <w:r>
              <w:rPr>
                <w:spacing w:val="-2"/>
                <w:sz w:val="14"/>
              </w:rPr>
              <w:t xml:space="preserve"> </w:t>
            </w:r>
            <w:proofErr w:type="gramStart"/>
            <w:r>
              <w:rPr>
                <w:sz w:val="14"/>
              </w:rPr>
              <w:t>9.2</w:t>
            </w:r>
            <w:proofErr w:type="gramEnd"/>
          </w:p>
        </w:tc>
        <w:tc>
          <w:tcPr>
            <w:tcW w:w="1754" w:type="dxa"/>
            <w:shd w:val="clear" w:color="auto" w:fill="DAEDF3"/>
          </w:tcPr>
          <w:p w:rsidR="007B1300" w:rsidRDefault="00FB3389">
            <w:pPr>
              <w:pStyle w:val="TableParagraph"/>
              <w:tabs>
                <w:tab w:val="left" w:pos="1199"/>
              </w:tabs>
              <w:spacing w:line="169" w:lineRule="exact"/>
              <w:ind w:left="69"/>
              <w:jc w:val="both"/>
              <w:rPr>
                <w:sz w:val="14"/>
              </w:rPr>
            </w:pPr>
            <w:r>
              <w:rPr>
                <w:sz w:val="14"/>
              </w:rPr>
              <w:t>Personel</w:t>
            </w:r>
            <w:r>
              <w:rPr>
                <w:sz w:val="14"/>
              </w:rPr>
              <w:tab/>
              <w:t>sayısının</w:t>
            </w:r>
          </w:p>
          <w:p w:rsidR="007B1300" w:rsidRDefault="00FB3389">
            <w:pPr>
              <w:pStyle w:val="TableParagraph"/>
              <w:tabs>
                <w:tab w:val="left" w:pos="1048"/>
                <w:tab w:val="left" w:pos="1122"/>
              </w:tabs>
              <w:ind w:left="69" w:right="59"/>
              <w:jc w:val="both"/>
              <w:rPr>
                <w:sz w:val="14"/>
              </w:rPr>
            </w:pPr>
            <w:proofErr w:type="gramStart"/>
            <w:r>
              <w:rPr>
                <w:sz w:val="14"/>
              </w:rPr>
              <w:t>yetersizliği</w:t>
            </w:r>
            <w:proofErr w:type="gramEnd"/>
            <w:r>
              <w:rPr>
                <w:sz w:val="14"/>
              </w:rPr>
              <w:tab/>
            </w:r>
            <w:r>
              <w:rPr>
                <w:sz w:val="14"/>
              </w:rPr>
              <w:tab/>
            </w:r>
            <w:r>
              <w:rPr>
                <w:spacing w:val="-1"/>
                <w:sz w:val="14"/>
              </w:rPr>
              <w:t>nedeniyle</w:t>
            </w:r>
            <w:r>
              <w:rPr>
                <w:spacing w:val="-30"/>
                <w:sz w:val="14"/>
              </w:rPr>
              <w:t xml:space="preserve"> </w:t>
            </w:r>
            <w:r>
              <w:rPr>
                <w:sz w:val="14"/>
              </w:rPr>
              <w:t>görevler</w:t>
            </w:r>
            <w:r>
              <w:rPr>
                <w:spacing w:val="1"/>
                <w:sz w:val="14"/>
              </w:rPr>
              <w:t xml:space="preserve"> </w:t>
            </w:r>
            <w:r>
              <w:rPr>
                <w:sz w:val="14"/>
              </w:rPr>
              <w:t>ayrılığı</w:t>
            </w:r>
            <w:r>
              <w:rPr>
                <w:spacing w:val="32"/>
                <w:sz w:val="14"/>
              </w:rPr>
              <w:t xml:space="preserve"> </w:t>
            </w:r>
            <w:r>
              <w:rPr>
                <w:sz w:val="14"/>
              </w:rPr>
              <w:t>ilkesinin</w:t>
            </w:r>
            <w:r>
              <w:rPr>
                <w:spacing w:val="1"/>
                <w:sz w:val="14"/>
              </w:rPr>
              <w:t xml:space="preserve"> </w:t>
            </w:r>
            <w:r>
              <w:rPr>
                <w:sz w:val="14"/>
              </w:rPr>
              <w:t>tam</w:t>
            </w:r>
            <w:r>
              <w:rPr>
                <w:spacing w:val="1"/>
                <w:sz w:val="14"/>
              </w:rPr>
              <w:t xml:space="preserve"> </w:t>
            </w:r>
            <w:r>
              <w:rPr>
                <w:sz w:val="14"/>
              </w:rPr>
              <w:t>olarak</w:t>
            </w:r>
            <w:r>
              <w:rPr>
                <w:spacing w:val="1"/>
                <w:sz w:val="14"/>
              </w:rPr>
              <w:t xml:space="preserve"> </w:t>
            </w:r>
            <w:r>
              <w:rPr>
                <w:sz w:val="14"/>
              </w:rPr>
              <w:t>uygulanamadığı</w:t>
            </w:r>
            <w:r>
              <w:rPr>
                <w:spacing w:val="-29"/>
                <w:sz w:val="14"/>
              </w:rPr>
              <w:t xml:space="preserve"> </w:t>
            </w:r>
            <w:r>
              <w:rPr>
                <w:sz w:val="14"/>
              </w:rPr>
              <w:t>idarelerin</w:t>
            </w:r>
            <w:r>
              <w:rPr>
                <w:sz w:val="14"/>
              </w:rPr>
              <w:tab/>
            </w:r>
            <w:r>
              <w:rPr>
                <w:spacing w:val="-1"/>
                <w:sz w:val="14"/>
              </w:rPr>
              <w:t>yöneticileri</w:t>
            </w:r>
            <w:r>
              <w:rPr>
                <w:spacing w:val="-30"/>
                <w:sz w:val="14"/>
              </w:rPr>
              <w:t xml:space="preserve"> </w:t>
            </w:r>
            <w:r>
              <w:rPr>
                <w:sz w:val="14"/>
              </w:rPr>
              <w:t>risklerin</w:t>
            </w:r>
            <w:r>
              <w:rPr>
                <w:spacing w:val="1"/>
                <w:sz w:val="14"/>
              </w:rPr>
              <w:t xml:space="preserve"> </w:t>
            </w:r>
            <w:r>
              <w:rPr>
                <w:sz w:val="14"/>
              </w:rPr>
              <w:t>farkında</w:t>
            </w:r>
            <w:r>
              <w:rPr>
                <w:spacing w:val="1"/>
                <w:sz w:val="14"/>
              </w:rPr>
              <w:t xml:space="preserve"> </w:t>
            </w:r>
            <w:r>
              <w:rPr>
                <w:sz w:val="14"/>
              </w:rPr>
              <w:t>olmalı</w:t>
            </w:r>
            <w:r>
              <w:rPr>
                <w:spacing w:val="1"/>
                <w:sz w:val="14"/>
              </w:rPr>
              <w:t xml:space="preserve"> </w:t>
            </w:r>
            <w:r>
              <w:rPr>
                <w:sz w:val="14"/>
              </w:rPr>
              <w:t>ve</w:t>
            </w:r>
            <w:r>
              <w:rPr>
                <w:spacing w:val="-29"/>
                <w:sz w:val="14"/>
              </w:rPr>
              <w:t xml:space="preserve"> </w:t>
            </w:r>
            <w:r>
              <w:rPr>
                <w:sz w:val="14"/>
              </w:rPr>
              <w:t>gerekli</w:t>
            </w:r>
            <w:r>
              <w:rPr>
                <w:spacing w:val="-3"/>
                <w:sz w:val="14"/>
              </w:rPr>
              <w:t xml:space="preserve"> </w:t>
            </w:r>
            <w:r>
              <w:rPr>
                <w:sz w:val="14"/>
              </w:rPr>
              <w:t>önlemleri</w:t>
            </w:r>
            <w:r>
              <w:rPr>
                <w:spacing w:val="-3"/>
                <w:sz w:val="14"/>
              </w:rPr>
              <w:t xml:space="preserve"> </w:t>
            </w:r>
            <w:r>
              <w:rPr>
                <w:sz w:val="14"/>
              </w:rPr>
              <w:t>almalıdır.</w:t>
            </w:r>
          </w:p>
        </w:tc>
        <w:tc>
          <w:tcPr>
            <w:tcW w:w="4111" w:type="dxa"/>
            <w:shd w:val="clear" w:color="auto" w:fill="DAEDF3"/>
          </w:tcPr>
          <w:p w:rsidR="00296FDD" w:rsidRDefault="00296FDD" w:rsidP="00296FDD">
            <w:pPr>
              <w:pStyle w:val="TableParagraph"/>
              <w:tabs>
                <w:tab w:val="left" w:pos="205"/>
              </w:tabs>
              <w:spacing w:before="101"/>
              <w:ind w:right="60"/>
              <w:jc w:val="both"/>
              <w:rPr>
                <w:sz w:val="14"/>
              </w:rPr>
            </w:pPr>
            <w:r w:rsidRPr="00A959A3">
              <w:rPr>
                <w:sz w:val="14"/>
              </w:rPr>
              <w:t>1. 664 sayılı Atatürk Kültür, Dil ve Tarih Yüksek Kurumu Teşkilat ve Görevleri Hakkında Kanun Hükmünde Kararname ve ikincil mevzuat</w:t>
            </w:r>
          </w:p>
          <w:p w:rsidR="00296FDD" w:rsidRDefault="00296FDD" w:rsidP="00296FDD">
            <w:pPr>
              <w:pStyle w:val="TableParagraph"/>
              <w:tabs>
                <w:tab w:val="left" w:pos="205"/>
              </w:tabs>
              <w:spacing w:before="101"/>
              <w:ind w:right="60"/>
              <w:jc w:val="both"/>
              <w:rPr>
                <w:sz w:val="14"/>
              </w:rPr>
            </w:pPr>
            <w:r w:rsidRPr="00A959A3">
              <w:rPr>
                <w:sz w:val="14"/>
              </w:rPr>
              <w:t>2. 5018 sayılı Kamu Mali Yönetimi ve Kontrol Kanunu ve ikincil mevzua</w:t>
            </w:r>
            <w:r>
              <w:rPr>
                <w:sz w:val="14"/>
              </w:rPr>
              <w:t>t</w:t>
            </w:r>
          </w:p>
          <w:p w:rsidR="00296FDD" w:rsidRDefault="00296FDD" w:rsidP="00296FDD">
            <w:pPr>
              <w:pStyle w:val="TableParagraph"/>
              <w:tabs>
                <w:tab w:val="left" w:pos="205"/>
              </w:tabs>
              <w:spacing w:before="101"/>
              <w:ind w:right="60"/>
              <w:jc w:val="both"/>
              <w:rPr>
                <w:sz w:val="14"/>
              </w:rPr>
            </w:pPr>
            <w:r w:rsidRPr="00A959A3">
              <w:rPr>
                <w:sz w:val="14"/>
              </w:rPr>
              <w:t>3. 657 sayılı Devlet Memurları Kanunu</w:t>
            </w:r>
          </w:p>
          <w:p w:rsidR="00296FDD" w:rsidRDefault="00296FDD" w:rsidP="00296FDD">
            <w:pPr>
              <w:pStyle w:val="TableParagraph"/>
              <w:tabs>
                <w:tab w:val="left" w:pos="205"/>
              </w:tabs>
              <w:spacing w:before="101"/>
              <w:ind w:right="60"/>
              <w:jc w:val="both"/>
              <w:rPr>
                <w:sz w:val="14"/>
              </w:rPr>
            </w:pPr>
            <w:r w:rsidRPr="00A959A3">
              <w:rPr>
                <w:sz w:val="14"/>
              </w:rPr>
              <w:t>4. İhale Mevzuatı</w:t>
            </w:r>
          </w:p>
          <w:p w:rsidR="00296FDD" w:rsidRDefault="00296FDD" w:rsidP="00296FDD">
            <w:pPr>
              <w:pStyle w:val="TableParagraph"/>
              <w:tabs>
                <w:tab w:val="left" w:pos="205"/>
              </w:tabs>
              <w:spacing w:before="101"/>
              <w:ind w:right="60"/>
              <w:jc w:val="both"/>
              <w:rPr>
                <w:sz w:val="14"/>
              </w:rPr>
            </w:pPr>
            <w:r w:rsidRPr="00A959A3">
              <w:rPr>
                <w:sz w:val="14"/>
              </w:rPr>
              <w:t>5. İç Kontrol ve Ön Mali Kontrole İlişkin Usul ve Esaslar</w:t>
            </w:r>
          </w:p>
          <w:p w:rsidR="00296FDD" w:rsidRDefault="00296FDD" w:rsidP="00296FDD">
            <w:pPr>
              <w:pStyle w:val="TableParagraph"/>
              <w:tabs>
                <w:tab w:val="left" w:pos="205"/>
              </w:tabs>
              <w:spacing w:before="101"/>
              <w:ind w:right="60"/>
              <w:jc w:val="both"/>
              <w:rPr>
                <w:sz w:val="14"/>
              </w:rPr>
            </w:pPr>
            <w:r w:rsidRPr="00A959A3">
              <w:rPr>
                <w:sz w:val="14"/>
              </w:rPr>
              <w:t>6. Atatürk Kü</w:t>
            </w:r>
            <w:r>
              <w:rPr>
                <w:sz w:val="14"/>
              </w:rPr>
              <w:t>ltür Merkezi</w:t>
            </w:r>
            <w:r w:rsidRPr="00A959A3">
              <w:rPr>
                <w:sz w:val="14"/>
              </w:rPr>
              <w:t xml:space="preserve"> Ön Mali Kontrol İşlemleri Yönergesi</w:t>
            </w:r>
          </w:p>
          <w:p w:rsidR="00296FDD" w:rsidRDefault="00296FDD" w:rsidP="00296FDD">
            <w:pPr>
              <w:pStyle w:val="TableParagraph"/>
              <w:tabs>
                <w:tab w:val="left" w:pos="205"/>
              </w:tabs>
              <w:spacing w:before="101"/>
              <w:ind w:right="60"/>
              <w:jc w:val="both"/>
              <w:rPr>
                <w:sz w:val="14"/>
              </w:rPr>
            </w:pPr>
            <w:r w:rsidRPr="00A959A3">
              <w:rPr>
                <w:sz w:val="14"/>
              </w:rPr>
              <w:t>7. 2876 sayılı Atatürk Kültür, Dil ve Tarih Yüksek Kurumu Kanunu (Md.97)</w:t>
            </w:r>
          </w:p>
          <w:p w:rsidR="00296FDD" w:rsidRDefault="00296FDD" w:rsidP="00296FDD">
            <w:pPr>
              <w:pStyle w:val="TableParagraph"/>
              <w:tabs>
                <w:tab w:val="left" w:pos="279"/>
              </w:tabs>
              <w:ind w:left="70" w:right="64"/>
              <w:rPr>
                <w:sz w:val="14"/>
              </w:rPr>
            </w:pPr>
          </w:p>
          <w:p w:rsidR="007B1300" w:rsidRDefault="00FB3389">
            <w:pPr>
              <w:pStyle w:val="TableParagraph"/>
              <w:numPr>
                <w:ilvl w:val="0"/>
                <w:numId w:val="39"/>
              </w:numPr>
              <w:tabs>
                <w:tab w:val="left" w:pos="279"/>
              </w:tabs>
              <w:ind w:right="64" w:firstLine="0"/>
              <w:rPr>
                <w:sz w:val="14"/>
              </w:rPr>
            </w:pPr>
            <w:r>
              <w:rPr>
                <w:sz w:val="14"/>
              </w:rPr>
              <w:t>Birimler</w:t>
            </w:r>
            <w:r>
              <w:rPr>
                <w:spacing w:val="7"/>
                <w:sz w:val="14"/>
              </w:rPr>
              <w:t xml:space="preserve"> </w:t>
            </w:r>
            <w:r>
              <w:rPr>
                <w:sz w:val="14"/>
              </w:rPr>
              <w:t>tarafından</w:t>
            </w:r>
            <w:r>
              <w:rPr>
                <w:spacing w:val="8"/>
                <w:sz w:val="14"/>
              </w:rPr>
              <w:t xml:space="preserve"> </w:t>
            </w:r>
            <w:r>
              <w:rPr>
                <w:sz w:val="14"/>
              </w:rPr>
              <w:t>oluşturulan</w:t>
            </w:r>
            <w:r>
              <w:rPr>
                <w:spacing w:val="8"/>
                <w:sz w:val="14"/>
              </w:rPr>
              <w:t xml:space="preserve"> </w:t>
            </w:r>
            <w:r>
              <w:rPr>
                <w:sz w:val="14"/>
              </w:rPr>
              <w:t>Çalışan</w:t>
            </w:r>
            <w:r>
              <w:rPr>
                <w:spacing w:val="8"/>
                <w:sz w:val="14"/>
              </w:rPr>
              <w:t xml:space="preserve"> </w:t>
            </w:r>
            <w:r>
              <w:rPr>
                <w:sz w:val="14"/>
              </w:rPr>
              <w:t>Görev</w:t>
            </w:r>
            <w:r>
              <w:rPr>
                <w:spacing w:val="7"/>
                <w:sz w:val="14"/>
              </w:rPr>
              <w:t xml:space="preserve"> </w:t>
            </w:r>
            <w:r>
              <w:rPr>
                <w:sz w:val="14"/>
              </w:rPr>
              <w:t>Tanımlama</w:t>
            </w:r>
            <w:r>
              <w:rPr>
                <w:spacing w:val="-29"/>
                <w:sz w:val="14"/>
              </w:rPr>
              <w:t xml:space="preserve"> </w:t>
            </w:r>
            <w:r>
              <w:rPr>
                <w:sz w:val="14"/>
              </w:rPr>
              <w:t>Listelerinde</w:t>
            </w:r>
            <w:r>
              <w:rPr>
                <w:spacing w:val="-2"/>
                <w:sz w:val="14"/>
              </w:rPr>
              <w:t xml:space="preserve"> </w:t>
            </w:r>
            <w:r>
              <w:rPr>
                <w:sz w:val="14"/>
              </w:rPr>
              <w:t>görev</w:t>
            </w:r>
            <w:r>
              <w:rPr>
                <w:spacing w:val="-1"/>
                <w:sz w:val="14"/>
              </w:rPr>
              <w:t xml:space="preserve"> </w:t>
            </w:r>
            <w:r>
              <w:rPr>
                <w:sz w:val="14"/>
              </w:rPr>
              <w:t>çakışması tespit</w:t>
            </w:r>
            <w:r>
              <w:rPr>
                <w:spacing w:val="1"/>
                <w:sz w:val="14"/>
              </w:rPr>
              <w:t xml:space="preserve"> </w:t>
            </w:r>
            <w:r>
              <w:rPr>
                <w:sz w:val="14"/>
              </w:rPr>
              <w:t>edilmemiştir.</w:t>
            </w:r>
          </w:p>
        </w:tc>
        <w:tc>
          <w:tcPr>
            <w:tcW w:w="710" w:type="dxa"/>
            <w:shd w:val="clear" w:color="auto" w:fill="DAEDF3"/>
          </w:tcPr>
          <w:p w:rsidR="007B1300" w:rsidRDefault="007B1300">
            <w:pPr>
              <w:pStyle w:val="TableParagraph"/>
              <w:rPr>
                <w:rFonts w:ascii="Times New Roman"/>
                <w:sz w:val="12"/>
              </w:rPr>
            </w:pPr>
          </w:p>
        </w:tc>
        <w:tc>
          <w:tcPr>
            <w:tcW w:w="1132" w:type="dxa"/>
            <w:shd w:val="clear" w:color="auto" w:fill="DAEDF3"/>
          </w:tcPr>
          <w:p w:rsidR="007B1300" w:rsidRDefault="007B1300">
            <w:pPr>
              <w:pStyle w:val="TableParagraph"/>
              <w:rPr>
                <w:rFonts w:ascii="Times New Roman"/>
                <w:sz w:val="12"/>
              </w:rPr>
            </w:pPr>
          </w:p>
        </w:tc>
        <w:tc>
          <w:tcPr>
            <w:tcW w:w="849" w:type="dxa"/>
            <w:shd w:val="clear" w:color="auto" w:fill="DAEDF3"/>
          </w:tcPr>
          <w:p w:rsidR="007B1300" w:rsidRDefault="007B1300">
            <w:pPr>
              <w:pStyle w:val="TableParagraph"/>
              <w:rPr>
                <w:rFonts w:ascii="Times New Roman"/>
                <w:sz w:val="12"/>
              </w:rPr>
            </w:pPr>
          </w:p>
        </w:tc>
        <w:tc>
          <w:tcPr>
            <w:tcW w:w="852" w:type="dxa"/>
            <w:shd w:val="clear" w:color="auto" w:fill="DAEDF3"/>
          </w:tcPr>
          <w:p w:rsidR="007B1300" w:rsidRDefault="007B1300">
            <w:pPr>
              <w:pStyle w:val="TableParagraph"/>
              <w:rPr>
                <w:rFonts w:ascii="Times New Roman"/>
                <w:sz w:val="12"/>
              </w:rPr>
            </w:pPr>
          </w:p>
        </w:tc>
        <w:tc>
          <w:tcPr>
            <w:tcW w:w="991" w:type="dxa"/>
            <w:shd w:val="clear" w:color="auto" w:fill="DAEDF3"/>
          </w:tcPr>
          <w:p w:rsidR="007B1300" w:rsidRDefault="007B1300">
            <w:pPr>
              <w:pStyle w:val="TableParagraph"/>
              <w:rPr>
                <w:rFonts w:ascii="Times New Roman"/>
                <w:sz w:val="12"/>
              </w:rPr>
            </w:pPr>
          </w:p>
        </w:tc>
        <w:tc>
          <w:tcPr>
            <w:tcW w:w="991" w:type="dxa"/>
            <w:shd w:val="clear" w:color="auto" w:fill="DAEDF3"/>
          </w:tcPr>
          <w:p w:rsidR="007B1300" w:rsidRDefault="007B1300">
            <w:pPr>
              <w:pStyle w:val="TableParagraph"/>
              <w:rPr>
                <w:rFonts w:ascii="Times New Roman"/>
                <w:sz w:val="12"/>
              </w:rPr>
            </w:pPr>
          </w:p>
        </w:tc>
        <w:tc>
          <w:tcPr>
            <w:tcW w:w="1145" w:type="dxa"/>
            <w:tcBorders>
              <w:right w:val="nil"/>
            </w:tcBorders>
            <w:shd w:val="clear" w:color="auto" w:fill="DAEDF3"/>
          </w:tcPr>
          <w:p w:rsidR="007B1300" w:rsidRDefault="00FB3389">
            <w:pPr>
              <w:pStyle w:val="TableParagraph"/>
              <w:ind w:left="74" w:right="49"/>
              <w:rPr>
                <w:sz w:val="14"/>
              </w:rPr>
            </w:pPr>
            <w:proofErr w:type="gramStart"/>
            <w:r>
              <w:rPr>
                <w:w w:val="95"/>
                <w:sz w:val="14"/>
              </w:rPr>
              <w:t>Bu</w:t>
            </w:r>
            <w:r>
              <w:rPr>
                <w:spacing w:val="45"/>
                <w:sz w:val="14"/>
              </w:rPr>
              <w:t xml:space="preserve">  </w:t>
            </w:r>
            <w:r>
              <w:rPr>
                <w:w w:val="95"/>
                <w:sz w:val="14"/>
              </w:rPr>
              <w:t>Genel</w:t>
            </w:r>
            <w:proofErr w:type="gramEnd"/>
            <w:r>
              <w:rPr>
                <w:spacing w:val="48"/>
                <w:sz w:val="14"/>
              </w:rPr>
              <w:t xml:space="preserve"> </w:t>
            </w:r>
            <w:r>
              <w:rPr>
                <w:spacing w:val="49"/>
                <w:sz w:val="14"/>
              </w:rPr>
              <w:t xml:space="preserve"> </w:t>
            </w:r>
            <w:r>
              <w:rPr>
                <w:spacing w:val="-1"/>
                <w:sz w:val="14"/>
              </w:rPr>
              <w:t>Şart</w:t>
            </w:r>
            <w:r>
              <w:rPr>
                <w:spacing w:val="-29"/>
                <w:sz w:val="14"/>
              </w:rPr>
              <w:t xml:space="preserve"> </w:t>
            </w:r>
            <w:r>
              <w:rPr>
                <w:sz w:val="14"/>
              </w:rPr>
              <w:t>Sağlanmaktadır.</w:t>
            </w:r>
          </w:p>
        </w:tc>
        <w:tc>
          <w:tcPr>
            <w:tcW w:w="346" w:type="dxa"/>
            <w:tcBorders>
              <w:left w:val="nil"/>
              <w:right w:val="nil"/>
            </w:tcBorders>
            <w:shd w:val="clear" w:color="auto" w:fill="DAEDF3"/>
          </w:tcPr>
          <w:p w:rsidR="007B1300" w:rsidRDefault="00FB3389">
            <w:pPr>
              <w:pStyle w:val="TableParagraph"/>
              <w:spacing w:line="169" w:lineRule="exact"/>
              <w:ind w:left="62" w:right="43"/>
              <w:jc w:val="center"/>
              <w:rPr>
                <w:sz w:val="14"/>
              </w:rPr>
            </w:pPr>
            <w:r>
              <w:rPr>
                <w:sz w:val="14"/>
              </w:rPr>
              <w:t>İçin</w:t>
            </w:r>
          </w:p>
        </w:tc>
        <w:tc>
          <w:tcPr>
            <w:tcW w:w="503" w:type="dxa"/>
            <w:tcBorders>
              <w:left w:val="nil"/>
              <w:right w:val="nil"/>
            </w:tcBorders>
            <w:shd w:val="clear" w:color="auto" w:fill="DAEDF3"/>
          </w:tcPr>
          <w:p w:rsidR="007B1300" w:rsidRDefault="00FB3389">
            <w:pPr>
              <w:pStyle w:val="TableParagraph"/>
              <w:spacing w:line="169" w:lineRule="exact"/>
              <w:ind w:left="63" w:right="43"/>
              <w:jc w:val="center"/>
              <w:rPr>
                <w:sz w:val="14"/>
              </w:rPr>
            </w:pPr>
            <w:r>
              <w:rPr>
                <w:sz w:val="14"/>
              </w:rPr>
              <w:t>Makul</w:t>
            </w:r>
          </w:p>
        </w:tc>
        <w:tc>
          <w:tcPr>
            <w:tcW w:w="645" w:type="dxa"/>
            <w:tcBorders>
              <w:left w:val="nil"/>
            </w:tcBorders>
            <w:shd w:val="clear" w:color="auto" w:fill="DAEDF3"/>
          </w:tcPr>
          <w:p w:rsidR="007B1300" w:rsidRDefault="00FB3389">
            <w:pPr>
              <w:pStyle w:val="TableParagraph"/>
              <w:spacing w:line="169" w:lineRule="exact"/>
              <w:ind w:left="84"/>
              <w:rPr>
                <w:sz w:val="14"/>
              </w:rPr>
            </w:pPr>
            <w:r>
              <w:rPr>
                <w:sz w:val="14"/>
              </w:rPr>
              <w:t>Güvence</w:t>
            </w:r>
          </w:p>
        </w:tc>
      </w:tr>
    </w:tbl>
    <w:p w:rsidR="007B1300" w:rsidRDefault="007B1300">
      <w:pPr>
        <w:spacing w:line="169" w:lineRule="exact"/>
        <w:rPr>
          <w:sz w:val="14"/>
        </w:rPr>
        <w:sectPr w:rsidR="007B1300">
          <w:pgSz w:w="16850" w:h="11920" w:orient="landscape"/>
          <w:pgMar w:top="1060" w:right="160" w:bottom="280" w:left="680" w:header="708" w:footer="708" w:gutter="0"/>
          <w:cols w:space="708"/>
        </w:sectPr>
      </w:pPr>
    </w:p>
    <w:tbl>
      <w:tblPr>
        <w:tblStyle w:val="TableNormal"/>
        <w:tblW w:w="0" w:type="auto"/>
        <w:tblInd w:w="2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2"/>
        <w:gridCol w:w="1727"/>
        <w:gridCol w:w="3062"/>
        <w:gridCol w:w="671"/>
        <w:gridCol w:w="1905"/>
        <w:gridCol w:w="765"/>
        <w:gridCol w:w="765"/>
        <w:gridCol w:w="1046"/>
        <w:gridCol w:w="1893"/>
        <w:gridCol w:w="2268"/>
      </w:tblGrid>
      <w:tr w:rsidR="007B1300">
        <w:trPr>
          <w:trHeight w:val="436"/>
        </w:trPr>
        <w:tc>
          <w:tcPr>
            <w:tcW w:w="672" w:type="dxa"/>
            <w:shd w:val="clear" w:color="auto" w:fill="49ACC5"/>
          </w:tcPr>
          <w:p w:rsidR="007B1300" w:rsidRDefault="007B1300">
            <w:pPr>
              <w:pStyle w:val="TableParagraph"/>
              <w:rPr>
                <w:rFonts w:ascii="Times New Roman"/>
                <w:sz w:val="15"/>
              </w:rPr>
            </w:pPr>
          </w:p>
          <w:p w:rsidR="007B1300" w:rsidRDefault="00FB3389">
            <w:pPr>
              <w:pStyle w:val="TableParagraph"/>
              <w:ind w:left="26"/>
              <w:rPr>
                <w:sz w:val="14"/>
              </w:rPr>
            </w:pPr>
            <w:r>
              <w:rPr>
                <w:color w:val="FFFFFF"/>
                <w:sz w:val="14"/>
              </w:rPr>
              <w:t>KFS</w:t>
            </w:r>
            <w:r>
              <w:rPr>
                <w:color w:val="FFFFFF"/>
                <w:spacing w:val="-1"/>
                <w:sz w:val="14"/>
              </w:rPr>
              <w:t xml:space="preserve"> </w:t>
            </w:r>
            <w:r>
              <w:rPr>
                <w:color w:val="FFFFFF"/>
                <w:sz w:val="14"/>
              </w:rPr>
              <w:t>10</w:t>
            </w:r>
          </w:p>
        </w:tc>
        <w:tc>
          <w:tcPr>
            <w:tcW w:w="14102" w:type="dxa"/>
            <w:gridSpan w:val="9"/>
            <w:shd w:val="clear" w:color="auto" w:fill="49ACC5"/>
          </w:tcPr>
          <w:p w:rsidR="007B1300" w:rsidRDefault="007B1300">
            <w:pPr>
              <w:pStyle w:val="TableParagraph"/>
              <w:spacing w:before="7"/>
              <w:rPr>
                <w:rFonts w:ascii="Times New Roman"/>
                <w:sz w:val="14"/>
              </w:rPr>
            </w:pPr>
          </w:p>
          <w:p w:rsidR="007B1300" w:rsidRDefault="00FB3389">
            <w:pPr>
              <w:pStyle w:val="TableParagraph"/>
              <w:ind w:left="703"/>
              <w:rPr>
                <w:sz w:val="14"/>
              </w:rPr>
            </w:pPr>
            <w:r>
              <w:rPr>
                <w:b/>
                <w:color w:val="FFFFFF"/>
                <w:sz w:val="14"/>
              </w:rPr>
              <w:t>Hiyerarşik</w:t>
            </w:r>
            <w:r>
              <w:rPr>
                <w:b/>
                <w:color w:val="FFFFFF"/>
                <w:spacing w:val="9"/>
                <w:sz w:val="14"/>
              </w:rPr>
              <w:t xml:space="preserve"> </w:t>
            </w:r>
            <w:r>
              <w:rPr>
                <w:b/>
                <w:color w:val="FFFFFF"/>
                <w:sz w:val="14"/>
              </w:rPr>
              <w:t>Kontroller:</w:t>
            </w:r>
            <w:r>
              <w:rPr>
                <w:b/>
                <w:color w:val="FFFFFF"/>
                <w:spacing w:val="27"/>
                <w:sz w:val="14"/>
              </w:rPr>
              <w:t xml:space="preserve"> </w:t>
            </w:r>
            <w:r>
              <w:rPr>
                <w:color w:val="FFFFFF"/>
                <w:sz w:val="14"/>
              </w:rPr>
              <w:t>Yöneticiler,</w:t>
            </w:r>
            <w:r>
              <w:rPr>
                <w:color w:val="FFFFFF"/>
                <w:spacing w:val="10"/>
                <w:sz w:val="14"/>
              </w:rPr>
              <w:t xml:space="preserve"> </w:t>
            </w:r>
            <w:r>
              <w:rPr>
                <w:color w:val="FFFFFF"/>
                <w:sz w:val="14"/>
              </w:rPr>
              <w:t>iş</w:t>
            </w:r>
            <w:r>
              <w:rPr>
                <w:color w:val="FFFFFF"/>
                <w:spacing w:val="6"/>
                <w:sz w:val="14"/>
              </w:rPr>
              <w:t xml:space="preserve"> </w:t>
            </w:r>
            <w:r>
              <w:rPr>
                <w:color w:val="FFFFFF"/>
                <w:sz w:val="14"/>
              </w:rPr>
              <w:t>ve</w:t>
            </w:r>
            <w:r>
              <w:rPr>
                <w:color w:val="FFFFFF"/>
                <w:spacing w:val="9"/>
                <w:sz w:val="14"/>
              </w:rPr>
              <w:t xml:space="preserve"> </w:t>
            </w:r>
            <w:r>
              <w:rPr>
                <w:color w:val="FFFFFF"/>
                <w:sz w:val="14"/>
              </w:rPr>
              <w:t>işlemlerin</w:t>
            </w:r>
            <w:r>
              <w:rPr>
                <w:color w:val="FFFFFF"/>
                <w:spacing w:val="11"/>
                <w:sz w:val="14"/>
              </w:rPr>
              <w:t xml:space="preserve"> </w:t>
            </w:r>
            <w:proofErr w:type="gramStart"/>
            <w:r>
              <w:rPr>
                <w:color w:val="FFFFFF"/>
                <w:sz w:val="14"/>
              </w:rPr>
              <w:t>prosedürlere</w:t>
            </w:r>
            <w:proofErr w:type="gramEnd"/>
            <w:r>
              <w:rPr>
                <w:color w:val="FFFFFF"/>
                <w:spacing w:val="7"/>
                <w:sz w:val="14"/>
              </w:rPr>
              <w:t xml:space="preserve"> </w:t>
            </w:r>
            <w:r>
              <w:rPr>
                <w:color w:val="FFFFFF"/>
                <w:sz w:val="14"/>
              </w:rPr>
              <w:t>uygunluğunu</w:t>
            </w:r>
            <w:r>
              <w:rPr>
                <w:color w:val="FFFFFF"/>
                <w:spacing w:val="11"/>
                <w:sz w:val="14"/>
              </w:rPr>
              <w:t xml:space="preserve"> </w:t>
            </w:r>
            <w:r>
              <w:rPr>
                <w:color w:val="FFFFFF"/>
                <w:sz w:val="14"/>
              </w:rPr>
              <w:t>sistemli</w:t>
            </w:r>
            <w:r>
              <w:rPr>
                <w:color w:val="FFFFFF"/>
                <w:spacing w:val="3"/>
                <w:sz w:val="14"/>
              </w:rPr>
              <w:t xml:space="preserve"> </w:t>
            </w:r>
            <w:r>
              <w:rPr>
                <w:color w:val="FFFFFF"/>
                <w:sz w:val="14"/>
              </w:rPr>
              <w:t>bir</w:t>
            </w:r>
            <w:r>
              <w:rPr>
                <w:color w:val="FFFFFF"/>
                <w:spacing w:val="5"/>
                <w:sz w:val="14"/>
              </w:rPr>
              <w:t xml:space="preserve"> </w:t>
            </w:r>
            <w:r>
              <w:rPr>
                <w:color w:val="FFFFFF"/>
                <w:sz w:val="14"/>
              </w:rPr>
              <w:t>şekilde</w:t>
            </w:r>
            <w:r>
              <w:rPr>
                <w:color w:val="FFFFFF"/>
                <w:spacing w:val="10"/>
                <w:sz w:val="14"/>
              </w:rPr>
              <w:t xml:space="preserve"> </w:t>
            </w:r>
            <w:r>
              <w:rPr>
                <w:color w:val="FFFFFF"/>
                <w:sz w:val="14"/>
              </w:rPr>
              <w:t>kontrol</w:t>
            </w:r>
            <w:r>
              <w:rPr>
                <w:color w:val="FFFFFF"/>
                <w:spacing w:val="6"/>
                <w:sz w:val="14"/>
              </w:rPr>
              <w:t xml:space="preserve"> </w:t>
            </w:r>
            <w:r>
              <w:rPr>
                <w:color w:val="FFFFFF"/>
                <w:sz w:val="14"/>
              </w:rPr>
              <w:t>etmelidir.</w:t>
            </w:r>
          </w:p>
        </w:tc>
      </w:tr>
      <w:tr w:rsidR="007B1300">
        <w:trPr>
          <w:trHeight w:val="877"/>
        </w:trPr>
        <w:tc>
          <w:tcPr>
            <w:tcW w:w="672" w:type="dxa"/>
            <w:tcBorders>
              <w:bottom w:val="nil"/>
            </w:tcBorders>
            <w:shd w:val="clear" w:color="auto" w:fill="DAECF3"/>
          </w:tcPr>
          <w:p w:rsidR="007B1300" w:rsidRDefault="00FB3389">
            <w:pPr>
              <w:pStyle w:val="TableParagraph"/>
              <w:spacing w:before="6"/>
              <w:ind w:left="26"/>
              <w:rPr>
                <w:sz w:val="14"/>
              </w:rPr>
            </w:pPr>
            <w:r>
              <w:rPr>
                <w:sz w:val="14"/>
              </w:rPr>
              <w:t>KFS</w:t>
            </w:r>
            <w:r>
              <w:rPr>
                <w:spacing w:val="-5"/>
                <w:sz w:val="14"/>
              </w:rPr>
              <w:t xml:space="preserve"> </w:t>
            </w:r>
            <w:proofErr w:type="gramStart"/>
            <w:r>
              <w:rPr>
                <w:sz w:val="14"/>
              </w:rPr>
              <w:t>10.1</w:t>
            </w:r>
            <w:proofErr w:type="gramEnd"/>
          </w:p>
        </w:tc>
        <w:tc>
          <w:tcPr>
            <w:tcW w:w="1727" w:type="dxa"/>
            <w:tcBorders>
              <w:bottom w:val="nil"/>
            </w:tcBorders>
            <w:shd w:val="clear" w:color="auto" w:fill="DAECF3"/>
          </w:tcPr>
          <w:p w:rsidR="007B1300" w:rsidRDefault="00FB3389">
            <w:pPr>
              <w:pStyle w:val="TableParagraph"/>
              <w:spacing w:line="276" w:lineRule="auto"/>
              <w:ind w:left="7" w:right="-15"/>
              <w:jc w:val="both"/>
              <w:rPr>
                <w:sz w:val="14"/>
              </w:rPr>
            </w:pPr>
            <w:r>
              <w:rPr>
                <w:sz w:val="14"/>
              </w:rPr>
              <w:t>Yöneticiler,</w:t>
            </w:r>
            <w:r>
              <w:rPr>
                <w:spacing w:val="1"/>
                <w:sz w:val="14"/>
              </w:rPr>
              <w:t xml:space="preserve"> </w:t>
            </w:r>
            <w:proofErr w:type="gramStart"/>
            <w:r>
              <w:rPr>
                <w:sz w:val="14"/>
              </w:rPr>
              <w:t>prosedürlerin</w:t>
            </w:r>
            <w:proofErr w:type="gramEnd"/>
            <w:r>
              <w:rPr>
                <w:spacing w:val="-29"/>
                <w:sz w:val="14"/>
              </w:rPr>
              <w:t xml:space="preserve"> </w:t>
            </w:r>
            <w:r>
              <w:rPr>
                <w:sz w:val="14"/>
              </w:rPr>
              <w:t>etkili</w:t>
            </w:r>
            <w:r>
              <w:rPr>
                <w:spacing w:val="1"/>
                <w:sz w:val="14"/>
              </w:rPr>
              <w:t xml:space="preserve"> </w:t>
            </w:r>
            <w:r>
              <w:rPr>
                <w:sz w:val="14"/>
              </w:rPr>
              <w:t>ve</w:t>
            </w:r>
            <w:r>
              <w:rPr>
                <w:spacing w:val="1"/>
                <w:sz w:val="14"/>
              </w:rPr>
              <w:t xml:space="preserve"> </w:t>
            </w:r>
            <w:r>
              <w:rPr>
                <w:sz w:val="14"/>
              </w:rPr>
              <w:t>sürekli</w:t>
            </w:r>
            <w:r>
              <w:rPr>
                <w:spacing w:val="1"/>
                <w:sz w:val="14"/>
              </w:rPr>
              <w:t xml:space="preserve"> </w:t>
            </w:r>
            <w:r>
              <w:rPr>
                <w:sz w:val="14"/>
              </w:rPr>
              <w:t>bir</w:t>
            </w:r>
            <w:r>
              <w:rPr>
                <w:spacing w:val="1"/>
                <w:sz w:val="14"/>
              </w:rPr>
              <w:t xml:space="preserve"> </w:t>
            </w:r>
            <w:r>
              <w:rPr>
                <w:sz w:val="14"/>
              </w:rPr>
              <w:t>şekilde</w:t>
            </w:r>
            <w:r>
              <w:rPr>
                <w:spacing w:val="1"/>
                <w:sz w:val="14"/>
              </w:rPr>
              <w:t xml:space="preserve"> </w:t>
            </w:r>
            <w:r>
              <w:rPr>
                <w:sz w:val="14"/>
              </w:rPr>
              <w:t>uygulanması</w:t>
            </w:r>
            <w:r>
              <w:rPr>
                <w:spacing w:val="1"/>
                <w:sz w:val="14"/>
              </w:rPr>
              <w:t xml:space="preserve"> </w:t>
            </w:r>
            <w:r>
              <w:rPr>
                <w:sz w:val="14"/>
              </w:rPr>
              <w:t>için</w:t>
            </w:r>
            <w:r>
              <w:rPr>
                <w:spacing w:val="1"/>
                <w:sz w:val="14"/>
              </w:rPr>
              <w:t xml:space="preserve"> </w:t>
            </w:r>
            <w:r>
              <w:rPr>
                <w:sz w:val="14"/>
              </w:rPr>
              <w:t>gerekli</w:t>
            </w:r>
            <w:r>
              <w:rPr>
                <w:spacing w:val="1"/>
                <w:sz w:val="14"/>
              </w:rPr>
              <w:t xml:space="preserve"> </w:t>
            </w:r>
            <w:r>
              <w:rPr>
                <w:sz w:val="14"/>
              </w:rPr>
              <w:t>kontrolleri</w:t>
            </w:r>
            <w:r>
              <w:rPr>
                <w:spacing w:val="6"/>
                <w:sz w:val="14"/>
              </w:rPr>
              <w:t xml:space="preserve"> </w:t>
            </w:r>
            <w:r>
              <w:rPr>
                <w:sz w:val="14"/>
              </w:rPr>
              <w:t>yapmalıdır.</w:t>
            </w:r>
          </w:p>
        </w:tc>
        <w:tc>
          <w:tcPr>
            <w:tcW w:w="3062" w:type="dxa"/>
            <w:tcBorders>
              <w:bottom w:val="nil"/>
            </w:tcBorders>
            <w:shd w:val="clear" w:color="auto" w:fill="DAECF3"/>
          </w:tcPr>
          <w:p w:rsidR="000F103C" w:rsidRDefault="000F103C">
            <w:pPr>
              <w:pStyle w:val="TableParagraph"/>
              <w:spacing w:line="276" w:lineRule="auto"/>
              <w:ind w:left="8" w:right="-15"/>
              <w:rPr>
                <w:w w:val="105"/>
                <w:sz w:val="14"/>
              </w:rPr>
            </w:pPr>
            <w:r w:rsidRPr="000F103C">
              <w:rPr>
                <w:w w:val="105"/>
                <w:sz w:val="14"/>
              </w:rPr>
              <w:t>1. 664 sayılı Atatürk Kültür, Dil ve Tarih Yüksek Kurumu Teşkilat ve Görevleri Hakkında Kanun Hükmünde Kararname ve ikincil mevzuat</w:t>
            </w:r>
          </w:p>
          <w:p w:rsidR="000F103C" w:rsidRDefault="000F103C">
            <w:pPr>
              <w:pStyle w:val="TableParagraph"/>
              <w:spacing w:line="276" w:lineRule="auto"/>
              <w:ind w:left="8" w:right="-15"/>
              <w:rPr>
                <w:w w:val="105"/>
                <w:sz w:val="14"/>
              </w:rPr>
            </w:pPr>
            <w:r w:rsidRPr="000F103C">
              <w:rPr>
                <w:w w:val="105"/>
                <w:sz w:val="14"/>
              </w:rPr>
              <w:t>2. 5018 sayılı Kamu Mali Yönetimi ve Kontrol Kanunu ve ikincil mevzuat</w:t>
            </w:r>
          </w:p>
          <w:p w:rsidR="000F103C" w:rsidRDefault="000F103C">
            <w:pPr>
              <w:pStyle w:val="TableParagraph"/>
              <w:spacing w:line="276" w:lineRule="auto"/>
              <w:ind w:left="8" w:right="-15"/>
              <w:rPr>
                <w:w w:val="105"/>
                <w:sz w:val="14"/>
              </w:rPr>
            </w:pPr>
            <w:r w:rsidRPr="000F103C">
              <w:rPr>
                <w:w w:val="105"/>
                <w:sz w:val="14"/>
              </w:rPr>
              <w:t>3. 657 sayılı Devlet Memurları Kanunu</w:t>
            </w:r>
          </w:p>
          <w:p w:rsidR="000F103C" w:rsidRDefault="000F103C">
            <w:pPr>
              <w:pStyle w:val="TableParagraph"/>
              <w:spacing w:line="276" w:lineRule="auto"/>
              <w:ind w:left="8" w:right="-15"/>
              <w:rPr>
                <w:w w:val="105"/>
                <w:sz w:val="14"/>
              </w:rPr>
            </w:pPr>
            <w:r w:rsidRPr="000F103C">
              <w:rPr>
                <w:w w:val="105"/>
                <w:sz w:val="14"/>
              </w:rPr>
              <w:t>4. İhale Mevzuatı</w:t>
            </w:r>
          </w:p>
          <w:p w:rsidR="000F103C" w:rsidRDefault="000F103C">
            <w:pPr>
              <w:pStyle w:val="TableParagraph"/>
              <w:spacing w:line="276" w:lineRule="auto"/>
              <w:ind w:left="8" w:right="-15"/>
              <w:rPr>
                <w:w w:val="105"/>
                <w:sz w:val="14"/>
              </w:rPr>
            </w:pPr>
            <w:r w:rsidRPr="000F103C">
              <w:rPr>
                <w:w w:val="105"/>
                <w:sz w:val="14"/>
              </w:rPr>
              <w:t>5. İç Kontrol ve Ön Mali Kontrole İlişkin Usul ve Esasla</w:t>
            </w:r>
            <w:r>
              <w:rPr>
                <w:w w:val="105"/>
                <w:sz w:val="14"/>
              </w:rPr>
              <w:t>r</w:t>
            </w:r>
          </w:p>
          <w:p w:rsidR="000F103C" w:rsidRDefault="000F103C" w:rsidP="000F103C">
            <w:pPr>
              <w:pStyle w:val="TableParagraph"/>
              <w:spacing w:line="276" w:lineRule="auto"/>
              <w:ind w:left="8" w:right="-15"/>
              <w:rPr>
                <w:w w:val="105"/>
                <w:sz w:val="14"/>
              </w:rPr>
            </w:pPr>
            <w:r>
              <w:rPr>
                <w:w w:val="105"/>
                <w:sz w:val="14"/>
              </w:rPr>
              <w:t>6. Atatürk Kültür Merkezi Başkanlığı Ön Mali Kontrol Yönergesi</w:t>
            </w:r>
          </w:p>
          <w:p w:rsidR="001D3AF0" w:rsidRDefault="000F103C" w:rsidP="000F103C">
            <w:pPr>
              <w:pStyle w:val="TableParagraph"/>
              <w:spacing w:line="276" w:lineRule="auto"/>
              <w:ind w:left="8" w:right="-15"/>
              <w:rPr>
                <w:w w:val="105"/>
                <w:sz w:val="14"/>
              </w:rPr>
            </w:pPr>
            <w:r>
              <w:rPr>
                <w:w w:val="105"/>
                <w:sz w:val="14"/>
              </w:rPr>
              <w:t>7</w:t>
            </w:r>
            <w:r w:rsidRPr="000F103C">
              <w:rPr>
                <w:w w:val="105"/>
                <w:sz w:val="14"/>
              </w:rPr>
              <w:t>. 2876 sayılı Atatürk Kültür, Dil ve Ta</w:t>
            </w:r>
            <w:r>
              <w:rPr>
                <w:w w:val="105"/>
                <w:sz w:val="14"/>
              </w:rPr>
              <w:t>rih Yüksek Kurumu Kanunu (Md.97)</w:t>
            </w:r>
          </w:p>
          <w:p w:rsidR="000F103C" w:rsidRDefault="000F103C" w:rsidP="000F103C">
            <w:pPr>
              <w:pStyle w:val="TableParagraph"/>
              <w:spacing w:line="276" w:lineRule="auto"/>
              <w:ind w:left="8" w:right="-15"/>
              <w:rPr>
                <w:w w:val="105"/>
                <w:sz w:val="14"/>
              </w:rPr>
            </w:pPr>
            <w:r>
              <w:rPr>
                <w:w w:val="105"/>
                <w:sz w:val="14"/>
              </w:rPr>
              <w:t xml:space="preserve">* </w:t>
            </w:r>
            <w:r w:rsidRPr="000F103C">
              <w:rPr>
                <w:w w:val="105"/>
                <w:sz w:val="14"/>
              </w:rPr>
              <w:t>Yöneticiler, prosedürlerin etkili ve sürekli bir şekilde uygulanması için gerekli düzenli gözden geçirme, onaylama, koordinasyo</w:t>
            </w:r>
            <w:r>
              <w:rPr>
                <w:w w:val="105"/>
                <w:sz w:val="14"/>
              </w:rPr>
              <w:t xml:space="preserve">n, doğrulama, gözetim, </w:t>
            </w:r>
            <w:proofErr w:type="gramStart"/>
            <w:r>
              <w:rPr>
                <w:w w:val="105"/>
                <w:sz w:val="14"/>
              </w:rPr>
              <w:t xml:space="preserve">izleme </w:t>
            </w:r>
            <w:r w:rsidRPr="000F103C">
              <w:rPr>
                <w:w w:val="105"/>
                <w:sz w:val="14"/>
              </w:rPr>
              <w:t xml:space="preserve"> gibi</w:t>
            </w:r>
            <w:proofErr w:type="gramEnd"/>
            <w:r w:rsidRPr="000F103C">
              <w:rPr>
                <w:w w:val="105"/>
                <w:sz w:val="14"/>
              </w:rPr>
              <w:t xml:space="preserve"> kontrol yöntemleri uygulamaktadır.</w:t>
            </w:r>
          </w:p>
          <w:p w:rsidR="00567B06" w:rsidRPr="000F103C" w:rsidRDefault="00567B06" w:rsidP="000F103C">
            <w:pPr>
              <w:pStyle w:val="TableParagraph"/>
              <w:spacing w:line="276" w:lineRule="auto"/>
              <w:ind w:left="8" w:right="-15"/>
              <w:rPr>
                <w:w w:val="105"/>
                <w:sz w:val="14"/>
              </w:rPr>
            </w:pPr>
            <w:r>
              <w:rPr>
                <w:w w:val="105"/>
                <w:sz w:val="14"/>
              </w:rPr>
              <w:t>*</w:t>
            </w:r>
            <w:r>
              <w:t xml:space="preserve"> </w:t>
            </w:r>
            <w:r w:rsidRPr="00567B06">
              <w:rPr>
                <w:w w:val="105"/>
                <w:sz w:val="14"/>
              </w:rPr>
              <w:t>Kurumumuzda faaliyetler yürütülürken, iş ve işlemleri BELGENET üzerinden imza/paraf yöntemiyle izlenmekte ve tespit edilen hatalar geribildirim yöntemiyle düzeltilmektedir. İç ve dış denetim raporları titizlikle dikkate alınmaktadır.</w:t>
            </w:r>
          </w:p>
        </w:tc>
        <w:tc>
          <w:tcPr>
            <w:tcW w:w="671" w:type="dxa"/>
            <w:shd w:val="clear" w:color="auto" w:fill="DAECF3"/>
          </w:tcPr>
          <w:p w:rsidR="007B1300" w:rsidRDefault="007B1300">
            <w:pPr>
              <w:pStyle w:val="TableParagraph"/>
              <w:rPr>
                <w:rFonts w:ascii="Times New Roman"/>
                <w:sz w:val="14"/>
              </w:rPr>
            </w:pPr>
          </w:p>
        </w:tc>
        <w:tc>
          <w:tcPr>
            <w:tcW w:w="1905" w:type="dxa"/>
            <w:shd w:val="clear" w:color="auto" w:fill="DAECF3"/>
          </w:tcPr>
          <w:p w:rsidR="007B1300" w:rsidRDefault="007B1300">
            <w:pPr>
              <w:pStyle w:val="TableParagraph"/>
              <w:rPr>
                <w:rFonts w:ascii="Times New Roman"/>
                <w:sz w:val="14"/>
              </w:rPr>
            </w:pPr>
          </w:p>
        </w:tc>
        <w:tc>
          <w:tcPr>
            <w:tcW w:w="765" w:type="dxa"/>
            <w:shd w:val="clear" w:color="auto" w:fill="DAECF3"/>
          </w:tcPr>
          <w:p w:rsidR="007B1300" w:rsidRDefault="007B1300">
            <w:pPr>
              <w:pStyle w:val="TableParagraph"/>
              <w:rPr>
                <w:rFonts w:ascii="Times New Roman"/>
                <w:sz w:val="14"/>
              </w:rPr>
            </w:pPr>
          </w:p>
        </w:tc>
        <w:tc>
          <w:tcPr>
            <w:tcW w:w="765" w:type="dxa"/>
            <w:shd w:val="clear" w:color="auto" w:fill="DAECF3"/>
          </w:tcPr>
          <w:p w:rsidR="007B1300" w:rsidRDefault="007B1300">
            <w:pPr>
              <w:pStyle w:val="TableParagraph"/>
              <w:rPr>
                <w:rFonts w:ascii="Times New Roman"/>
                <w:sz w:val="14"/>
              </w:rPr>
            </w:pPr>
          </w:p>
        </w:tc>
        <w:tc>
          <w:tcPr>
            <w:tcW w:w="1046" w:type="dxa"/>
            <w:shd w:val="clear" w:color="auto" w:fill="DAECF3"/>
          </w:tcPr>
          <w:p w:rsidR="007B1300" w:rsidRDefault="007B1300">
            <w:pPr>
              <w:pStyle w:val="TableParagraph"/>
              <w:rPr>
                <w:rFonts w:ascii="Times New Roman"/>
                <w:sz w:val="14"/>
              </w:rPr>
            </w:pPr>
          </w:p>
        </w:tc>
        <w:tc>
          <w:tcPr>
            <w:tcW w:w="1893" w:type="dxa"/>
            <w:shd w:val="clear" w:color="auto" w:fill="DAECF3"/>
          </w:tcPr>
          <w:p w:rsidR="007B1300" w:rsidRDefault="007B1300">
            <w:pPr>
              <w:pStyle w:val="TableParagraph"/>
              <w:rPr>
                <w:rFonts w:ascii="Times New Roman"/>
                <w:sz w:val="14"/>
              </w:rPr>
            </w:pPr>
          </w:p>
        </w:tc>
        <w:tc>
          <w:tcPr>
            <w:tcW w:w="2268" w:type="dxa"/>
            <w:tcBorders>
              <w:bottom w:val="nil"/>
            </w:tcBorders>
            <w:shd w:val="clear" w:color="auto" w:fill="DAECF3"/>
          </w:tcPr>
          <w:p w:rsidR="007B1300" w:rsidRDefault="00FB3389">
            <w:pPr>
              <w:pStyle w:val="TableParagraph"/>
              <w:spacing w:line="276" w:lineRule="auto"/>
              <w:ind w:left="11"/>
              <w:rPr>
                <w:sz w:val="14"/>
              </w:rPr>
            </w:pPr>
            <w:r>
              <w:rPr>
                <w:sz w:val="14"/>
              </w:rPr>
              <w:t>Bu</w:t>
            </w:r>
            <w:r>
              <w:rPr>
                <w:spacing w:val="3"/>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3"/>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r w:rsidR="007B1300">
        <w:trPr>
          <w:trHeight w:val="2113"/>
        </w:trPr>
        <w:tc>
          <w:tcPr>
            <w:tcW w:w="672" w:type="dxa"/>
            <w:shd w:val="clear" w:color="auto" w:fill="DAECF3"/>
          </w:tcPr>
          <w:p w:rsidR="007B1300" w:rsidRDefault="00FB3389">
            <w:pPr>
              <w:pStyle w:val="TableParagraph"/>
              <w:spacing w:before="6"/>
              <w:ind w:left="26"/>
              <w:rPr>
                <w:sz w:val="14"/>
              </w:rPr>
            </w:pPr>
            <w:r>
              <w:rPr>
                <w:sz w:val="14"/>
              </w:rPr>
              <w:t>KFS</w:t>
            </w:r>
            <w:r>
              <w:rPr>
                <w:spacing w:val="-5"/>
                <w:sz w:val="14"/>
              </w:rPr>
              <w:t xml:space="preserve"> </w:t>
            </w:r>
            <w:proofErr w:type="gramStart"/>
            <w:r>
              <w:rPr>
                <w:sz w:val="14"/>
              </w:rPr>
              <w:t>10.2</w:t>
            </w:r>
            <w:proofErr w:type="gramEnd"/>
          </w:p>
        </w:tc>
        <w:tc>
          <w:tcPr>
            <w:tcW w:w="1727" w:type="dxa"/>
            <w:shd w:val="clear" w:color="auto" w:fill="DAECF3"/>
          </w:tcPr>
          <w:p w:rsidR="007B1300" w:rsidRDefault="00FB3389">
            <w:pPr>
              <w:pStyle w:val="TableParagraph"/>
              <w:spacing w:line="276" w:lineRule="auto"/>
              <w:ind w:left="7" w:right="-15"/>
              <w:jc w:val="both"/>
              <w:rPr>
                <w:sz w:val="14"/>
              </w:rPr>
            </w:pPr>
            <w:r>
              <w:rPr>
                <w:w w:val="105"/>
                <w:sz w:val="14"/>
              </w:rPr>
              <w:t>Yöneticiler, personelin iş ve</w:t>
            </w:r>
            <w:r>
              <w:rPr>
                <w:spacing w:val="1"/>
                <w:w w:val="105"/>
                <w:sz w:val="14"/>
              </w:rPr>
              <w:t xml:space="preserve"> </w:t>
            </w:r>
            <w:r>
              <w:rPr>
                <w:w w:val="105"/>
                <w:sz w:val="14"/>
              </w:rPr>
              <w:t>işlemlerini</w:t>
            </w:r>
            <w:r>
              <w:rPr>
                <w:spacing w:val="1"/>
                <w:w w:val="105"/>
                <w:sz w:val="14"/>
              </w:rPr>
              <w:t xml:space="preserve"> </w:t>
            </w:r>
            <w:r>
              <w:rPr>
                <w:w w:val="105"/>
                <w:sz w:val="14"/>
              </w:rPr>
              <w:t>izlemeli</w:t>
            </w:r>
            <w:r>
              <w:rPr>
                <w:spacing w:val="1"/>
                <w:w w:val="105"/>
                <w:sz w:val="14"/>
              </w:rPr>
              <w:t xml:space="preserve"> </w:t>
            </w:r>
            <w:r>
              <w:rPr>
                <w:w w:val="105"/>
                <w:sz w:val="14"/>
              </w:rPr>
              <w:t>ve</w:t>
            </w:r>
            <w:r>
              <w:rPr>
                <w:spacing w:val="1"/>
                <w:w w:val="105"/>
                <w:sz w:val="14"/>
              </w:rPr>
              <w:t xml:space="preserve"> </w:t>
            </w:r>
            <w:r>
              <w:rPr>
                <w:w w:val="105"/>
                <w:sz w:val="14"/>
              </w:rPr>
              <w:t>onaylamalı,</w:t>
            </w:r>
            <w:r>
              <w:rPr>
                <w:spacing w:val="1"/>
                <w:w w:val="105"/>
                <w:sz w:val="14"/>
              </w:rPr>
              <w:t xml:space="preserve"> </w:t>
            </w:r>
            <w:r>
              <w:rPr>
                <w:w w:val="105"/>
                <w:sz w:val="14"/>
              </w:rPr>
              <w:t>hata</w:t>
            </w:r>
            <w:r>
              <w:rPr>
                <w:spacing w:val="1"/>
                <w:w w:val="105"/>
                <w:sz w:val="14"/>
              </w:rPr>
              <w:t xml:space="preserve"> </w:t>
            </w:r>
            <w:r>
              <w:rPr>
                <w:w w:val="105"/>
                <w:sz w:val="14"/>
              </w:rPr>
              <w:t>ve</w:t>
            </w:r>
            <w:r>
              <w:rPr>
                <w:spacing w:val="-31"/>
                <w:w w:val="105"/>
                <w:sz w:val="14"/>
              </w:rPr>
              <w:t xml:space="preserve"> </w:t>
            </w:r>
            <w:r>
              <w:rPr>
                <w:w w:val="105"/>
                <w:sz w:val="14"/>
              </w:rPr>
              <w:t>usulsüzlüklerin</w:t>
            </w:r>
            <w:r>
              <w:rPr>
                <w:spacing w:val="1"/>
                <w:w w:val="105"/>
                <w:sz w:val="14"/>
              </w:rPr>
              <w:t xml:space="preserve"> </w:t>
            </w:r>
            <w:r>
              <w:rPr>
                <w:w w:val="105"/>
                <w:sz w:val="14"/>
              </w:rPr>
              <w:t>giderilmesi</w:t>
            </w:r>
            <w:r>
              <w:rPr>
                <w:spacing w:val="-31"/>
                <w:w w:val="105"/>
                <w:sz w:val="14"/>
              </w:rPr>
              <w:t xml:space="preserve"> </w:t>
            </w:r>
            <w:r>
              <w:rPr>
                <w:w w:val="105"/>
                <w:sz w:val="14"/>
              </w:rPr>
              <w:t>için</w:t>
            </w:r>
            <w:r>
              <w:rPr>
                <w:spacing w:val="1"/>
                <w:w w:val="105"/>
                <w:sz w:val="14"/>
              </w:rPr>
              <w:t xml:space="preserve"> </w:t>
            </w:r>
            <w:r>
              <w:rPr>
                <w:w w:val="105"/>
                <w:sz w:val="14"/>
              </w:rPr>
              <w:t>gerekli</w:t>
            </w:r>
            <w:r>
              <w:rPr>
                <w:spacing w:val="1"/>
                <w:w w:val="105"/>
                <w:sz w:val="14"/>
              </w:rPr>
              <w:t xml:space="preserve"> </w:t>
            </w:r>
            <w:r>
              <w:rPr>
                <w:w w:val="105"/>
                <w:sz w:val="14"/>
              </w:rPr>
              <w:t>talimatları</w:t>
            </w:r>
            <w:r>
              <w:rPr>
                <w:spacing w:val="1"/>
                <w:w w:val="105"/>
                <w:sz w:val="14"/>
              </w:rPr>
              <w:t xml:space="preserve"> </w:t>
            </w:r>
            <w:r>
              <w:rPr>
                <w:w w:val="105"/>
                <w:sz w:val="14"/>
              </w:rPr>
              <w:t>vermelidir.</w:t>
            </w:r>
          </w:p>
        </w:tc>
        <w:tc>
          <w:tcPr>
            <w:tcW w:w="3062" w:type="dxa"/>
            <w:shd w:val="clear" w:color="auto" w:fill="DAECF3"/>
          </w:tcPr>
          <w:p w:rsidR="001D3AF0" w:rsidRDefault="001D3AF0" w:rsidP="001D3AF0">
            <w:pPr>
              <w:pStyle w:val="TableParagraph"/>
              <w:jc w:val="both"/>
              <w:rPr>
                <w:sz w:val="14"/>
              </w:rPr>
            </w:pPr>
            <w:r w:rsidRPr="001D3AF0">
              <w:rPr>
                <w:rFonts w:ascii="Times New Roman"/>
                <w:sz w:val="17"/>
              </w:rPr>
              <w:t>1</w:t>
            </w:r>
            <w:r w:rsidRPr="001D3AF0">
              <w:rPr>
                <w:sz w:val="14"/>
              </w:rPr>
              <w:t>. 5018 Sayılı Kamu Mali Yönetimi ve Kontrol Kanunu (Md. 57)</w:t>
            </w:r>
          </w:p>
          <w:p w:rsidR="001D3AF0" w:rsidRDefault="001D3AF0" w:rsidP="001D3AF0">
            <w:pPr>
              <w:pStyle w:val="TableParagraph"/>
              <w:jc w:val="both"/>
              <w:rPr>
                <w:sz w:val="14"/>
              </w:rPr>
            </w:pPr>
            <w:r w:rsidRPr="001D3AF0">
              <w:rPr>
                <w:sz w:val="14"/>
              </w:rPr>
              <w:t>2. 657 Sayılı Devlet Memurları Kanunu (Md. 124)</w:t>
            </w:r>
          </w:p>
          <w:p w:rsidR="001D3AF0" w:rsidRDefault="001D3AF0" w:rsidP="001D3AF0">
            <w:pPr>
              <w:pStyle w:val="TableParagraph"/>
              <w:jc w:val="both"/>
              <w:rPr>
                <w:sz w:val="14"/>
              </w:rPr>
            </w:pPr>
            <w:r w:rsidRPr="001D3AF0">
              <w:rPr>
                <w:sz w:val="14"/>
              </w:rPr>
              <w:t>3. 5237 Sayılı Türk Ceza Kanunu (Md. 247)</w:t>
            </w:r>
          </w:p>
          <w:p w:rsidR="001D3AF0" w:rsidRDefault="001D3AF0" w:rsidP="001D3AF0">
            <w:pPr>
              <w:pStyle w:val="TableParagraph"/>
              <w:jc w:val="both"/>
              <w:rPr>
                <w:sz w:val="14"/>
              </w:rPr>
            </w:pPr>
            <w:r w:rsidRPr="001D3AF0">
              <w:rPr>
                <w:sz w:val="14"/>
              </w:rPr>
              <w:t>4. 3628 Sayılı Mal Bildiriminde Bulunulması, Rüşvet ve Yolsuzluklarla Mücadele Kanunu (Md. 10)</w:t>
            </w:r>
          </w:p>
          <w:p w:rsidR="001D3AF0" w:rsidRDefault="001D3AF0" w:rsidP="001D3AF0">
            <w:pPr>
              <w:pStyle w:val="TableParagraph"/>
              <w:jc w:val="both"/>
              <w:rPr>
                <w:sz w:val="14"/>
              </w:rPr>
            </w:pPr>
            <w:r w:rsidRPr="001D3AF0">
              <w:rPr>
                <w:sz w:val="14"/>
              </w:rPr>
              <w:t>5. 4483 sayılı Memurlar ve Diğer Kamu Görevlilerinin Yargılanması Hakkında Kanun (Md. 3)</w:t>
            </w:r>
          </w:p>
          <w:p w:rsidR="001D3AF0" w:rsidRDefault="001D3AF0" w:rsidP="001D3AF0">
            <w:pPr>
              <w:pStyle w:val="TableParagraph"/>
              <w:jc w:val="both"/>
              <w:rPr>
                <w:sz w:val="14"/>
              </w:rPr>
            </w:pPr>
            <w:r w:rsidRPr="001D3AF0">
              <w:rPr>
                <w:sz w:val="14"/>
              </w:rPr>
              <w:t>6. 4982 Sayılı Bilgi Edinme Hakkı Kanunu (Md. 5)</w:t>
            </w:r>
          </w:p>
          <w:p w:rsidR="001D3AF0" w:rsidRDefault="001D3AF0" w:rsidP="001D3AF0">
            <w:pPr>
              <w:pStyle w:val="TableParagraph"/>
              <w:jc w:val="both"/>
              <w:rPr>
                <w:sz w:val="14"/>
              </w:rPr>
            </w:pPr>
            <w:r w:rsidRPr="001D3AF0">
              <w:rPr>
                <w:sz w:val="14"/>
              </w:rPr>
              <w:t>7. 5176 Sayılı Kamu Görevlileri Etik Kurulu Kurulması ve Bazı Kanunlarda Değişiklik Yapılması Hakkında Kanun (Md. 6)</w:t>
            </w:r>
          </w:p>
          <w:p w:rsidR="001D3AF0" w:rsidRDefault="001D3AF0" w:rsidP="001D3AF0">
            <w:pPr>
              <w:pStyle w:val="TableParagraph"/>
              <w:jc w:val="both"/>
              <w:rPr>
                <w:sz w:val="14"/>
              </w:rPr>
            </w:pPr>
            <w:r w:rsidRPr="001D3AF0">
              <w:rPr>
                <w:sz w:val="14"/>
              </w:rPr>
              <w:t>8. Kamu Görevlileri Etik Davranış İlkeleri ile Başvuru Usul ve Esasları Hakkında Yönetmelik (Md. 20, 23)</w:t>
            </w:r>
          </w:p>
          <w:p w:rsidR="003902A5" w:rsidRDefault="003902A5" w:rsidP="001D3AF0">
            <w:pPr>
              <w:pStyle w:val="TableParagraph"/>
              <w:jc w:val="both"/>
              <w:rPr>
                <w:sz w:val="14"/>
              </w:rPr>
            </w:pPr>
          </w:p>
          <w:p w:rsidR="008D5D0D" w:rsidRDefault="001D3AF0" w:rsidP="008D5D0D">
            <w:pPr>
              <w:pStyle w:val="TableParagraph"/>
              <w:jc w:val="both"/>
              <w:rPr>
                <w:w w:val="105"/>
                <w:sz w:val="14"/>
              </w:rPr>
            </w:pPr>
            <w:r>
              <w:rPr>
                <w:sz w:val="14"/>
              </w:rPr>
              <w:t>*</w:t>
            </w:r>
            <w:r w:rsidR="008D5D0D" w:rsidRPr="008D5D0D">
              <w:rPr>
                <w:sz w:val="14"/>
              </w:rPr>
              <w:t>Yöneticiler, iş ve işlemler</w:t>
            </w:r>
            <w:r w:rsidR="008D5D0D">
              <w:rPr>
                <w:sz w:val="14"/>
              </w:rPr>
              <w:t>i izlemekte ve onaylamaktadır. İ</w:t>
            </w:r>
            <w:r w:rsidR="008D5D0D" w:rsidRPr="008D5D0D">
              <w:rPr>
                <w:sz w:val="14"/>
              </w:rPr>
              <w:t>şlemler ile ilgili hata ve usulsüzlükleri tespit ederek gerekli talimatları vermektedirler.</w:t>
            </w:r>
          </w:p>
          <w:p w:rsidR="007B1300" w:rsidRDefault="008D5D0D" w:rsidP="008D5D0D">
            <w:pPr>
              <w:pStyle w:val="TableParagraph"/>
              <w:jc w:val="both"/>
              <w:rPr>
                <w:sz w:val="14"/>
              </w:rPr>
            </w:pPr>
            <w:r>
              <w:rPr>
                <w:w w:val="105"/>
                <w:sz w:val="14"/>
              </w:rPr>
              <w:t xml:space="preserve">* </w:t>
            </w:r>
            <w:r w:rsidR="003902A5">
              <w:rPr>
                <w:w w:val="105"/>
                <w:sz w:val="14"/>
              </w:rPr>
              <w:t>D</w:t>
            </w:r>
            <w:r w:rsidR="00FB3389">
              <w:rPr>
                <w:w w:val="105"/>
                <w:sz w:val="14"/>
              </w:rPr>
              <w:t>enetim</w:t>
            </w:r>
            <w:r w:rsidR="00FB3389">
              <w:rPr>
                <w:spacing w:val="1"/>
                <w:w w:val="105"/>
                <w:sz w:val="14"/>
              </w:rPr>
              <w:t xml:space="preserve"> </w:t>
            </w:r>
            <w:r w:rsidR="00FB3389">
              <w:rPr>
                <w:sz w:val="14"/>
              </w:rPr>
              <w:t>raporları</w:t>
            </w:r>
            <w:r w:rsidR="00FB3389">
              <w:rPr>
                <w:spacing w:val="5"/>
                <w:sz w:val="14"/>
              </w:rPr>
              <w:t xml:space="preserve"> </w:t>
            </w:r>
            <w:r w:rsidR="00FB3389">
              <w:rPr>
                <w:sz w:val="14"/>
              </w:rPr>
              <w:t>titizlikle</w:t>
            </w:r>
            <w:r w:rsidR="00FB3389">
              <w:rPr>
                <w:spacing w:val="-8"/>
                <w:sz w:val="14"/>
              </w:rPr>
              <w:t xml:space="preserve"> </w:t>
            </w:r>
            <w:r w:rsidR="00FB3389">
              <w:rPr>
                <w:sz w:val="14"/>
              </w:rPr>
              <w:t>dikkate</w:t>
            </w:r>
            <w:r w:rsidR="00FB3389">
              <w:rPr>
                <w:spacing w:val="-7"/>
                <w:sz w:val="14"/>
              </w:rPr>
              <w:t xml:space="preserve"> </w:t>
            </w:r>
            <w:r w:rsidR="00FB3389">
              <w:rPr>
                <w:sz w:val="14"/>
              </w:rPr>
              <w:t>alınmaktadır.</w:t>
            </w:r>
          </w:p>
        </w:tc>
        <w:tc>
          <w:tcPr>
            <w:tcW w:w="671" w:type="dxa"/>
            <w:shd w:val="clear" w:color="auto" w:fill="DAECF3"/>
          </w:tcPr>
          <w:p w:rsidR="007B1300" w:rsidRDefault="007B1300">
            <w:pPr>
              <w:pStyle w:val="TableParagraph"/>
              <w:rPr>
                <w:rFonts w:ascii="Times New Roman"/>
                <w:sz w:val="14"/>
              </w:rPr>
            </w:pPr>
          </w:p>
        </w:tc>
        <w:tc>
          <w:tcPr>
            <w:tcW w:w="1905" w:type="dxa"/>
            <w:shd w:val="clear" w:color="auto" w:fill="DAECF3"/>
          </w:tcPr>
          <w:p w:rsidR="007B1300" w:rsidRDefault="007B1300">
            <w:pPr>
              <w:pStyle w:val="TableParagraph"/>
              <w:rPr>
                <w:rFonts w:ascii="Times New Roman"/>
                <w:sz w:val="14"/>
              </w:rPr>
            </w:pPr>
          </w:p>
        </w:tc>
        <w:tc>
          <w:tcPr>
            <w:tcW w:w="765" w:type="dxa"/>
            <w:shd w:val="clear" w:color="auto" w:fill="DAECF3"/>
          </w:tcPr>
          <w:p w:rsidR="007B1300" w:rsidRDefault="007B1300">
            <w:pPr>
              <w:pStyle w:val="TableParagraph"/>
              <w:rPr>
                <w:rFonts w:ascii="Times New Roman"/>
                <w:sz w:val="14"/>
              </w:rPr>
            </w:pPr>
          </w:p>
        </w:tc>
        <w:tc>
          <w:tcPr>
            <w:tcW w:w="765" w:type="dxa"/>
            <w:shd w:val="clear" w:color="auto" w:fill="DAECF3"/>
          </w:tcPr>
          <w:p w:rsidR="007B1300" w:rsidRDefault="007B1300">
            <w:pPr>
              <w:pStyle w:val="TableParagraph"/>
              <w:rPr>
                <w:rFonts w:ascii="Times New Roman"/>
                <w:sz w:val="14"/>
              </w:rPr>
            </w:pPr>
          </w:p>
        </w:tc>
        <w:tc>
          <w:tcPr>
            <w:tcW w:w="1046" w:type="dxa"/>
            <w:shd w:val="clear" w:color="auto" w:fill="DAECF3"/>
          </w:tcPr>
          <w:p w:rsidR="007B1300" w:rsidRDefault="007B1300">
            <w:pPr>
              <w:pStyle w:val="TableParagraph"/>
              <w:rPr>
                <w:rFonts w:ascii="Times New Roman"/>
                <w:sz w:val="14"/>
              </w:rPr>
            </w:pPr>
          </w:p>
        </w:tc>
        <w:tc>
          <w:tcPr>
            <w:tcW w:w="1893" w:type="dxa"/>
            <w:shd w:val="clear" w:color="auto" w:fill="DAECF3"/>
          </w:tcPr>
          <w:p w:rsidR="007B1300" w:rsidRDefault="007B1300">
            <w:pPr>
              <w:pStyle w:val="TableParagraph"/>
              <w:rPr>
                <w:rFonts w:ascii="Times New Roman"/>
                <w:sz w:val="14"/>
              </w:rPr>
            </w:pPr>
          </w:p>
        </w:tc>
        <w:tc>
          <w:tcPr>
            <w:tcW w:w="2268" w:type="dxa"/>
            <w:shd w:val="clear" w:color="auto" w:fill="DAECF3"/>
          </w:tcPr>
          <w:p w:rsidR="007B1300" w:rsidRDefault="00FB3389">
            <w:pPr>
              <w:pStyle w:val="TableParagraph"/>
              <w:spacing w:line="276" w:lineRule="auto"/>
              <w:ind w:left="11"/>
              <w:rPr>
                <w:sz w:val="14"/>
              </w:rPr>
            </w:pPr>
            <w:r>
              <w:rPr>
                <w:sz w:val="14"/>
              </w:rPr>
              <w:t>Bu</w:t>
            </w:r>
            <w:r>
              <w:rPr>
                <w:spacing w:val="3"/>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3"/>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bl>
    <w:p w:rsidR="007B1300" w:rsidRDefault="007B1300">
      <w:pPr>
        <w:spacing w:line="276" w:lineRule="auto"/>
        <w:rPr>
          <w:sz w:val="14"/>
        </w:rPr>
        <w:sectPr w:rsidR="007B1300">
          <w:pgSz w:w="16850" w:h="11920" w:orient="landscape"/>
          <w:pgMar w:top="1100" w:right="160" w:bottom="280" w:left="680" w:header="708" w:footer="708" w:gutter="0"/>
          <w:cols w:space="708"/>
        </w:sectPr>
      </w:pPr>
    </w:p>
    <w:tbl>
      <w:tblPr>
        <w:tblStyle w:val="TableNormal"/>
        <w:tblW w:w="0" w:type="auto"/>
        <w:tblInd w:w="2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78"/>
        <w:gridCol w:w="1728"/>
        <w:gridCol w:w="3063"/>
        <w:gridCol w:w="672"/>
        <w:gridCol w:w="1906"/>
        <w:gridCol w:w="766"/>
        <w:gridCol w:w="766"/>
        <w:gridCol w:w="1047"/>
        <w:gridCol w:w="1894"/>
        <w:gridCol w:w="2269"/>
      </w:tblGrid>
      <w:tr w:rsidR="007B1300">
        <w:trPr>
          <w:trHeight w:val="436"/>
        </w:trPr>
        <w:tc>
          <w:tcPr>
            <w:tcW w:w="778" w:type="dxa"/>
            <w:shd w:val="clear" w:color="auto" w:fill="49ACC5"/>
          </w:tcPr>
          <w:p w:rsidR="007B1300" w:rsidRDefault="007B1300">
            <w:pPr>
              <w:pStyle w:val="TableParagraph"/>
              <w:rPr>
                <w:rFonts w:ascii="Times New Roman"/>
                <w:sz w:val="15"/>
              </w:rPr>
            </w:pPr>
          </w:p>
          <w:p w:rsidR="007B1300" w:rsidRDefault="00FB3389">
            <w:pPr>
              <w:pStyle w:val="TableParagraph"/>
              <w:ind w:left="26"/>
              <w:rPr>
                <w:sz w:val="14"/>
              </w:rPr>
            </w:pPr>
            <w:r>
              <w:rPr>
                <w:color w:val="FFFFFF"/>
                <w:sz w:val="14"/>
              </w:rPr>
              <w:t>KFS</w:t>
            </w:r>
            <w:r>
              <w:rPr>
                <w:color w:val="FFFFFF"/>
                <w:spacing w:val="-1"/>
                <w:sz w:val="14"/>
              </w:rPr>
              <w:t xml:space="preserve"> </w:t>
            </w:r>
            <w:r>
              <w:rPr>
                <w:color w:val="FFFFFF"/>
                <w:sz w:val="14"/>
              </w:rPr>
              <w:t>11</w:t>
            </w:r>
          </w:p>
        </w:tc>
        <w:tc>
          <w:tcPr>
            <w:tcW w:w="14111" w:type="dxa"/>
            <w:gridSpan w:val="9"/>
            <w:shd w:val="clear" w:color="auto" w:fill="49ACC5"/>
          </w:tcPr>
          <w:p w:rsidR="007B1300" w:rsidRDefault="007B1300">
            <w:pPr>
              <w:pStyle w:val="TableParagraph"/>
              <w:spacing w:before="5"/>
              <w:rPr>
                <w:rFonts w:ascii="Times New Roman"/>
                <w:sz w:val="15"/>
              </w:rPr>
            </w:pPr>
          </w:p>
          <w:p w:rsidR="007B1300" w:rsidRDefault="00FB3389">
            <w:pPr>
              <w:pStyle w:val="TableParagraph"/>
              <w:ind w:left="834"/>
              <w:rPr>
                <w:sz w:val="14"/>
              </w:rPr>
            </w:pPr>
            <w:r>
              <w:rPr>
                <w:b/>
                <w:color w:val="FFFFFF"/>
                <w:sz w:val="14"/>
              </w:rPr>
              <w:t>Faaliyetlerin</w:t>
            </w:r>
            <w:r>
              <w:rPr>
                <w:b/>
                <w:color w:val="FFFFFF"/>
                <w:spacing w:val="11"/>
                <w:sz w:val="14"/>
              </w:rPr>
              <w:t xml:space="preserve"> </w:t>
            </w:r>
            <w:r>
              <w:rPr>
                <w:b/>
                <w:color w:val="FFFFFF"/>
                <w:sz w:val="14"/>
              </w:rPr>
              <w:t>Sürekliliği</w:t>
            </w:r>
            <w:r>
              <w:rPr>
                <w:color w:val="FFFFFF"/>
                <w:sz w:val="14"/>
              </w:rPr>
              <w:t>:</w:t>
            </w:r>
            <w:r>
              <w:rPr>
                <w:color w:val="FFFFFF"/>
                <w:spacing w:val="9"/>
                <w:sz w:val="14"/>
              </w:rPr>
              <w:t xml:space="preserve"> </w:t>
            </w:r>
            <w:r>
              <w:rPr>
                <w:color w:val="FFFFFF"/>
                <w:sz w:val="14"/>
              </w:rPr>
              <w:t>İdareler,</w:t>
            </w:r>
            <w:r>
              <w:rPr>
                <w:color w:val="FFFFFF"/>
                <w:spacing w:val="8"/>
                <w:sz w:val="14"/>
              </w:rPr>
              <w:t xml:space="preserve"> </w:t>
            </w:r>
            <w:r>
              <w:rPr>
                <w:color w:val="FFFFFF"/>
                <w:sz w:val="14"/>
              </w:rPr>
              <w:t>faaliyetlerin</w:t>
            </w:r>
            <w:r>
              <w:rPr>
                <w:color w:val="FFFFFF"/>
                <w:spacing w:val="11"/>
                <w:sz w:val="14"/>
              </w:rPr>
              <w:t xml:space="preserve"> </w:t>
            </w:r>
            <w:r>
              <w:rPr>
                <w:color w:val="FFFFFF"/>
                <w:sz w:val="14"/>
              </w:rPr>
              <w:t>sürekliliğini</w:t>
            </w:r>
            <w:r>
              <w:rPr>
                <w:color w:val="FFFFFF"/>
                <w:spacing w:val="4"/>
                <w:sz w:val="14"/>
              </w:rPr>
              <w:t xml:space="preserve"> </w:t>
            </w:r>
            <w:r>
              <w:rPr>
                <w:color w:val="FFFFFF"/>
                <w:sz w:val="14"/>
              </w:rPr>
              <w:t>sağlamaya</w:t>
            </w:r>
            <w:r>
              <w:rPr>
                <w:color w:val="FFFFFF"/>
                <w:spacing w:val="13"/>
                <w:sz w:val="14"/>
              </w:rPr>
              <w:t xml:space="preserve"> </w:t>
            </w:r>
            <w:r>
              <w:rPr>
                <w:color w:val="FFFFFF"/>
                <w:sz w:val="14"/>
              </w:rPr>
              <w:t>yönelik</w:t>
            </w:r>
            <w:r>
              <w:rPr>
                <w:color w:val="FFFFFF"/>
                <w:spacing w:val="5"/>
                <w:sz w:val="14"/>
              </w:rPr>
              <w:t xml:space="preserve"> </w:t>
            </w:r>
            <w:r>
              <w:rPr>
                <w:color w:val="FFFFFF"/>
                <w:sz w:val="14"/>
              </w:rPr>
              <w:t>gerekli</w:t>
            </w:r>
            <w:r>
              <w:rPr>
                <w:color w:val="FFFFFF"/>
                <w:spacing w:val="4"/>
                <w:sz w:val="14"/>
              </w:rPr>
              <w:t xml:space="preserve"> </w:t>
            </w:r>
            <w:r>
              <w:rPr>
                <w:color w:val="FFFFFF"/>
                <w:sz w:val="14"/>
              </w:rPr>
              <w:t>önlemleri</w:t>
            </w:r>
            <w:r>
              <w:rPr>
                <w:color w:val="FFFFFF"/>
                <w:spacing w:val="9"/>
                <w:sz w:val="14"/>
              </w:rPr>
              <w:t xml:space="preserve"> </w:t>
            </w:r>
            <w:r>
              <w:rPr>
                <w:color w:val="FFFFFF"/>
                <w:sz w:val="14"/>
              </w:rPr>
              <w:t>almalıdır.</w:t>
            </w:r>
          </w:p>
        </w:tc>
      </w:tr>
      <w:tr w:rsidR="007B1300">
        <w:trPr>
          <w:trHeight w:val="2949"/>
        </w:trPr>
        <w:tc>
          <w:tcPr>
            <w:tcW w:w="778" w:type="dxa"/>
            <w:shd w:val="clear" w:color="auto" w:fill="DAECF3"/>
          </w:tcPr>
          <w:p w:rsidR="007B1300" w:rsidRDefault="00FB3389">
            <w:pPr>
              <w:pStyle w:val="TableParagraph"/>
              <w:spacing w:before="6"/>
              <w:ind w:left="26"/>
              <w:rPr>
                <w:sz w:val="14"/>
              </w:rPr>
            </w:pPr>
            <w:r>
              <w:rPr>
                <w:sz w:val="14"/>
              </w:rPr>
              <w:t>KFS</w:t>
            </w:r>
            <w:r>
              <w:rPr>
                <w:spacing w:val="-5"/>
                <w:sz w:val="14"/>
              </w:rPr>
              <w:t xml:space="preserve"> </w:t>
            </w:r>
            <w:proofErr w:type="gramStart"/>
            <w:r>
              <w:rPr>
                <w:sz w:val="14"/>
              </w:rPr>
              <w:t>11.1</w:t>
            </w:r>
            <w:proofErr w:type="gramEnd"/>
          </w:p>
        </w:tc>
        <w:tc>
          <w:tcPr>
            <w:tcW w:w="1728" w:type="dxa"/>
            <w:shd w:val="clear" w:color="auto" w:fill="DAECF3"/>
          </w:tcPr>
          <w:p w:rsidR="007B1300" w:rsidRPr="00574FF2" w:rsidRDefault="00FB3389">
            <w:pPr>
              <w:pStyle w:val="TableParagraph"/>
              <w:tabs>
                <w:tab w:val="left" w:pos="853"/>
                <w:tab w:val="left" w:pos="1078"/>
                <w:tab w:val="left" w:pos="1484"/>
              </w:tabs>
              <w:spacing w:line="276" w:lineRule="auto"/>
              <w:ind w:left="6" w:right="-15"/>
              <w:jc w:val="both"/>
              <w:rPr>
                <w:sz w:val="14"/>
              </w:rPr>
            </w:pPr>
            <w:r w:rsidRPr="00574FF2">
              <w:rPr>
                <w:sz w:val="14"/>
              </w:rPr>
              <w:t>Personel</w:t>
            </w:r>
            <w:r w:rsidRPr="00574FF2">
              <w:rPr>
                <w:spacing w:val="1"/>
                <w:sz w:val="14"/>
              </w:rPr>
              <w:t xml:space="preserve"> </w:t>
            </w:r>
            <w:r w:rsidRPr="00574FF2">
              <w:rPr>
                <w:sz w:val="14"/>
              </w:rPr>
              <w:t>yetersizliği,</w:t>
            </w:r>
            <w:r w:rsidRPr="00574FF2">
              <w:rPr>
                <w:spacing w:val="1"/>
                <w:sz w:val="14"/>
              </w:rPr>
              <w:t xml:space="preserve"> </w:t>
            </w:r>
            <w:r w:rsidRPr="00574FF2">
              <w:rPr>
                <w:sz w:val="14"/>
              </w:rPr>
              <w:t>geçici</w:t>
            </w:r>
            <w:r w:rsidRPr="00574FF2">
              <w:rPr>
                <w:spacing w:val="-29"/>
                <w:sz w:val="14"/>
              </w:rPr>
              <w:t xml:space="preserve"> </w:t>
            </w:r>
            <w:r w:rsidRPr="00574FF2">
              <w:rPr>
                <w:sz w:val="14"/>
              </w:rPr>
              <w:t>veya sürekli olarak görevden</w:t>
            </w:r>
            <w:r w:rsidRPr="00574FF2">
              <w:rPr>
                <w:spacing w:val="1"/>
                <w:sz w:val="14"/>
              </w:rPr>
              <w:t xml:space="preserve"> </w:t>
            </w:r>
            <w:r w:rsidRPr="00574FF2">
              <w:rPr>
                <w:sz w:val="14"/>
              </w:rPr>
              <w:t>ayrılma,</w:t>
            </w:r>
            <w:r w:rsidRPr="00574FF2">
              <w:rPr>
                <w:sz w:val="14"/>
              </w:rPr>
              <w:tab/>
              <w:t>yeni</w:t>
            </w:r>
            <w:r w:rsidRPr="00574FF2">
              <w:rPr>
                <w:sz w:val="14"/>
              </w:rPr>
              <w:tab/>
              <w:t>bilgi</w:t>
            </w:r>
            <w:r w:rsidRPr="00574FF2">
              <w:rPr>
                <w:spacing w:val="-30"/>
                <w:sz w:val="14"/>
              </w:rPr>
              <w:t xml:space="preserve"> </w:t>
            </w:r>
            <w:r w:rsidRPr="00574FF2">
              <w:rPr>
                <w:sz w:val="14"/>
              </w:rPr>
              <w:t>sistemlerine</w:t>
            </w:r>
            <w:r w:rsidRPr="00574FF2">
              <w:rPr>
                <w:spacing w:val="1"/>
                <w:sz w:val="14"/>
              </w:rPr>
              <w:t xml:space="preserve"> </w:t>
            </w:r>
            <w:r w:rsidRPr="00574FF2">
              <w:rPr>
                <w:sz w:val="14"/>
              </w:rPr>
              <w:t>geçiş,</w:t>
            </w:r>
            <w:r w:rsidRPr="00574FF2">
              <w:rPr>
                <w:spacing w:val="1"/>
                <w:sz w:val="14"/>
              </w:rPr>
              <w:t xml:space="preserve"> </w:t>
            </w:r>
            <w:r w:rsidRPr="00574FF2">
              <w:rPr>
                <w:sz w:val="14"/>
              </w:rPr>
              <w:t>yöntem</w:t>
            </w:r>
            <w:r w:rsidRPr="00574FF2">
              <w:rPr>
                <w:spacing w:val="-29"/>
                <w:sz w:val="14"/>
              </w:rPr>
              <w:t xml:space="preserve"> </w:t>
            </w:r>
            <w:r w:rsidRPr="00574FF2">
              <w:rPr>
                <w:sz w:val="14"/>
              </w:rPr>
              <w:t>veya mevzuat değişiklikleri ile</w:t>
            </w:r>
            <w:r w:rsidRPr="00574FF2">
              <w:rPr>
                <w:spacing w:val="1"/>
                <w:sz w:val="14"/>
              </w:rPr>
              <w:t xml:space="preserve"> </w:t>
            </w:r>
            <w:r w:rsidRPr="00574FF2">
              <w:rPr>
                <w:sz w:val="14"/>
              </w:rPr>
              <w:t>olağanüstü</w:t>
            </w:r>
            <w:r w:rsidRPr="00574FF2">
              <w:rPr>
                <w:spacing w:val="1"/>
                <w:sz w:val="14"/>
              </w:rPr>
              <w:t xml:space="preserve"> </w:t>
            </w:r>
            <w:r w:rsidRPr="00574FF2">
              <w:rPr>
                <w:sz w:val="14"/>
              </w:rPr>
              <w:t>durumlar</w:t>
            </w:r>
            <w:r w:rsidRPr="00574FF2">
              <w:rPr>
                <w:spacing w:val="1"/>
                <w:sz w:val="14"/>
              </w:rPr>
              <w:t xml:space="preserve"> </w:t>
            </w:r>
            <w:r w:rsidRPr="00574FF2">
              <w:rPr>
                <w:sz w:val="14"/>
              </w:rPr>
              <w:t>gibi</w:t>
            </w:r>
            <w:r w:rsidRPr="00574FF2">
              <w:rPr>
                <w:spacing w:val="1"/>
                <w:sz w:val="14"/>
              </w:rPr>
              <w:t xml:space="preserve"> </w:t>
            </w:r>
            <w:r w:rsidRPr="00574FF2">
              <w:rPr>
                <w:sz w:val="14"/>
              </w:rPr>
              <w:t>faaliyetlerin</w:t>
            </w:r>
            <w:r w:rsidRPr="00574FF2">
              <w:rPr>
                <w:sz w:val="14"/>
              </w:rPr>
              <w:tab/>
            </w:r>
            <w:r w:rsidRPr="00574FF2">
              <w:rPr>
                <w:sz w:val="14"/>
              </w:rPr>
              <w:tab/>
              <w:t>sürekliliğini</w:t>
            </w:r>
            <w:r w:rsidRPr="00574FF2">
              <w:rPr>
                <w:spacing w:val="-30"/>
                <w:sz w:val="14"/>
              </w:rPr>
              <w:t xml:space="preserve"> </w:t>
            </w:r>
            <w:r w:rsidRPr="00574FF2">
              <w:rPr>
                <w:sz w:val="14"/>
              </w:rPr>
              <w:t>etkileyen</w:t>
            </w:r>
            <w:r w:rsidRPr="00574FF2">
              <w:rPr>
                <w:spacing w:val="1"/>
                <w:sz w:val="14"/>
              </w:rPr>
              <w:t xml:space="preserve"> </w:t>
            </w:r>
            <w:r w:rsidRPr="00574FF2">
              <w:rPr>
                <w:sz w:val="14"/>
              </w:rPr>
              <w:t>nedenlere</w:t>
            </w:r>
            <w:r w:rsidRPr="00574FF2">
              <w:rPr>
                <w:spacing w:val="1"/>
                <w:sz w:val="14"/>
              </w:rPr>
              <w:t xml:space="preserve"> </w:t>
            </w:r>
            <w:r w:rsidRPr="00574FF2">
              <w:rPr>
                <w:sz w:val="14"/>
              </w:rPr>
              <w:t>karşı</w:t>
            </w:r>
            <w:r w:rsidRPr="00574FF2">
              <w:rPr>
                <w:spacing w:val="1"/>
                <w:sz w:val="14"/>
              </w:rPr>
              <w:t xml:space="preserve"> </w:t>
            </w:r>
            <w:r w:rsidRPr="00574FF2">
              <w:rPr>
                <w:sz w:val="14"/>
              </w:rPr>
              <w:t>gerekli</w:t>
            </w:r>
            <w:r w:rsidRPr="00574FF2">
              <w:rPr>
                <w:spacing w:val="-3"/>
                <w:sz w:val="14"/>
              </w:rPr>
              <w:t xml:space="preserve"> </w:t>
            </w:r>
            <w:r w:rsidRPr="00574FF2">
              <w:rPr>
                <w:sz w:val="14"/>
              </w:rPr>
              <w:t>önlemler</w:t>
            </w:r>
            <w:r w:rsidRPr="00574FF2">
              <w:rPr>
                <w:spacing w:val="-2"/>
                <w:sz w:val="14"/>
              </w:rPr>
              <w:t xml:space="preserve"> </w:t>
            </w:r>
            <w:r w:rsidRPr="00574FF2">
              <w:rPr>
                <w:sz w:val="14"/>
              </w:rPr>
              <w:t>alınmalıdır.</w:t>
            </w:r>
          </w:p>
        </w:tc>
        <w:tc>
          <w:tcPr>
            <w:tcW w:w="3063" w:type="dxa"/>
            <w:shd w:val="clear" w:color="auto" w:fill="DAECF3"/>
          </w:tcPr>
          <w:p w:rsidR="000011FD" w:rsidRPr="00574FF2" w:rsidRDefault="000011FD" w:rsidP="000011FD">
            <w:pPr>
              <w:pStyle w:val="TableParagraph"/>
              <w:spacing w:before="2"/>
              <w:jc w:val="both"/>
              <w:rPr>
                <w:w w:val="105"/>
                <w:sz w:val="14"/>
              </w:rPr>
            </w:pPr>
            <w:r w:rsidRPr="00574FF2">
              <w:rPr>
                <w:w w:val="105"/>
                <w:sz w:val="14"/>
              </w:rPr>
              <w:t>1. 657 Sayılı Devlet Memurları Kanunu (Md. 10, 86, 94, 95)</w:t>
            </w:r>
          </w:p>
          <w:p w:rsidR="000011FD" w:rsidRPr="00574FF2" w:rsidRDefault="000011FD" w:rsidP="000011FD">
            <w:pPr>
              <w:pStyle w:val="TableParagraph"/>
              <w:spacing w:before="2"/>
              <w:jc w:val="both"/>
              <w:rPr>
                <w:w w:val="105"/>
                <w:sz w:val="14"/>
              </w:rPr>
            </w:pPr>
            <w:r w:rsidRPr="00574FF2">
              <w:rPr>
                <w:w w:val="105"/>
                <w:sz w:val="14"/>
              </w:rPr>
              <w:t>2. Devlet Memurlarının Çekilmelerinde Devir ve Teslim Süreleri Hakkında Yönetmelik</w:t>
            </w:r>
          </w:p>
          <w:p w:rsidR="000011FD" w:rsidRPr="00574FF2" w:rsidRDefault="000011FD" w:rsidP="000011FD">
            <w:pPr>
              <w:pStyle w:val="TableParagraph"/>
              <w:spacing w:before="2"/>
              <w:jc w:val="both"/>
              <w:rPr>
                <w:w w:val="105"/>
                <w:sz w:val="14"/>
              </w:rPr>
            </w:pPr>
            <w:r w:rsidRPr="00574FF2">
              <w:rPr>
                <w:w w:val="105"/>
                <w:sz w:val="14"/>
              </w:rPr>
              <w:t>3. Muhasebe Yetkililerinin Çalışma Usul ve Esasları Hakkında Yönetmelik (Md. 35)</w:t>
            </w:r>
          </w:p>
          <w:p w:rsidR="000011FD" w:rsidRPr="00574FF2" w:rsidRDefault="000011FD" w:rsidP="000011FD">
            <w:pPr>
              <w:pStyle w:val="TableParagraph"/>
              <w:spacing w:before="2"/>
              <w:jc w:val="both"/>
              <w:rPr>
                <w:w w:val="105"/>
                <w:sz w:val="14"/>
              </w:rPr>
            </w:pPr>
            <w:r w:rsidRPr="00574FF2">
              <w:rPr>
                <w:w w:val="105"/>
                <w:sz w:val="14"/>
              </w:rPr>
              <w:t xml:space="preserve">4. Taşınır Mal Yönetmeliği (Md. 33) </w:t>
            </w:r>
          </w:p>
          <w:p w:rsidR="000011FD" w:rsidRPr="00574FF2" w:rsidRDefault="000011FD" w:rsidP="000011FD">
            <w:pPr>
              <w:pStyle w:val="TableParagraph"/>
              <w:spacing w:before="2"/>
              <w:jc w:val="both"/>
              <w:rPr>
                <w:w w:val="105"/>
                <w:sz w:val="14"/>
              </w:rPr>
            </w:pPr>
            <w:r w:rsidRPr="00574FF2">
              <w:rPr>
                <w:w w:val="105"/>
                <w:sz w:val="14"/>
              </w:rPr>
              <w:t>5. Merkezi Yönetim Muhasebe Yönetmeliği (Md. 520, 521)</w:t>
            </w:r>
          </w:p>
          <w:p w:rsidR="000011FD" w:rsidRPr="00574FF2" w:rsidRDefault="000011FD" w:rsidP="000011FD">
            <w:pPr>
              <w:pStyle w:val="TableParagraph"/>
              <w:spacing w:before="2"/>
              <w:jc w:val="both"/>
              <w:rPr>
                <w:w w:val="105"/>
                <w:sz w:val="14"/>
              </w:rPr>
            </w:pPr>
            <w:r w:rsidRPr="00574FF2">
              <w:rPr>
                <w:w w:val="105"/>
                <w:sz w:val="14"/>
              </w:rPr>
              <w:t>6. 664 sayılı Atatürk Kültür, Dil ve Tarih Yüksek Kurumu Teşkilat ve Görevleri Hakkında Kanun Hükmünde Kararname</w:t>
            </w:r>
          </w:p>
          <w:p w:rsidR="007B1300" w:rsidRPr="00574FF2" w:rsidRDefault="000011FD" w:rsidP="000011FD">
            <w:pPr>
              <w:pStyle w:val="TableParagraph"/>
              <w:spacing w:before="2"/>
              <w:jc w:val="both"/>
              <w:rPr>
                <w:w w:val="105"/>
                <w:sz w:val="14"/>
              </w:rPr>
            </w:pPr>
            <w:r w:rsidRPr="00574FF2">
              <w:rPr>
                <w:w w:val="105"/>
                <w:sz w:val="14"/>
              </w:rPr>
              <w:t>7. Muhasebe Yetkilisi Mutemetlerinin Görevlendirilmeleri, Yetkileri, Denetimi ve Çalışma Usul ve Esasları Hakkında Yönetmelik (Md.18)</w:t>
            </w:r>
          </w:p>
          <w:p w:rsidR="000011FD" w:rsidRPr="00574FF2" w:rsidRDefault="000011FD" w:rsidP="000011FD">
            <w:pPr>
              <w:pStyle w:val="TableParagraph"/>
              <w:spacing w:before="2"/>
              <w:jc w:val="both"/>
              <w:rPr>
                <w:w w:val="105"/>
                <w:sz w:val="14"/>
              </w:rPr>
            </w:pPr>
          </w:p>
          <w:p w:rsidR="007B1300" w:rsidRPr="00574FF2" w:rsidRDefault="00FB3389">
            <w:pPr>
              <w:pStyle w:val="TableParagraph"/>
              <w:numPr>
                <w:ilvl w:val="0"/>
                <w:numId w:val="36"/>
              </w:numPr>
              <w:tabs>
                <w:tab w:val="left" w:pos="144"/>
              </w:tabs>
              <w:spacing w:line="276" w:lineRule="auto"/>
              <w:ind w:right="-15" w:firstLine="0"/>
              <w:jc w:val="both"/>
              <w:rPr>
                <w:sz w:val="14"/>
              </w:rPr>
            </w:pPr>
            <w:r w:rsidRPr="00574FF2">
              <w:rPr>
                <w:w w:val="105"/>
                <w:sz w:val="14"/>
              </w:rPr>
              <w:t xml:space="preserve">Kurumumuzda görev </w:t>
            </w:r>
            <w:proofErr w:type="spellStart"/>
            <w:r w:rsidRPr="00574FF2">
              <w:rPr>
                <w:w w:val="105"/>
                <w:sz w:val="14"/>
              </w:rPr>
              <w:t>tanımlarınnın</w:t>
            </w:r>
            <w:proofErr w:type="spellEnd"/>
            <w:r w:rsidRPr="00574FF2">
              <w:rPr>
                <w:w w:val="105"/>
                <w:sz w:val="14"/>
              </w:rPr>
              <w:t xml:space="preserve"> yapılmasına</w:t>
            </w:r>
            <w:r w:rsidRPr="00574FF2">
              <w:rPr>
                <w:spacing w:val="1"/>
                <w:w w:val="105"/>
                <w:sz w:val="14"/>
              </w:rPr>
              <w:t xml:space="preserve"> </w:t>
            </w:r>
            <w:r w:rsidRPr="00574FF2">
              <w:rPr>
                <w:w w:val="105"/>
                <w:sz w:val="14"/>
              </w:rPr>
              <w:t>ilişkin</w:t>
            </w:r>
            <w:r w:rsidRPr="00574FF2">
              <w:rPr>
                <w:spacing w:val="1"/>
                <w:w w:val="105"/>
                <w:sz w:val="14"/>
              </w:rPr>
              <w:t xml:space="preserve"> </w:t>
            </w:r>
            <w:r w:rsidRPr="00574FF2">
              <w:rPr>
                <w:w w:val="105"/>
                <w:sz w:val="14"/>
              </w:rPr>
              <w:t>makam onayı</w:t>
            </w:r>
            <w:r w:rsidRPr="00574FF2">
              <w:rPr>
                <w:spacing w:val="1"/>
                <w:w w:val="105"/>
                <w:sz w:val="14"/>
              </w:rPr>
              <w:t xml:space="preserve"> </w:t>
            </w:r>
            <w:r w:rsidRPr="00574FF2">
              <w:rPr>
                <w:w w:val="105"/>
                <w:sz w:val="14"/>
              </w:rPr>
              <w:t>alınmış</w:t>
            </w:r>
            <w:r w:rsidRPr="00574FF2">
              <w:rPr>
                <w:spacing w:val="1"/>
                <w:w w:val="105"/>
                <w:sz w:val="14"/>
              </w:rPr>
              <w:t xml:space="preserve"> </w:t>
            </w:r>
            <w:r w:rsidRPr="00574FF2">
              <w:rPr>
                <w:w w:val="105"/>
                <w:sz w:val="14"/>
              </w:rPr>
              <w:t>ve</w:t>
            </w:r>
            <w:r w:rsidRPr="00574FF2">
              <w:rPr>
                <w:spacing w:val="1"/>
                <w:w w:val="105"/>
                <w:sz w:val="14"/>
              </w:rPr>
              <w:t xml:space="preserve"> </w:t>
            </w:r>
            <w:r w:rsidRPr="00574FF2">
              <w:rPr>
                <w:w w:val="105"/>
                <w:sz w:val="14"/>
              </w:rPr>
              <w:t>hazırlanan</w:t>
            </w:r>
            <w:r w:rsidRPr="00574FF2">
              <w:rPr>
                <w:spacing w:val="1"/>
                <w:w w:val="105"/>
                <w:sz w:val="14"/>
              </w:rPr>
              <w:t xml:space="preserve"> </w:t>
            </w:r>
            <w:r w:rsidRPr="00574FF2">
              <w:rPr>
                <w:w w:val="105"/>
                <w:sz w:val="14"/>
              </w:rPr>
              <w:t>görev</w:t>
            </w:r>
            <w:r w:rsidRPr="00574FF2">
              <w:rPr>
                <w:spacing w:val="1"/>
                <w:w w:val="105"/>
                <w:sz w:val="14"/>
              </w:rPr>
              <w:t xml:space="preserve"> </w:t>
            </w:r>
            <w:r w:rsidRPr="00574FF2">
              <w:rPr>
                <w:w w:val="105"/>
                <w:sz w:val="14"/>
              </w:rPr>
              <w:t>tanım</w:t>
            </w:r>
            <w:r w:rsidRPr="00574FF2">
              <w:rPr>
                <w:spacing w:val="1"/>
                <w:w w:val="105"/>
                <w:sz w:val="14"/>
              </w:rPr>
              <w:t xml:space="preserve"> </w:t>
            </w:r>
            <w:r w:rsidRPr="00574FF2">
              <w:rPr>
                <w:w w:val="105"/>
                <w:sz w:val="14"/>
              </w:rPr>
              <w:t>formlarında</w:t>
            </w:r>
            <w:r w:rsidRPr="00574FF2">
              <w:rPr>
                <w:spacing w:val="1"/>
                <w:w w:val="105"/>
                <w:sz w:val="14"/>
              </w:rPr>
              <w:t xml:space="preserve"> </w:t>
            </w:r>
            <w:r w:rsidRPr="00574FF2">
              <w:rPr>
                <w:w w:val="105"/>
                <w:sz w:val="14"/>
              </w:rPr>
              <w:t>her</w:t>
            </w:r>
            <w:r w:rsidRPr="00574FF2">
              <w:rPr>
                <w:spacing w:val="1"/>
                <w:w w:val="105"/>
                <w:sz w:val="14"/>
              </w:rPr>
              <w:t xml:space="preserve"> </w:t>
            </w:r>
            <w:r w:rsidRPr="00574FF2">
              <w:rPr>
                <w:w w:val="105"/>
                <w:sz w:val="14"/>
              </w:rPr>
              <w:t>bir</w:t>
            </w:r>
            <w:r w:rsidRPr="00574FF2">
              <w:rPr>
                <w:spacing w:val="1"/>
                <w:w w:val="105"/>
                <w:sz w:val="14"/>
              </w:rPr>
              <w:t xml:space="preserve"> </w:t>
            </w:r>
            <w:r w:rsidRPr="00574FF2">
              <w:rPr>
                <w:w w:val="105"/>
                <w:sz w:val="14"/>
              </w:rPr>
              <w:t>personel</w:t>
            </w:r>
            <w:r w:rsidRPr="00574FF2">
              <w:rPr>
                <w:spacing w:val="1"/>
                <w:w w:val="105"/>
                <w:sz w:val="14"/>
              </w:rPr>
              <w:t xml:space="preserve"> </w:t>
            </w:r>
            <w:r w:rsidRPr="00574FF2">
              <w:rPr>
                <w:w w:val="105"/>
                <w:sz w:val="14"/>
              </w:rPr>
              <w:t>için</w:t>
            </w:r>
            <w:r w:rsidRPr="00574FF2">
              <w:rPr>
                <w:spacing w:val="1"/>
                <w:w w:val="105"/>
                <w:sz w:val="14"/>
              </w:rPr>
              <w:t xml:space="preserve"> </w:t>
            </w:r>
            <w:r w:rsidRPr="00574FF2">
              <w:rPr>
                <w:w w:val="105"/>
                <w:sz w:val="14"/>
              </w:rPr>
              <w:t>yedek</w:t>
            </w:r>
            <w:r w:rsidRPr="00574FF2">
              <w:rPr>
                <w:spacing w:val="1"/>
                <w:w w:val="105"/>
                <w:sz w:val="14"/>
              </w:rPr>
              <w:t xml:space="preserve"> </w:t>
            </w:r>
            <w:r w:rsidRPr="00574FF2">
              <w:rPr>
                <w:sz w:val="14"/>
              </w:rPr>
              <w:t>personel belirlenmiştir.</w:t>
            </w:r>
            <w:r w:rsidR="000011FD" w:rsidRPr="00574FF2">
              <w:rPr>
                <w:sz w:val="14"/>
              </w:rPr>
              <w:t xml:space="preserve"> </w:t>
            </w:r>
            <w:r w:rsidRPr="00574FF2">
              <w:rPr>
                <w:sz w:val="14"/>
              </w:rPr>
              <w:t>Kişi eksikliğinde görevi kimin</w:t>
            </w:r>
            <w:r w:rsidRPr="00574FF2">
              <w:rPr>
                <w:spacing w:val="1"/>
                <w:sz w:val="14"/>
              </w:rPr>
              <w:t xml:space="preserve"> </w:t>
            </w:r>
            <w:r w:rsidRPr="00574FF2">
              <w:rPr>
                <w:sz w:val="14"/>
              </w:rPr>
              <w:t>devralacağı görev</w:t>
            </w:r>
            <w:r w:rsidRPr="00574FF2">
              <w:rPr>
                <w:spacing w:val="10"/>
                <w:sz w:val="14"/>
              </w:rPr>
              <w:t xml:space="preserve"> </w:t>
            </w:r>
            <w:r w:rsidRPr="00574FF2">
              <w:rPr>
                <w:sz w:val="14"/>
              </w:rPr>
              <w:t>tanım</w:t>
            </w:r>
            <w:r w:rsidRPr="00574FF2">
              <w:rPr>
                <w:spacing w:val="-9"/>
                <w:sz w:val="14"/>
              </w:rPr>
              <w:t xml:space="preserve"> </w:t>
            </w:r>
            <w:r w:rsidRPr="00574FF2">
              <w:rPr>
                <w:sz w:val="14"/>
              </w:rPr>
              <w:t>formunda</w:t>
            </w:r>
            <w:r w:rsidRPr="00574FF2">
              <w:rPr>
                <w:spacing w:val="-5"/>
                <w:sz w:val="14"/>
              </w:rPr>
              <w:t xml:space="preserve"> </w:t>
            </w:r>
            <w:r w:rsidRPr="00574FF2">
              <w:rPr>
                <w:sz w:val="14"/>
              </w:rPr>
              <w:t>belirtilmiştir.</w:t>
            </w:r>
          </w:p>
          <w:p w:rsidR="007B1300" w:rsidRPr="00574FF2" w:rsidRDefault="00FB3389">
            <w:pPr>
              <w:pStyle w:val="TableParagraph"/>
              <w:numPr>
                <w:ilvl w:val="0"/>
                <w:numId w:val="36"/>
              </w:numPr>
              <w:tabs>
                <w:tab w:val="left" w:pos="216"/>
              </w:tabs>
              <w:spacing w:line="170" w:lineRule="exact"/>
              <w:ind w:left="215" w:hanging="210"/>
              <w:jc w:val="both"/>
              <w:rPr>
                <w:sz w:val="14"/>
              </w:rPr>
            </w:pPr>
            <w:proofErr w:type="gramStart"/>
            <w:r w:rsidRPr="00574FF2">
              <w:rPr>
                <w:w w:val="105"/>
                <w:sz w:val="14"/>
              </w:rPr>
              <w:t xml:space="preserve">Mevcut  </w:t>
            </w:r>
            <w:r w:rsidRPr="00574FF2">
              <w:rPr>
                <w:spacing w:val="30"/>
                <w:w w:val="105"/>
                <w:sz w:val="14"/>
              </w:rPr>
              <w:t xml:space="preserve"> </w:t>
            </w:r>
            <w:r w:rsidRPr="00574FF2">
              <w:rPr>
                <w:w w:val="105"/>
                <w:sz w:val="14"/>
              </w:rPr>
              <w:t>yıllık</w:t>
            </w:r>
            <w:proofErr w:type="gramEnd"/>
            <w:r w:rsidRPr="00574FF2">
              <w:rPr>
                <w:w w:val="105"/>
                <w:sz w:val="14"/>
              </w:rPr>
              <w:t xml:space="preserve">  </w:t>
            </w:r>
            <w:r w:rsidRPr="00574FF2">
              <w:rPr>
                <w:spacing w:val="31"/>
                <w:w w:val="105"/>
                <w:sz w:val="14"/>
              </w:rPr>
              <w:t xml:space="preserve"> </w:t>
            </w:r>
            <w:r w:rsidRPr="00574FF2">
              <w:rPr>
                <w:w w:val="105"/>
                <w:sz w:val="14"/>
              </w:rPr>
              <w:t xml:space="preserve">izin    formunda    izne  </w:t>
            </w:r>
            <w:r w:rsidRPr="00574FF2">
              <w:rPr>
                <w:spacing w:val="30"/>
                <w:w w:val="105"/>
                <w:sz w:val="14"/>
              </w:rPr>
              <w:t xml:space="preserve"> </w:t>
            </w:r>
            <w:r w:rsidRPr="00574FF2">
              <w:rPr>
                <w:w w:val="105"/>
                <w:sz w:val="14"/>
              </w:rPr>
              <w:t>ayrılan</w:t>
            </w:r>
          </w:p>
          <w:p w:rsidR="007B1300" w:rsidRPr="00574FF2" w:rsidRDefault="00FB3389">
            <w:pPr>
              <w:pStyle w:val="TableParagraph"/>
              <w:spacing w:before="26"/>
              <w:ind w:left="6"/>
              <w:jc w:val="both"/>
              <w:rPr>
                <w:sz w:val="14"/>
              </w:rPr>
            </w:pPr>
            <w:proofErr w:type="gramStart"/>
            <w:r w:rsidRPr="00574FF2">
              <w:rPr>
                <w:sz w:val="14"/>
              </w:rPr>
              <w:t>personelin</w:t>
            </w:r>
            <w:proofErr w:type="gramEnd"/>
            <w:r w:rsidRPr="00574FF2">
              <w:rPr>
                <w:spacing w:val="7"/>
                <w:sz w:val="14"/>
              </w:rPr>
              <w:t xml:space="preserve"> </w:t>
            </w:r>
            <w:r w:rsidRPr="00574FF2">
              <w:rPr>
                <w:sz w:val="14"/>
              </w:rPr>
              <w:t>yerine bakacak</w:t>
            </w:r>
            <w:r w:rsidRPr="00574FF2">
              <w:rPr>
                <w:spacing w:val="11"/>
                <w:sz w:val="14"/>
              </w:rPr>
              <w:t xml:space="preserve"> </w:t>
            </w:r>
            <w:r w:rsidRPr="00574FF2">
              <w:rPr>
                <w:sz w:val="14"/>
              </w:rPr>
              <w:t>kişi</w:t>
            </w:r>
            <w:r w:rsidRPr="00574FF2">
              <w:rPr>
                <w:spacing w:val="27"/>
                <w:sz w:val="14"/>
              </w:rPr>
              <w:t xml:space="preserve"> </w:t>
            </w:r>
            <w:r w:rsidRPr="00574FF2">
              <w:rPr>
                <w:sz w:val="14"/>
              </w:rPr>
              <w:t>belirtilmektedir.</w:t>
            </w:r>
          </w:p>
        </w:tc>
        <w:tc>
          <w:tcPr>
            <w:tcW w:w="672" w:type="dxa"/>
            <w:shd w:val="clear" w:color="auto" w:fill="DAECF3"/>
          </w:tcPr>
          <w:p w:rsidR="007B1300" w:rsidRDefault="007B1300">
            <w:pPr>
              <w:pStyle w:val="TableParagraph"/>
              <w:rPr>
                <w:rFonts w:ascii="Times New Roman"/>
                <w:sz w:val="14"/>
              </w:rPr>
            </w:pPr>
          </w:p>
        </w:tc>
        <w:tc>
          <w:tcPr>
            <w:tcW w:w="1906" w:type="dxa"/>
            <w:shd w:val="clear" w:color="auto" w:fill="DAECF3"/>
          </w:tcPr>
          <w:p w:rsidR="007B1300" w:rsidRDefault="007B1300">
            <w:pPr>
              <w:pStyle w:val="TableParagraph"/>
              <w:rPr>
                <w:rFonts w:ascii="Times New Roman"/>
                <w:sz w:val="14"/>
              </w:rPr>
            </w:pPr>
          </w:p>
        </w:tc>
        <w:tc>
          <w:tcPr>
            <w:tcW w:w="766" w:type="dxa"/>
            <w:shd w:val="clear" w:color="auto" w:fill="DAECF3"/>
          </w:tcPr>
          <w:p w:rsidR="007B1300" w:rsidRDefault="007B1300">
            <w:pPr>
              <w:pStyle w:val="TableParagraph"/>
              <w:rPr>
                <w:rFonts w:ascii="Times New Roman"/>
                <w:sz w:val="14"/>
              </w:rPr>
            </w:pPr>
          </w:p>
        </w:tc>
        <w:tc>
          <w:tcPr>
            <w:tcW w:w="766" w:type="dxa"/>
            <w:shd w:val="clear" w:color="auto" w:fill="DAECF3"/>
          </w:tcPr>
          <w:p w:rsidR="007B1300" w:rsidRDefault="007B1300">
            <w:pPr>
              <w:pStyle w:val="TableParagraph"/>
              <w:rPr>
                <w:rFonts w:ascii="Times New Roman"/>
                <w:sz w:val="14"/>
              </w:rPr>
            </w:pPr>
          </w:p>
        </w:tc>
        <w:tc>
          <w:tcPr>
            <w:tcW w:w="1047" w:type="dxa"/>
            <w:shd w:val="clear" w:color="auto" w:fill="DAECF3"/>
          </w:tcPr>
          <w:p w:rsidR="007B1300" w:rsidRDefault="007B1300">
            <w:pPr>
              <w:pStyle w:val="TableParagraph"/>
              <w:rPr>
                <w:rFonts w:ascii="Times New Roman"/>
                <w:sz w:val="14"/>
              </w:rPr>
            </w:pPr>
          </w:p>
        </w:tc>
        <w:tc>
          <w:tcPr>
            <w:tcW w:w="1894" w:type="dxa"/>
            <w:shd w:val="clear" w:color="auto" w:fill="DAECF3"/>
          </w:tcPr>
          <w:p w:rsidR="007B1300" w:rsidRDefault="007B1300">
            <w:pPr>
              <w:pStyle w:val="TableParagraph"/>
              <w:rPr>
                <w:rFonts w:ascii="Times New Roman"/>
                <w:sz w:val="14"/>
              </w:rPr>
            </w:pPr>
          </w:p>
        </w:tc>
        <w:tc>
          <w:tcPr>
            <w:tcW w:w="2269" w:type="dxa"/>
            <w:shd w:val="clear" w:color="auto" w:fill="DAECF3"/>
          </w:tcPr>
          <w:p w:rsidR="007B1300" w:rsidRDefault="00FB3389">
            <w:pPr>
              <w:pStyle w:val="TableParagraph"/>
              <w:spacing w:line="276" w:lineRule="auto"/>
              <w:ind w:left="3"/>
              <w:rPr>
                <w:sz w:val="14"/>
              </w:rPr>
            </w:pPr>
            <w:r w:rsidRPr="00574FF2">
              <w:rPr>
                <w:sz w:val="14"/>
              </w:rPr>
              <w:t>Bu</w:t>
            </w:r>
            <w:r w:rsidRPr="00574FF2">
              <w:rPr>
                <w:spacing w:val="3"/>
                <w:sz w:val="14"/>
              </w:rPr>
              <w:t xml:space="preserve"> </w:t>
            </w:r>
            <w:r w:rsidRPr="00574FF2">
              <w:rPr>
                <w:sz w:val="14"/>
              </w:rPr>
              <w:t>Genel</w:t>
            </w:r>
            <w:r w:rsidRPr="00574FF2">
              <w:rPr>
                <w:spacing w:val="1"/>
                <w:sz w:val="14"/>
              </w:rPr>
              <w:t xml:space="preserve"> </w:t>
            </w:r>
            <w:r w:rsidRPr="00574FF2">
              <w:rPr>
                <w:sz w:val="14"/>
              </w:rPr>
              <w:t>Şart</w:t>
            </w:r>
            <w:r w:rsidRPr="00574FF2">
              <w:rPr>
                <w:spacing w:val="1"/>
                <w:sz w:val="14"/>
              </w:rPr>
              <w:t xml:space="preserve"> </w:t>
            </w:r>
            <w:r w:rsidRPr="00574FF2">
              <w:rPr>
                <w:sz w:val="14"/>
              </w:rPr>
              <w:t>İçin</w:t>
            </w:r>
            <w:r w:rsidRPr="00574FF2">
              <w:rPr>
                <w:spacing w:val="3"/>
                <w:sz w:val="14"/>
              </w:rPr>
              <w:t xml:space="preserve"> </w:t>
            </w:r>
            <w:r w:rsidRPr="00574FF2">
              <w:rPr>
                <w:sz w:val="14"/>
              </w:rPr>
              <w:t>Makul</w:t>
            </w:r>
            <w:r w:rsidRPr="00574FF2">
              <w:rPr>
                <w:spacing w:val="1"/>
                <w:sz w:val="14"/>
              </w:rPr>
              <w:t xml:space="preserve"> </w:t>
            </w:r>
            <w:r w:rsidRPr="00574FF2">
              <w:rPr>
                <w:sz w:val="14"/>
              </w:rPr>
              <w:t>Güvence</w:t>
            </w:r>
            <w:r w:rsidRPr="00574FF2">
              <w:rPr>
                <w:spacing w:val="-29"/>
                <w:sz w:val="14"/>
              </w:rPr>
              <w:t xml:space="preserve"> </w:t>
            </w:r>
            <w:r w:rsidRPr="00574FF2">
              <w:rPr>
                <w:sz w:val="14"/>
              </w:rPr>
              <w:t>Sağlanmaktadır.</w:t>
            </w:r>
          </w:p>
        </w:tc>
      </w:tr>
      <w:tr w:rsidR="001B47D9" w:rsidTr="000D7D71">
        <w:trPr>
          <w:trHeight w:val="1969"/>
        </w:trPr>
        <w:tc>
          <w:tcPr>
            <w:tcW w:w="778" w:type="dxa"/>
            <w:shd w:val="clear" w:color="auto" w:fill="DAECF3"/>
          </w:tcPr>
          <w:p w:rsidR="001B47D9" w:rsidRDefault="001B47D9">
            <w:pPr>
              <w:pStyle w:val="TableParagraph"/>
              <w:spacing w:before="6"/>
              <w:ind w:left="26"/>
              <w:rPr>
                <w:sz w:val="14"/>
              </w:rPr>
            </w:pPr>
            <w:r>
              <w:rPr>
                <w:sz w:val="14"/>
              </w:rPr>
              <w:t>KFS</w:t>
            </w:r>
            <w:r>
              <w:rPr>
                <w:spacing w:val="-5"/>
                <w:sz w:val="14"/>
              </w:rPr>
              <w:t xml:space="preserve"> </w:t>
            </w:r>
            <w:proofErr w:type="gramStart"/>
            <w:r>
              <w:rPr>
                <w:sz w:val="14"/>
              </w:rPr>
              <w:t>11.2</w:t>
            </w:r>
            <w:proofErr w:type="gramEnd"/>
          </w:p>
        </w:tc>
        <w:tc>
          <w:tcPr>
            <w:tcW w:w="1728" w:type="dxa"/>
            <w:shd w:val="clear" w:color="auto" w:fill="DAECF3"/>
          </w:tcPr>
          <w:p w:rsidR="001B47D9" w:rsidRDefault="001B47D9">
            <w:pPr>
              <w:pStyle w:val="TableParagraph"/>
              <w:spacing w:line="276" w:lineRule="auto"/>
              <w:ind w:left="6" w:right="-15"/>
              <w:jc w:val="both"/>
              <w:rPr>
                <w:sz w:val="14"/>
              </w:rPr>
            </w:pPr>
            <w:r>
              <w:rPr>
                <w:sz w:val="14"/>
              </w:rPr>
              <w:t>Gerekli</w:t>
            </w:r>
            <w:r>
              <w:rPr>
                <w:spacing w:val="1"/>
                <w:sz w:val="14"/>
              </w:rPr>
              <w:t xml:space="preserve"> </w:t>
            </w:r>
            <w:r>
              <w:rPr>
                <w:sz w:val="14"/>
              </w:rPr>
              <w:t>hallerde</w:t>
            </w:r>
            <w:r>
              <w:rPr>
                <w:spacing w:val="1"/>
                <w:sz w:val="14"/>
              </w:rPr>
              <w:t xml:space="preserve"> </w:t>
            </w:r>
            <w:r>
              <w:rPr>
                <w:sz w:val="14"/>
              </w:rPr>
              <w:t>usulüne</w:t>
            </w:r>
            <w:r>
              <w:rPr>
                <w:spacing w:val="-29"/>
                <w:sz w:val="14"/>
              </w:rPr>
              <w:t xml:space="preserve"> </w:t>
            </w:r>
            <w:r>
              <w:rPr>
                <w:sz w:val="14"/>
              </w:rPr>
              <w:t>uygun</w:t>
            </w:r>
            <w:r>
              <w:rPr>
                <w:spacing w:val="1"/>
                <w:sz w:val="14"/>
              </w:rPr>
              <w:t xml:space="preserve"> </w:t>
            </w:r>
            <w:r>
              <w:rPr>
                <w:sz w:val="14"/>
              </w:rPr>
              <w:t>olarak</w:t>
            </w:r>
            <w:r>
              <w:rPr>
                <w:spacing w:val="1"/>
                <w:sz w:val="14"/>
              </w:rPr>
              <w:t xml:space="preserve"> </w:t>
            </w:r>
            <w:r>
              <w:rPr>
                <w:sz w:val="14"/>
              </w:rPr>
              <w:t>vekil</w:t>
            </w:r>
            <w:r>
              <w:rPr>
                <w:spacing w:val="1"/>
                <w:sz w:val="14"/>
              </w:rPr>
              <w:t xml:space="preserve"> </w:t>
            </w:r>
            <w:r>
              <w:rPr>
                <w:sz w:val="14"/>
              </w:rPr>
              <w:t>personel</w:t>
            </w:r>
            <w:r>
              <w:rPr>
                <w:spacing w:val="1"/>
                <w:sz w:val="14"/>
              </w:rPr>
              <w:t xml:space="preserve"> </w:t>
            </w:r>
            <w:r>
              <w:rPr>
                <w:sz w:val="14"/>
              </w:rPr>
              <w:t>görevlendirilmelidir.</w:t>
            </w:r>
          </w:p>
        </w:tc>
        <w:tc>
          <w:tcPr>
            <w:tcW w:w="3063" w:type="dxa"/>
            <w:shd w:val="clear" w:color="auto" w:fill="DAECF3"/>
          </w:tcPr>
          <w:p w:rsidR="000011FD" w:rsidRDefault="000011FD" w:rsidP="000011FD">
            <w:pPr>
              <w:pStyle w:val="TableParagraph"/>
              <w:tabs>
                <w:tab w:val="left" w:pos="171"/>
              </w:tabs>
              <w:spacing w:before="90"/>
              <w:ind w:right="-15"/>
              <w:jc w:val="both"/>
              <w:rPr>
                <w:w w:val="105"/>
                <w:sz w:val="14"/>
              </w:rPr>
            </w:pPr>
            <w:r w:rsidRPr="000011FD">
              <w:rPr>
                <w:sz w:val="14"/>
              </w:rPr>
              <w:t>1</w:t>
            </w:r>
            <w:r w:rsidRPr="000011FD">
              <w:rPr>
                <w:w w:val="105"/>
                <w:sz w:val="14"/>
              </w:rPr>
              <w:t>. 657 Sayılı Devlet Memurları Kanunu (Md. 86)</w:t>
            </w:r>
          </w:p>
          <w:p w:rsidR="000011FD" w:rsidRDefault="000011FD" w:rsidP="000011FD">
            <w:pPr>
              <w:pStyle w:val="TableParagraph"/>
              <w:tabs>
                <w:tab w:val="left" w:pos="171"/>
              </w:tabs>
              <w:spacing w:before="90"/>
              <w:ind w:right="-15"/>
              <w:jc w:val="both"/>
              <w:rPr>
                <w:w w:val="105"/>
                <w:sz w:val="14"/>
              </w:rPr>
            </w:pPr>
            <w:r w:rsidRPr="000011FD">
              <w:rPr>
                <w:w w:val="105"/>
                <w:sz w:val="14"/>
              </w:rPr>
              <w:t>2. 664 sayılı Atatürk Kültür, Dil ve Tarih Yüksek Kurumu Teşkilat ve Görevleri Hakkında Kanun Hükmünde Kararname</w:t>
            </w:r>
          </w:p>
          <w:p w:rsidR="000011FD" w:rsidRDefault="000011FD" w:rsidP="000011FD">
            <w:pPr>
              <w:pStyle w:val="TableParagraph"/>
              <w:tabs>
                <w:tab w:val="left" w:pos="171"/>
              </w:tabs>
              <w:spacing w:before="90"/>
              <w:ind w:right="-15"/>
              <w:jc w:val="both"/>
              <w:rPr>
                <w:w w:val="105"/>
                <w:sz w:val="14"/>
              </w:rPr>
            </w:pPr>
            <w:r w:rsidRPr="000011FD">
              <w:rPr>
                <w:w w:val="105"/>
                <w:sz w:val="14"/>
              </w:rPr>
              <w:t>3. Atatürk Kültür, Dil ve Tarih Yüksek Kurumu ve Bünyesindeki Kurum Personelinin Görevde Yükselme ve Unvan Değişikliği Yönetmeliği</w:t>
            </w:r>
          </w:p>
          <w:p w:rsidR="000011FD" w:rsidRDefault="000011FD" w:rsidP="000011FD">
            <w:pPr>
              <w:pStyle w:val="TableParagraph"/>
              <w:tabs>
                <w:tab w:val="left" w:pos="171"/>
              </w:tabs>
              <w:spacing w:before="90"/>
              <w:ind w:right="-15"/>
              <w:jc w:val="both"/>
              <w:rPr>
                <w:sz w:val="14"/>
              </w:rPr>
            </w:pPr>
            <w:r w:rsidRPr="000011FD">
              <w:rPr>
                <w:w w:val="105"/>
                <w:sz w:val="14"/>
              </w:rPr>
              <w:t>4. 3 sayılı Üst Kademe Kamu Yöneticileri ile Kamu Kurum ve Kuruluşlarında Atama Usulü</w:t>
            </w:r>
            <w:r w:rsidRPr="000011FD">
              <w:rPr>
                <w:sz w:val="14"/>
              </w:rPr>
              <w:t>ne Dair Cumhurbaşkanlığı Kararnamesi</w:t>
            </w:r>
          </w:p>
          <w:p w:rsidR="001B47D9" w:rsidRDefault="001B47D9">
            <w:pPr>
              <w:pStyle w:val="TableParagraph"/>
              <w:numPr>
                <w:ilvl w:val="0"/>
                <w:numId w:val="35"/>
              </w:numPr>
              <w:tabs>
                <w:tab w:val="left" w:pos="171"/>
              </w:tabs>
              <w:spacing w:before="90"/>
              <w:ind w:right="-15" w:hanging="165"/>
              <w:rPr>
                <w:sz w:val="14"/>
              </w:rPr>
            </w:pPr>
            <w:proofErr w:type="gramStart"/>
            <w:r>
              <w:rPr>
                <w:w w:val="105"/>
                <w:sz w:val="14"/>
              </w:rPr>
              <w:t xml:space="preserve">Gerekli </w:t>
            </w:r>
            <w:r>
              <w:rPr>
                <w:spacing w:val="16"/>
                <w:w w:val="105"/>
                <w:sz w:val="14"/>
              </w:rPr>
              <w:t xml:space="preserve"> </w:t>
            </w:r>
            <w:r>
              <w:rPr>
                <w:w w:val="105"/>
                <w:sz w:val="14"/>
              </w:rPr>
              <w:t>hallerde</w:t>
            </w:r>
            <w:proofErr w:type="gramEnd"/>
            <w:r>
              <w:rPr>
                <w:w w:val="105"/>
                <w:sz w:val="14"/>
              </w:rPr>
              <w:t xml:space="preserve"> </w:t>
            </w:r>
            <w:r>
              <w:rPr>
                <w:spacing w:val="19"/>
                <w:w w:val="105"/>
                <w:sz w:val="14"/>
              </w:rPr>
              <w:t xml:space="preserve"> </w:t>
            </w:r>
            <w:r>
              <w:rPr>
                <w:w w:val="105"/>
                <w:sz w:val="14"/>
              </w:rPr>
              <w:t xml:space="preserve">vekil </w:t>
            </w:r>
            <w:r>
              <w:rPr>
                <w:spacing w:val="16"/>
                <w:w w:val="105"/>
                <w:sz w:val="14"/>
              </w:rPr>
              <w:t xml:space="preserve"> </w:t>
            </w:r>
            <w:r>
              <w:rPr>
                <w:w w:val="105"/>
                <w:sz w:val="14"/>
              </w:rPr>
              <w:t xml:space="preserve">personel </w:t>
            </w:r>
            <w:r>
              <w:rPr>
                <w:spacing w:val="16"/>
                <w:w w:val="105"/>
                <w:sz w:val="14"/>
              </w:rPr>
              <w:t xml:space="preserve"> </w:t>
            </w:r>
            <w:r>
              <w:rPr>
                <w:w w:val="105"/>
                <w:sz w:val="14"/>
              </w:rPr>
              <w:t xml:space="preserve">mevcut </w:t>
            </w:r>
            <w:r>
              <w:rPr>
                <w:spacing w:val="18"/>
                <w:w w:val="105"/>
                <w:sz w:val="14"/>
              </w:rPr>
              <w:t xml:space="preserve"> </w:t>
            </w:r>
            <w:r>
              <w:rPr>
                <w:w w:val="105"/>
                <w:sz w:val="14"/>
              </w:rPr>
              <w:t>yasal</w:t>
            </w:r>
          </w:p>
          <w:p w:rsidR="001B47D9" w:rsidRDefault="001B47D9" w:rsidP="00F34E7E">
            <w:pPr>
              <w:pStyle w:val="TableParagraph"/>
              <w:spacing w:before="24"/>
              <w:ind w:left="6"/>
              <w:rPr>
                <w:sz w:val="14"/>
              </w:rPr>
            </w:pPr>
            <w:proofErr w:type="gramStart"/>
            <w:r>
              <w:rPr>
                <w:sz w:val="14"/>
              </w:rPr>
              <w:t>düzenlemelere</w:t>
            </w:r>
            <w:proofErr w:type="gramEnd"/>
            <w:r>
              <w:rPr>
                <w:spacing w:val="18"/>
                <w:sz w:val="14"/>
              </w:rPr>
              <w:t xml:space="preserve"> </w:t>
            </w:r>
            <w:r>
              <w:rPr>
                <w:sz w:val="14"/>
              </w:rPr>
              <w:t>göre</w:t>
            </w:r>
            <w:r>
              <w:rPr>
                <w:spacing w:val="33"/>
                <w:sz w:val="14"/>
              </w:rPr>
              <w:t xml:space="preserve"> </w:t>
            </w:r>
            <w:r>
              <w:rPr>
                <w:sz w:val="14"/>
              </w:rPr>
              <w:t>görevlendirilmektedir.</w:t>
            </w:r>
          </w:p>
        </w:tc>
        <w:tc>
          <w:tcPr>
            <w:tcW w:w="672" w:type="dxa"/>
            <w:shd w:val="clear" w:color="auto" w:fill="DAECF3"/>
          </w:tcPr>
          <w:p w:rsidR="001B47D9" w:rsidRDefault="001B47D9">
            <w:pPr>
              <w:pStyle w:val="TableParagraph"/>
              <w:rPr>
                <w:rFonts w:ascii="Times New Roman"/>
                <w:sz w:val="14"/>
              </w:rPr>
            </w:pPr>
          </w:p>
        </w:tc>
        <w:tc>
          <w:tcPr>
            <w:tcW w:w="1906" w:type="dxa"/>
            <w:shd w:val="clear" w:color="auto" w:fill="DAECF3"/>
          </w:tcPr>
          <w:p w:rsidR="001B47D9" w:rsidRDefault="001B47D9">
            <w:pPr>
              <w:pStyle w:val="TableParagraph"/>
              <w:rPr>
                <w:rFonts w:ascii="Times New Roman"/>
                <w:sz w:val="14"/>
              </w:rPr>
            </w:pPr>
          </w:p>
        </w:tc>
        <w:tc>
          <w:tcPr>
            <w:tcW w:w="766" w:type="dxa"/>
            <w:shd w:val="clear" w:color="auto" w:fill="DAECF3"/>
          </w:tcPr>
          <w:p w:rsidR="001B47D9" w:rsidRDefault="001B47D9">
            <w:pPr>
              <w:pStyle w:val="TableParagraph"/>
              <w:rPr>
                <w:rFonts w:ascii="Times New Roman"/>
                <w:sz w:val="14"/>
              </w:rPr>
            </w:pPr>
          </w:p>
        </w:tc>
        <w:tc>
          <w:tcPr>
            <w:tcW w:w="766" w:type="dxa"/>
            <w:shd w:val="clear" w:color="auto" w:fill="DAECF3"/>
          </w:tcPr>
          <w:p w:rsidR="001B47D9" w:rsidRDefault="001B47D9">
            <w:pPr>
              <w:pStyle w:val="TableParagraph"/>
              <w:rPr>
                <w:rFonts w:ascii="Times New Roman"/>
                <w:sz w:val="14"/>
              </w:rPr>
            </w:pPr>
          </w:p>
        </w:tc>
        <w:tc>
          <w:tcPr>
            <w:tcW w:w="1047" w:type="dxa"/>
            <w:shd w:val="clear" w:color="auto" w:fill="DAECF3"/>
          </w:tcPr>
          <w:p w:rsidR="001B47D9" w:rsidRDefault="001B47D9">
            <w:pPr>
              <w:pStyle w:val="TableParagraph"/>
              <w:rPr>
                <w:rFonts w:ascii="Times New Roman"/>
                <w:sz w:val="14"/>
              </w:rPr>
            </w:pPr>
          </w:p>
        </w:tc>
        <w:tc>
          <w:tcPr>
            <w:tcW w:w="1894" w:type="dxa"/>
            <w:shd w:val="clear" w:color="auto" w:fill="DAECF3"/>
          </w:tcPr>
          <w:p w:rsidR="001B47D9" w:rsidRDefault="001B47D9">
            <w:pPr>
              <w:pStyle w:val="TableParagraph"/>
              <w:rPr>
                <w:rFonts w:ascii="Times New Roman"/>
                <w:sz w:val="14"/>
              </w:rPr>
            </w:pPr>
          </w:p>
        </w:tc>
        <w:tc>
          <w:tcPr>
            <w:tcW w:w="2269" w:type="dxa"/>
            <w:shd w:val="clear" w:color="auto" w:fill="DAECF3"/>
          </w:tcPr>
          <w:p w:rsidR="001B47D9" w:rsidRDefault="001B47D9">
            <w:pPr>
              <w:pStyle w:val="TableParagraph"/>
              <w:spacing w:line="276" w:lineRule="auto"/>
              <w:ind w:left="3"/>
              <w:rPr>
                <w:sz w:val="14"/>
              </w:rPr>
            </w:pPr>
            <w:r>
              <w:rPr>
                <w:sz w:val="14"/>
              </w:rPr>
              <w:t>Bu</w:t>
            </w:r>
            <w:r>
              <w:rPr>
                <w:spacing w:val="3"/>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3"/>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r w:rsidR="001B47D9" w:rsidTr="000D7D71">
        <w:trPr>
          <w:trHeight w:val="3543"/>
        </w:trPr>
        <w:tc>
          <w:tcPr>
            <w:tcW w:w="778" w:type="dxa"/>
            <w:shd w:val="clear" w:color="auto" w:fill="DAECF3"/>
          </w:tcPr>
          <w:p w:rsidR="001B47D9" w:rsidRDefault="001B47D9">
            <w:pPr>
              <w:pStyle w:val="TableParagraph"/>
              <w:spacing w:before="4"/>
              <w:ind w:left="26"/>
              <w:rPr>
                <w:sz w:val="14"/>
              </w:rPr>
            </w:pPr>
            <w:r>
              <w:rPr>
                <w:sz w:val="14"/>
              </w:rPr>
              <w:lastRenderedPageBreak/>
              <w:t>KFS</w:t>
            </w:r>
            <w:r>
              <w:rPr>
                <w:spacing w:val="-5"/>
                <w:sz w:val="14"/>
              </w:rPr>
              <w:t xml:space="preserve"> </w:t>
            </w:r>
            <w:proofErr w:type="gramStart"/>
            <w:r>
              <w:rPr>
                <w:sz w:val="14"/>
              </w:rPr>
              <w:t>11.3</w:t>
            </w:r>
            <w:proofErr w:type="gramEnd"/>
          </w:p>
        </w:tc>
        <w:tc>
          <w:tcPr>
            <w:tcW w:w="1728" w:type="dxa"/>
            <w:shd w:val="clear" w:color="auto" w:fill="DAECF3"/>
          </w:tcPr>
          <w:p w:rsidR="001B47D9" w:rsidRDefault="001B47D9">
            <w:pPr>
              <w:pStyle w:val="TableParagraph"/>
              <w:tabs>
                <w:tab w:val="left" w:pos="1205"/>
              </w:tabs>
              <w:spacing w:before="7"/>
              <w:ind w:left="28"/>
              <w:rPr>
                <w:sz w:val="14"/>
              </w:rPr>
            </w:pPr>
            <w:r>
              <w:rPr>
                <w:w w:val="105"/>
                <w:sz w:val="14"/>
              </w:rPr>
              <w:t>Görevinden</w:t>
            </w:r>
            <w:r>
              <w:rPr>
                <w:w w:val="105"/>
                <w:sz w:val="14"/>
              </w:rPr>
              <w:tab/>
              <w:t>ayrılan</w:t>
            </w:r>
          </w:p>
          <w:p w:rsidR="001B47D9" w:rsidRDefault="001B47D9">
            <w:pPr>
              <w:pStyle w:val="TableParagraph"/>
              <w:tabs>
                <w:tab w:val="left" w:pos="967"/>
                <w:tab w:val="left" w:pos="1332"/>
              </w:tabs>
              <w:spacing w:before="19" w:line="166" w:lineRule="exact"/>
              <w:ind w:left="28"/>
              <w:rPr>
                <w:sz w:val="14"/>
              </w:rPr>
            </w:pPr>
            <w:proofErr w:type="gramStart"/>
            <w:r>
              <w:rPr>
                <w:w w:val="105"/>
                <w:sz w:val="14"/>
              </w:rPr>
              <w:t>personelin</w:t>
            </w:r>
            <w:proofErr w:type="gramEnd"/>
            <w:r>
              <w:rPr>
                <w:w w:val="105"/>
                <w:sz w:val="14"/>
              </w:rPr>
              <w:t>,</w:t>
            </w:r>
            <w:r>
              <w:rPr>
                <w:w w:val="105"/>
                <w:sz w:val="14"/>
              </w:rPr>
              <w:tab/>
              <w:t>iş</w:t>
            </w:r>
            <w:r>
              <w:rPr>
                <w:w w:val="105"/>
                <w:sz w:val="14"/>
              </w:rPr>
              <w:tab/>
              <w:t>veya</w:t>
            </w:r>
          </w:p>
          <w:p w:rsidR="001B47D9" w:rsidRDefault="001B47D9">
            <w:pPr>
              <w:pStyle w:val="TableParagraph"/>
              <w:spacing w:line="158" w:lineRule="exact"/>
              <w:ind w:left="28"/>
              <w:rPr>
                <w:sz w:val="14"/>
              </w:rPr>
            </w:pPr>
            <w:proofErr w:type="gramStart"/>
            <w:r>
              <w:rPr>
                <w:w w:val="105"/>
                <w:sz w:val="14"/>
              </w:rPr>
              <w:t>işlemlerinin</w:t>
            </w:r>
            <w:proofErr w:type="gramEnd"/>
            <w:r>
              <w:rPr>
                <w:spacing w:val="19"/>
                <w:w w:val="105"/>
                <w:sz w:val="14"/>
              </w:rPr>
              <w:t xml:space="preserve"> </w:t>
            </w:r>
            <w:r>
              <w:rPr>
                <w:w w:val="105"/>
                <w:sz w:val="14"/>
              </w:rPr>
              <w:t>durumunu</w:t>
            </w:r>
            <w:r>
              <w:rPr>
                <w:spacing w:val="21"/>
                <w:w w:val="105"/>
                <w:sz w:val="14"/>
              </w:rPr>
              <w:t xml:space="preserve"> </w:t>
            </w:r>
            <w:r>
              <w:rPr>
                <w:w w:val="105"/>
                <w:sz w:val="14"/>
              </w:rPr>
              <w:t>ve</w:t>
            </w:r>
          </w:p>
          <w:p w:rsidR="001B47D9" w:rsidRDefault="001B47D9">
            <w:pPr>
              <w:pStyle w:val="TableParagraph"/>
              <w:spacing w:line="156" w:lineRule="exact"/>
              <w:ind w:left="28"/>
              <w:rPr>
                <w:sz w:val="14"/>
              </w:rPr>
            </w:pPr>
            <w:proofErr w:type="gramStart"/>
            <w:r>
              <w:rPr>
                <w:w w:val="105"/>
                <w:sz w:val="14"/>
              </w:rPr>
              <w:t>gerekli</w:t>
            </w:r>
            <w:proofErr w:type="gramEnd"/>
            <w:r>
              <w:rPr>
                <w:spacing w:val="8"/>
                <w:w w:val="105"/>
                <w:sz w:val="14"/>
              </w:rPr>
              <w:t xml:space="preserve"> </w:t>
            </w:r>
            <w:r>
              <w:rPr>
                <w:w w:val="105"/>
                <w:sz w:val="14"/>
              </w:rPr>
              <w:t>belgeleri</w:t>
            </w:r>
            <w:r>
              <w:rPr>
                <w:spacing w:val="8"/>
                <w:w w:val="105"/>
                <w:sz w:val="14"/>
              </w:rPr>
              <w:t xml:space="preserve"> </w:t>
            </w:r>
            <w:r>
              <w:rPr>
                <w:w w:val="105"/>
                <w:sz w:val="14"/>
              </w:rPr>
              <w:t>de</w:t>
            </w:r>
            <w:r>
              <w:rPr>
                <w:spacing w:val="13"/>
                <w:w w:val="105"/>
                <w:sz w:val="14"/>
              </w:rPr>
              <w:t xml:space="preserve"> </w:t>
            </w:r>
            <w:r>
              <w:rPr>
                <w:w w:val="105"/>
                <w:sz w:val="14"/>
              </w:rPr>
              <w:t>içeren</w:t>
            </w:r>
          </w:p>
          <w:p w:rsidR="001B47D9" w:rsidRDefault="001B47D9">
            <w:pPr>
              <w:pStyle w:val="TableParagraph"/>
              <w:spacing w:line="152" w:lineRule="exact"/>
              <w:ind w:left="28"/>
              <w:rPr>
                <w:sz w:val="14"/>
              </w:rPr>
            </w:pPr>
            <w:proofErr w:type="gramStart"/>
            <w:r>
              <w:rPr>
                <w:w w:val="105"/>
                <w:sz w:val="14"/>
              </w:rPr>
              <w:t>bir</w:t>
            </w:r>
            <w:proofErr w:type="gramEnd"/>
            <w:r>
              <w:rPr>
                <w:spacing w:val="-5"/>
                <w:w w:val="105"/>
                <w:sz w:val="14"/>
              </w:rPr>
              <w:t xml:space="preserve"> </w:t>
            </w:r>
            <w:r>
              <w:rPr>
                <w:w w:val="105"/>
                <w:sz w:val="14"/>
              </w:rPr>
              <w:t>rapor</w:t>
            </w:r>
            <w:r>
              <w:rPr>
                <w:spacing w:val="-4"/>
                <w:w w:val="105"/>
                <w:sz w:val="14"/>
              </w:rPr>
              <w:t xml:space="preserve"> </w:t>
            </w:r>
            <w:r>
              <w:rPr>
                <w:w w:val="105"/>
                <w:sz w:val="14"/>
              </w:rPr>
              <w:t>hazırlaması</w:t>
            </w:r>
            <w:r>
              <w:rPr>
                <w:spacing w:val="-3"/>
                <w:w w:val="105"/>
                <w:sz w:val="14"/>
              </w:rPr>
              <w:t xml:space="preserve"> </w:t>
            </w:r>
            <w:r>
              <w:rPr>
                <w:w w:val="105"/>
                <w:sz w:val="14"/>
              </w:rPr>
              <w:t>ve</w:t>
            </w:r>
            <w:r>
              <w:rPr>
                <w:spacing w:val="-5"/>
                <w:w w:val="105"/>
                <w:sz w:val="14"/>
              </w:rPr>
              <w:t xml:space="preserve"> </w:t>
            </w:r>
            <w:r>
              <w:rPr>
                <w:w w:val="105"/>
                <w:sz w:val="14"/>
              </w:rPr>
              <w:t>bu</w:t>
            </w:r>
          </w:p>
          <w:p w:rsidR="001B47D9" w:rsidRDefault="001B47D9">
            <w:pPr>
              <w:pStyle w:val="TableParagraph"/>
              <w:tabs>
                <w:tab w:val="left" w:pos="706"/>
              </w:tabs>
              <w:spacing w:line="149" w:lineRule="exact"/>
              <w:ind w:left="28"/>
              <w:rPr>
                <w:sz w:val="14"/>
              </w:rPr>
            </w:pPr>
            <w:proofErr w:type="gramStart"/>
            <w:r>
              <w:rPr>
                <w:w w:val="105"/>
                <w:sz w:val="14"/>
              </w:rPr>
              <w:t>raporu</w:t>
            </w:r>
            <w:proofErr w:type="gramEnd"/>
            <w:r>
              <w:rPr>
                <w:w w:val="105"/>
                <w:sz w:val="14"/>
              </w:rPr>
              <w:tab/>
              <w:t>görevlendirilen</w:t>
            </w:r>
          </w:p>
          <w:p w:rsidR="001B47D9" w:rsidRDefault="001B47D9">
            <w:pPr>
              <w:pStyle w:val="TableParagraph"/>
              <w:spacing w:line="140" w:lineRule="exact"/>
              <w:ind w:left="28"/>
              <w:rPr>
                <w:sz w:val="14"/>
              </w:rPr>
            </w:pPr>
            <w:proofErr w:type="gramStart"/>
            <w:r>
              <w:rPr>
                <w:sz w:val="14"/>
              </w:rPr>
              <w:t>personele</w:t>
            </w:r>
            <w:proofErr w:type="gramEnd"/>
            <w:r>
              <w:rPr>
                <w:spacing w:val="8"/>
                <w:sz w:val="14"/>
              </w:rPr>
              <w:t xml:space="preserve"> </w:t>
            </w:r>
            <w:r>
              <w:rPr>
                <w:sz w:val="14"/>
              </w:rPr>
              <w:t>vermesi</w:t>
            </w:r>
            <w:r>
              <w:rPr>
                <w:spacing w:val="5"/>
                <w:sz w:val="14"/>
              </w:rPr>
              <w:t xml:space="preserve"> </w:t>
            </w:r>
            <w:r>
              <w:rPr>
                <w:sz w:val="14"/>
              </w:rPr>
              <w:t>yönetici</w:t>
            </w:r>
          </w:p>
          <w:p w:rsidR="001B47D9" w:rsidRDefault="001B47D9" w:rsidP="00F34E7E">
            <w:pPr>
              <w:pStyle w:val="TableParagraph"/>
              <w:spacing w:line="160" w:lineRule="exact"/>
              <w:ind w:left="28"/>
              <w:rPr>
                <w:sz w:val="14"/>
              </w:rPr>
            </w:pPr>
            <w:proofErr w:type="gramStart"/>
            <w:r>
              <w:rPr>
                <w:sz w:val="14"/>
              </w:rPr>
              <w:t>tarafından</w:t>
            </w:r>
            <w:proofErr w:type="gramEnd"/>
            <w:r>
              <w:rPr>
                <w:spacing w:val="61"/>
                <w:sz w:val="14"/>
              </w:rPr>
              <w:t xml:space="preserve"> </w:t>
            </w:r>
            <w:r>
              <w:rPr>
                <w:sz w:val="14"/>
              </w:rPr>
              <w:t>sağlanmalıdır.</w:t>
            </w:r>
          </w:p>
        </w:tc>
        <w:tc>
          <w:tcPr>
            <w:tcW w:w="3063" w:type="dxa"/>
            <w:shd w:val="clear" w:color="auto" w:fill="DAECF3"/>
          </w:tcPr>
          <w:p w:rsidR="00902D91" w:rsidRDefault="00902D91" w:rsidP="00902D91">
            <w:pPr>
              <w:pStyle w:val="Default"/>
              <w:jc w:val="both"/>
              <w:rPr>
                <w:rFonts w:ascii="Calibri" w:eastAsia="Calibri" w:hAnsi="Calibri" w:cs="Calibri"/>
                <w:color w:val="auto"/>
                <w:sz w:val="14"/>
                <w:szCs w:val="14"/>
              </w:rPr>
            </w:pPr>
            <w:r>
              <w:rPr>
                <w:sz w:val="9"/>
                <w:szCs w:val="9"/>
              </w:rPr>
              <w:t>1</w:t>
            </w:r>
            <w:r w:rsidRPr="00902D91">
              <w:rPr>
                <w:rFonts w:ascii="Calibri" w:eastAsia="Calibri" w:hAnsi="Calibri" w:cs="Calibri"/>
                <w:color w:val="auto"/>
                <w:sz w:val="14"/>
                <w:szCs w:val="14"/>
              </w:rPr>
              <w:t>. 657 Sayılı Devlet Memurları Kanunu (Md. 10, 86, 94, 95)</w:t>
            </w:r>
          </w:p>
          <w:p w:rsidR="00902D91" w:rsidRDefault="00902D91" w:rsidP="00902D91">
            <w:pPr>
              <w:pStyle w:val="Default"/>
              <w:jc w:val="both"/>
              <w:rPr>
                <w:rFonts w:ascii="Calibri" w:eastAsia="Calibri" w:hAnsi="Calibri" w:cs="Calibri"/>
                <w:color w:val="auto"/>
                <w:sz w:val="14"/>
                <w:szCs w:val="14"/>
              </w:rPr>
            </w:pPr>
            <w:r w:rsidRPr="00902D91">
              <w:rPr>
                <w:rFonts w:ascii="Calibri" w:eastAsia="Calibri" w:hAnsi="Calibri" w:cs="Calibri"/>
                <w:color w:val="auto"/>
                <w:sz w:val="14"/>
                <w:szCs w:val="14"/>
              </w:rPr>
              <w:t>2. 5018 Sayılı Kamu Mali Yönetimi ve Kontrol Kanunu</w:t>
            </w:r>
          </w:p>
          <w:p w:rsidR="00902D91" w:rsidRDefault="00902D91" w:rsidP="00902D91">
            <w:pPr>
              <w:pStyle w:val="Default"/>
              <w:jc w:val="both"/>
              <w:rPr>
                <w:rFonts w:ascii="Calibri" w:eastAsia="Calibri" w:hAnsi="Calibri" w:cs="Calibri"/>
                <w:color w:val="auto"/>
                <w:sz w:val="14"/>
                <w:szCs w:val="14"/>
              </w:rPr>
            </w:pPr>
            <w:r w:rsidRPr="00902D91">
              <w:rPr>
                <w:rFonts w:ascii="Calibri" w:eastAsia="Calibri" w:hAnsi="Calibri" w:cs="Calibri"/>
                <w:color w:val="auto"/>
                <w:sz w:val="14"/>
                <w:szCs w:val="14"/>
              </w:rPr>
              <w:t>3. Devlet Memurlarının Çekilmelerinde Devir ve Teslim Süreleri Hakkında Yönetmelik</w:t>
            </w:r>
          </w:p>
          <w:p w:rsidR="00902D91" w:rsidRDefault="00902D91" w:rsidP="00902D91">
            <w:pPr>
              <w:pStyle w:val="Default"/>
              <w:jc w:val="both"/>
              <w:rPr>
                <w:rFonts w:ascii="Calibri" w:eastAsia="Calibri" w:hAnsi="Calibri" w:cs="Calibri"/>
                <w:color w:val="auto"/>
                <w:sz w:val="14"/>
                <w:szCs w:val="14"/>
              </w:rPr>
            </w:pPr>
            <w:r w:rsidRPr="00902D91">
              <w:rPr>
                <w:rFonts w:ascii="Calibri" w:eastAsia="Calibri" w:hAnsi="Calibri" w:cs="Calibri"/>
                <w:color w:val="auto"/>
                <w:sz w:val="14"/>
                <w:szCs w:val="14"/>
              </w:rPr>
              <w:t>4. Muhasebe Yetkililerinin Çalışma Usul ve Esasları Hakkında Yönetmelik (Md. 35)</w:t>
            </w:r>
          </w:p>
          <w:p w:rsidR="00902D91" w:rsidRDefault="00902D91" w:rsidP="00902D91">
            <w:pPr>
              <w:pStyle w:val="Default"/>
              <w:jc w:val="both"/>
              <w:rPr>
                <w:rFonts w:ascii="Calibri" w:eastAsia="Calibri" w:hAnsi="Calibri" w:cs="Calibri"/>
                <w:color w:val="auto"/>
                <w:sz w:val="14"/>
                <w:szCs w:val="14"/>
              </w:rPr>
            </w:pPr>
            <w:r w:rsidRPr="00902D91">
              <w:rPr>
                <w:rFonts w:ascii="Calibri" w:eastAsia="Calibri" w:hAnsi="Calibri" w:cs="Calibri"/>
                <w:color w:val="auto"/>
                <w:sz w:val="14"/>
                <w:szCs w:val="14"/>
              </w:rPr>
              <w:t>5. Taşınır Mal Yönetmeliği (Md. 33)</w:t>
            </w:r>
          </w:p>
          <w:p w:rsidR="00902D91" w:rsidRDefault="00902D91" w:rsidP="00902D91">
            <w:pPr>
              <w:pStyle w:val="Default"/>
              <w:jc w:val="both"/>
              <w:rPr>
                <w:rFonts w:ascii="Calibri" w:eastAsia="Calibri" w:hAnsi="Calibri" w:cs="Calibri"/>
                <w:color w:val="auto"/>
                <w:sz w:val="14"/>
                <w:szCs w:val="14"/>
              </w:rPr>
            </w:pPr>
            <w:r w:rsidRPr="00902D91">
              <w:rPr>
                <w:rFonts w:ascii="Calibri" w:eastAsia="Calibri" w:hAnsi="Calibri" w:cs="Calibri"/>
                <w:color w:val="auto"/>
                <w:sz w:val="14"/>
                <w:szCs w:val="14"/>
              </w:rPr>
              <w:t>6. Merkezi Yönetim Muhasebe Yönetmeliği (Md. 520, 521)</w:t>
            </w:r>
          </w:p>
          <w:p w:rsidR="00902D91" w:rsidRDefault="00902D91" w:rsidP="00902D91">
            <w:pPr>
              <w:pStyle w:val="Default"/>
              <w:jc w:val="both"/>
              <w:rPr>
                <w:rFonts w:ascii="Calibri" w:eastAsia="Calibri" w:hAnsi="Calibri" w:cs="Calibri"/>
                <w:color w:val="auto"/>
                <w:sz w:val="14"/>
                <w:szCs w:val="14"/>
              </w:rPr>
            </w:pPr>
            <w:r w:rsidRPr="00902D91">
              <w:rPr>
                <w:rFonts w:ascii="Calibri" w:eastAsia="Calibri" w:hAnsi="Calibri" w:cs="Calibri"/>
                <w:color w:val="auto"/>
                <w:sz w:val="14"/>
                <w:szCs w:val="14"/>
              </w:rPr>
              <w:t>7. 664 sayılı Atatürk Kültür, Dil ve Tarih Yüksek Kurumu Teşkilat ve Görevleri Hakkında Kanun Hükmünde Kararname</w:t>
            </w:r>
          </w:p>
          <w:p w:rsidR="00902D91" w:rsidRDefault="00902D91" w:rsidP="00902D91">
            <w:pPr>
              <w:pStyle w:val="Default"/>
              <w:jc w:val="both"/>
              <w:rPr>
                <w:rFonts w:ascii="Calibri" w:eastAsia="Calibri" w:hAnsi="Calibri" w:cs="Calibri"/>
                <w:color w:val="auto"/>
                <w:sz w:val="14"/>
                <w:szCs w:val="14"/>
              </w:rPr>
            </w:pPr>
            <w:r w:rsidRPr="00902D91">
              <w:rPr>
                <w:rFonts w:ascii="Calibri" w:eastAsia="Calibri" w:hAnsi="Calibri" w:cs="Calibri"/>
                <w:color w:val="auto"/>
                <w:sz w:val="14"/>
                <w:szCs w:val="14"/>
              </w:rPr>
              <w:t>8. Muhasebe Yetkilisi Mutemetlerinin Görevlendirilmeleri, Yetkileri, Denetimi ve Çalışma Usul ve Esasları Hakkında Yönetmelik (Md.18)</w:t>
            </w:r>
          </w:p>
          <w:p w:rsidR="00902D91" w:rsidRDefault="00902D91" w:rsidP="00902D91">
            <w:pPr>
              <w:pStyle w:val="Default"/>
              <w:jc w:val="both"/>
              <w:rPr>
                <w:rFonts w:ascii="Calibri" w:eastAsia="Calibri" w:hAnsi="Calibri" w:cs="Calibri"/>
                <w:color w:val="auto"/>
                <w:w w:val="105"/>
                <w:sz w:val="14"/>
                <w:szCs w:val="22"/>
              </w:rPr>
            </w:pPr>
            <w:r w:rsidRPr="00902D91">
              <w:rPr>
                <w:rFonts w:ascii="Calibri" w:eastAsia="Calibri" w:hAnsi="Calibri" w:cs="Calibri"/>
                <w:color w:val="auto"/>
                <w:sz w:val="14"/>
                <w:szCs w:val="14"/>
              </w:rPr>
              <w:t xml:space="preserve">9. 6085 sayılı </w:t>
            </w:r>
            <w:r w:rsidRPr="00902D91">
              <w:rPr>
                <w:rFonts w:ascii="Calibri" w:eastAsia="Calibri" w:hAnsi="Calibri" w:cs="Calibri"/>
                <w:color w:val="auto"/>
                <w:w w:val="105"/>
                <w:sz w:val="14"/>
                <w:szCs w:val="22"/>
              </w:rPr>
              <w:t>Sayıştay Kanunu</w:t>
            </w:r>
          </w:p>
          <w:p w:rsidR="00F508C9" w:rsidRDefault="00F508C9" w:rsidP="00902D91">
            <w:pPr>
              <w:pStyle w:val="TableParagraph"/>
              <w:spacing w:before="6" w:line="151" w:lineRule="exact"/>
              <w:rPr>
                <w:sz w:val="14"/>
              </w:rPr>
            </w:pPr>
          </w:p>
          <w:p w:rsidR="00F34E7E" w:rsidRDefault="00F34E7E" w:rsidP="00902D91">
            <w:pPr>
              <w:pStyle w:val="TableParagraph"/>
              <w:spacing w:line="163" w:lineRule="exact"/>
              <w:ind w:left="6"/>
              <w:jc w:val="both"/>
              <w:rPr>
                <w:sz w:val="14"/>
              </w:rPr>
            </w:pPr>
            <w:r w:rsidRPr="00C33780">
              <w:rPr>
                <w:b/>
                <w:sz w:val="14"/>
                <w:szCs w:val="14"/>
              </w:rPr>
              <w:t xml:space="preserve">• </w:t>
            </w:r>
            <w:r w:rsidRPr="00C33780">
              <w:rPr>
                <w:w w:val="105"/>
                <w:sz w:val="14"/>
              </w:rPr>
              <w:t>13.12.2022 tarihli 3722 sayılı Başkanlık oluru ile standarda bağlanan görev devri raporu 3302 sayılı 15.12.2022 tarihli yazıyla Müdürlüklere iletilmiş çeşitli nedenlerle görevden ayrılan personel için görev devri rap</w:t>
            </w:r>
            <w:r>
              <w:rPr>
                <w:w w:val="105"/>
                <w:sz w:val="14"/>
              </w:rPr>
              <w:t>oru uygulamaya konulmuştur.</w:t>
            </w:r>
          </w:p>
        </w:tc>
        <w:tc>
          <w:tcPr>
            <w:tcW w:w="672" w:type="dxa"/>
            <w:shd w:val="clear" w:color="auto" w:fill="DAECF3"/>
          </w:tcPr>
          <w:p w:rsidR="001B47D9" w:rsidRDefault="001B47D9">
            <w:pPr>
              <w:pStyle w:val="TableParagraph"/>
              <w:spacing w:line="168" w:lineRule="exact"/>
              <w:ind w:left="4"/>
              <w:rPr>
                <w:sz w:val="14"/>
              </w:rPr>
            </w:pPr>
            <w:r>
              <w:rPr>
                <w:sz w:val="14"/>
              </w:rPr>
              <w:t>11.3.1</w:t>
            </w:r>
          </w:p>
        </w:tc>
        <w:tc>
          <w:tcPr>
            <w:tcW w:w="1906" w:type="dxa"/>
            <w:shd w:val="clear" w:color="auto" w:fill="DAECF3"/>
          </w:tcPr>
          <w:p w:rsidR="001B47D9" w:rsidRDefault="001B47D9">
            <w:pPr>
              <w:pStyle w:val="TableParagraph"/>
              <w:ind w:left="4" w:right="-15"/>
              <w:jc w:val="both"/>
              <w:rPr>
                <w:sz w:val="14"/>
              </w:rPr>
            </w:pPr>
            <w:r>
              <w:rPr>
                <w:sz w:val="14"/>
              </w:rPr>
              <w:t>Kamu</w:t>
            </w:r>
            <w:r>
              <w:rPr>
                <w:spacing w:val="1"/>
                <w:sz w:val="14"/>
              </w:rPr>
              <w:t xml:space="preserve"> </w:t>
            </w:r>
            <w:r>
              <w:rPr>
                <w:sz w:val="14"/>
              </w:rPr>
              <w:t>İç</w:t>
            </w:r>
            <w:r>
              <w:rPr>
                <w:spacing w:val="1"/>
                <w:sz w:val="14"/>
              </w:rPr>
              <w:t xml:space="preserve"> </w:t>
            </w:r>
            <w:r>
              <w:rPr>
                <w:sz w:val="14"/>
              </w:rPr>
              <w:t>Kontrol</w:t>
            </w:r>
            <w:r>
              <w:rPr>
                <w:spacing w:val="32"/>
                <w:sz w:val="14"/>
              </w:rPr>
              <w:t xml:space="preserve"> </w:t>
            </w:r>
            <w:r>
              <w:rPr>
                <w:sz w:val="14"/>
              </w:rPr>
              <w:t>Rehberine</w:t>
            </w:r>
            <w:r>
              <w:rPr>
                <w:spacing w:val="1"/>
                <w:sz w:val="14"/>
              </w:rPr>
              <w:t xml:space="preserve"> </w:t>
            </w:r>
            <w:r>
              <w:rPr>
                <w:sz w:val="14"/>
              </w:rPr>
              <w:t>uygun olarak görevinden ayrılan</w:t>
            </w:r>
            <w:r>
              <w:rPr>
                <w:spacing w:val="1"/>
                <w:sz w:val="14"/>
              </w:rPr>
              <w:t xml:space="preserve"> </w:t>
            </w:r>
            <w:r>
              <w:rPr>
                <w:sz w:val="14"/>
              </w:rPr>
              <w:t>personelin,</w:t>
            </w:r>
            <w:r>
              <w:rPr>
                <w:spacing w:val="1"/>
                <w:sz w:val="14"/>
              </w:rPr>
              <w:t xml:space="preserve"> </w:t>
            </w:r>
            <w:r>
              <w:rPr>
                <w:sz w:val="14"/>
              </w:rPr>
              <w:t>iş</w:t>
            </w:r>
            <w:r>
              <w:rPr>
                <w:spacing w:val="1"/>
                <w:sz w:val="14"/>
              </w:rPr>
              <w:t xml:space="preserve"> </w:t>
            </w:r>
            <w:r>
              <w:rPr>
                <w:sz w:val="14"/>
              </w:rPr>
              <w:t>ve</w:t>
            </w:r>
            <w:r>
              <w:rPr>
                <w:spacing w:val="1"/>
                <w:sz w:val="14"/>
              </w:rPr>
              <w:t xml:space="preserve"> </w:t>
            </w:r>
            <w:r>
              <w:rPr>
                <w:sz w:val="14"/>
              </w:rPr>
              <w:t>işlemlerini</w:t>
            </w:r>
            <w:r>
              <w:rPr>
                <w:spacing w:val="1"/>
                <w:sz w:val="14"/>
              </w:rPr>
              <w:t xml:space="preserve"> </w:t>
            </w:r>
            <w:r>
              <w:rPr>
                <w:sz w:val="14"/>
              </w:rPr>
              <w:t>belirten</w:t>
            </w:r>
            <w:r>
              <w:rPr>
                <w:spacing w:val="1"/>
                <w:sz w:val="14"/>
              </w:rPr>
              <w:t xml:space="preserve"> </w:t>
            </w:r>
            <w:r>
              <w:rPr>
                <w:sz w:val="14"/>
              </w:rPr>
              <w:t>Görev</w:t>
            </w:r>
            <w:r>
              <w:rPr>
                <w:spacing w:val="1"/>
                <w:sz w:val="14"/>
              </w:rPr>
              <w:t xml:space="preserve"> </w:t>
            </w:r>
            <w:r>
              <w:rPr>
                <w:sz w:val="14"/>
              </w:rPr>
              <w:t>Devri</w:t>
            </w:r>
            <w:r>
              <w:rPr>
                <w:spacing w:val="1"/>
                <w:sz w:val="14"/>
              </w:rPr>
              <w:t xml:space="preserve"> </w:t>
            </w:r>
            <w:r>
              <w:rPr>
                <w:sz w:val="14"/>
              </w:rPr>
              <w:t>Raporu</w:t>
            </w:r>
            <w:r>
              <w:rPr>
                <w:spacing w:val="-29"/>
                <w:sz w:val="14"/>
              </w:rPr>
              <w:t xml:space="preserve"> </w:t>
            </w:r>
            <w:r>
              <w:rPr>
                <w:sz w:val="14"/>
              </w:rPr>
              <w:t>standart</w:t>
            </w:r>
            <w:r>
              <w:rPr>
                <w:spacing w:val="-4"/>
                <w:sz w:val="14"/>
              </w:rPr>
              <w:t xml:space="preserve"> </w:t>
            </w:r>
            <w:r>
              <w:rPr>
                <w:sz w:val="14"/>
              </w:rPr>
              <w:t>olarak</w:t>
            </w:r>
            <w:r>
              <w:rPr>
                <w:spacing w:val="-3"/>
                <w:sz w:val="14"/>
              </w:rPr>
              <w:t xml:space="preserve"> </w:t>
            </w:r>
            <w:r>
              <w:rPr>
                <w:sz w:val="14"/>
              </w:rPr>
              <w:t>hazırlanacaktır.</w:t>
            </w:r>
          </w:p>
        </w:tc>
        <w:tc>
          <w:tcPr>
            <w:tcW w:w="766" w:type="dxa"/>
            <w:shd w:val="clear" w:color="auto" w:fill="DAECF3"/>
          </w:tcPr>
          <w:p w:rsidR="001B47D9" w:rsidRDefault="001B47D9">
            <w:pPr>
              <w:pStyle w:val="TableParagraph"/>
              <w:spacing w:line="168" w:lineRule="exact"/>
              <w:ind w:left="4"/>
              <w:rPr>
                <w:sz w:val="14"/>
              </w:rPr>
            </w:pPr>
            <w:r>
              <w:rPr>
                <w:sz w:val="14"/>
              </w:rPr>
              <w:t>İKDHM</w:t>
            </w:r>
          </w:p>
        </w:tc>
        <w:tc>
          <w:tcPr>
            <w:tcW w:w="766" w:type="dxa"/>
            <w:shd w:val="clear" w:color="auto" w:fill="DAECF3"/>
          </w:tcPr>
          <w:p w:rsidR="001B47D9" w:rsidRDefault="001B47D9">
            <w:pPr>
              <w:pStyle w:val="TableParagraph"/>
              <w:spacing w:line="168" w:lineRule="exact"/>
              <w:ind w:left="4"/>
              <w:rPr>
                <w:sz w:val="14"/>
              </w:rPr>
            </w:pPr>
            <w:r>
              <w:rPr>
                <w:sz w:val="14"/>
              </w:rPr>
              <w:t>Tüm</w:t>
            </w:r>
            <w:r>
              <w:rPr>
                <w:spacing w:val="-5"/>
                <w:sz w:val="14"/>
              </w:rPr>
              <w:t xml:space="preserve"> </w:t>
            </w:r>
            <w:r>
              <w:rPr>
                <w:sz w:val="14"/>
              </w:rPr>
              <w:t>Birimler</w:t>
            </w:r>
          </w:p>
        </w:tc>
        <w:tc>
          <w:tcPr>
            <w:tcW w:w="1047" w:type="dxa"/>
            <w:shd w:val="clear" w:color="auto" w:fill="DAECF3"/>
          </w:tcPr>
          <w:p w:rsidR="001B47D9" w:rsidRDefault="001B47D9">
            <w:pPr>
              <w:pStyle w:val="TableParagraph"/>
              <w:spacing w:line="168" w:lineRule="exact"/>
              <w:ind w:left="6"/>
              <w:rPr>
                <w:sz w:val="14"/>
              </w:rPr>
            </w:pPr>
            <w:r>
              <w:rPr>
                <w:sz w:val="14"/>
              </w:rPr>
              <w:t>Devir</w:t>
            </w:r>
            <w:r>
              <w:rPr>
                <w:spacing w:val="-3"/>
                <w:sz w:val="14"/>
              </w:rPr>
              <w:t xml:space="preserve"> </w:t>
            </w:r>
            <w:r>
              <w:rPr>
                <w:sz w:val="14"/>
              </w:rPr>
              <w:t>Raporu</w:t>
            </w:r>
          </w:p>
          <w:p w:rsidR="001B47D9" w:rsidRDefault="001B47D9">
            <w:pPr>
              <w:pStyle w:val="TableParagraph"/>
              <w:spacing w:before="2"/>
              <w:ind w:left="6"/>
              <w:rPr>
                <w:sz w:val="14"/>
              </w:rPr>
            </w:pPr>
            <w:proofErr w:type="gramStart"/>
            <w:r>
              <w:rPr>
                <w:sz w:val="14"/>
              </w:rPr>
              <w:t>formatı</w:t>
            </w:r>
            <w:proofErr w:type="gramEnd"/>
          </w:p>
        </w:tc>
        <w:tc>
          <w:tcPr>
            <w:tcW w:w="1894" w:type="dxa"/>
            <w:shd w:val="clear" w:color="auto" w:fill="DAECF3"/>
          </w:tcPr>
          <w:p w:rsidR="001B47D9" w:rsidRDefault="001B47D9">
            <w:pPr>
              <w:pStyle w:val="TableParagraph"/>
              <w:spacing w:line="168" w:lineRule="exact"/>
              <w:ind w:left="3"/>
              <w:rPr>
                <w:sz w:val="14"/>
              </w:rPr>
            </w:pPr>
            <w:r>
              <w:rPr>
                <w:sz w:val="14"/>
              </w:rPr>
              <w:t>31.12.2022</w:t>
            </w:r>
          </w:p>
        </w:tc>
        <w:tc>
          <w:tcPr>
            <w:tcW w:w="2269" w:type="dxa"/>
            <w:shd w:val="clear" w:color="auto" w:fill="DAECF3"/>
          </w:tcPr>
          <w:p w:rsidR="001B47D9" w:rsidRDefault="00F508C9" w:rsidP="00F34E7E">
            <w:pPr>
              <w:pStyle w:val="TableParagraph"/>
              <w:spacing w:line="158" w:lineRule="exact"/>
              <w:ind w:left="3"/>
              <w:rPr>
                <w:sz w:val="14"/>
              </w:rPr>
            </w:pPr>
            <w:r>
              <w:rPr>
                <w:sz w:val="14"/>
              </w:rPr>
              <w:t>Bu</w:t>
            </w:r>
            <w:r>
              <w:rPr>
                <w:spacing w:val="3"/>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3"/>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bl>
    <w:p w:rsidR="007B1300" w:rsidRDefault="007B1300">
      <w:pPr>
        <w:rPr>
          <w:rFonts w:ascii="Times New Roman"/>
          <w:sz w:val="14"/>
        </w:rPr>
        <w:sectPr w:rsidR="007B1300">
          <w:pgSz w:w="16850" w:h="11920" w:orient="landscape"/>
          <w:pgMar w:top="1060" w:right="160" w:bottom="280" w:left="680" w:header="708" w:footer="708" w:gutter="0"/>
          <w:cols w:space="708"/>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
        <w:gridCol w:w="1728"/>
        <w:gridCol w:w="3063"/>
        <w:gridCol w:w="672"/>
        <w:gridCol w:w="1906"/>
        <w:gridCol w:w="766"/>
        <w:gridCol w:w="766"/>
        <w:gridCol w:w="1047"/>
        <w:gridCol w:w="1469"/>
        <w:gridCol w:w="2693"/>
      </w:tblGrid>
      <w:tr w:rsidR="007B1300">
        <w:trPr>
          <w:trHeight w:val="333"/>
        </w:trPr>
        <w:tc>
          <w:tcPr>
            <w:tcW w:w="670" w:type="dxa"/>
            <w:shd w:val="clear" w:color="auto" w:fill="49ACC5"/>
          </w:tcPr>
          <w:p w:rsidR="007B1300" w:rsidRDefault="00FB3389">
            <w:pPr>
              <w:pStyle w:val="TableParagraph"/>
              <w:spacing w:before="84"/>
              <w:ind w:left="23"/>
              <w:rPr>
                <w:sz w:val="14"/>
              </w:rPr>
            </w:pPr>
            <w:r>
              <w:rPr>
                <w:color w:val="FFFFFF"/>
                <w:sz w:val="14"/>
              </w:rPr>
              <w:lastRenderedPageBreak/>
              <w:t>KFS</w:t>
            </w:r>
            <w:r>
              <w:rPr>
                <w:color w:val="FFFFFF"/>
                <w:spacing w:val="-1"/>
                <w:sz w:val="14"/>
              </w:rPr>
              <w:t xml:space="preserve"> </w:t>
            </w:r>
            <w:r>
              <w:rPr>
                <w:color w:val="FFFFFF"/>
                <w:sz w:val="14"/>
              </w:rPr>
              <w:t>12</w:t>
            </w:r>
          </w:p>
        </w:tc>
        <w:tc>
          <w:tcPr>
            <w:tcW w:w="14110" w:type="dxa"/>
            <w:gridSpan w:val="9"/>
            <w:shd w:val="clear" w:color="auto" w:fill="49ACC5"/>
          </w:tcPr>
          <w:p w:rsidR="007B1300" w:rsidRDefault="00FB3389">
            <w:pPr>
              <w:pStyle w:val="TableParagraph"/>
              <w:spacing w:before="74"/>
              <w:ind w:left="902"/>
              <w:rPr>
                <w:sz w:val="14"/>
              </w:rPr>
            </w:pPr>
            <w:r>
              <w:rPr>
                <w:b/>
                <w:color w:val="FFFFFF"/>
                <w:sz w:val="14"/>
              </w:rPr>
              <w:t>Bilgi</w:t>
            </w:r>
            <w:r>
              <w:rPr>
                <w:b/>
                <w:color w:val="FFFFFF"/>
                <w:spacing w:val="9"/>
                <w:sz w:val="14"/>
              </w:rPr>
              <w:t xml:space="preserve"> </w:t>
            </w:r>
            <w:r>
              <w:rPr>
                <w:b/>
                <w:color w:val="FFFFFF"/>
                <w:sz w:val="14"/>
              </w:rPr>
              <w:t>Sistemleri</w:t>
            </w:r>
            <w:r>
              <w:rPr>
                <w:b/>
                <w:color w:val="FFFFFF"/>
                <w:spacing w:val="2"/>
                <w:sz w:val="14"/>
              </w:rPr>
              <w:t xml:space="preserve"> </w:t>
            </w:r>
            <w:r>
              <w:rPr>
                <w:b/>
                <w:color w:val="FFFFFF"/>
                <w:sz w:val="14"/>
              </w:rPr>
              <w:t>Kontrolleri:</w:t>
            </w:r>
            <w:r>
              <w:rPr>
                <w:b/>
                <w:color w:val="FFFFFF"/>
                <w:spacing w:val="8"/>
                <w:sz w:val="14"/>
              </w:rPr>
              <w:t xml:space="preserve"> </w:t>
            </w:r>
            <w:r>
              <w:rPr>
                <w:color w:val="FFFFFF"/>
                <w:sz w:val="14"/>
              </w:rPr>
              <w:t>İdareler,</w:t>
            </w:r>
            <w:r>
              <w:rPr>
                <w:color w:val="FFFFFF"/>
                <w:spacing w:val="11"/>
                <w:sz w:val="14"/>
              </w:rPr>
              <w:t xml:space="preserve"> </w:t>
            </w:r>
            <w:r>
              <w:rPr>
                <w:color w:val="FFFFFF"/>
                <w:sz w:val="14"/>
              </w:rPr>
              <w:t>bilgi</w:t>
            </w:r>
            <w:r>
              <w:rPr>
                <w:color w:val="FFFFFF"/>
                <w:spacing w:val="2"/>
                <w:sz w:val="14"/>
              </w:rPr>
              <w:t xml:space="preserve"> </w:t>
            </w:r>
            <w:r>
              <w:rPr>
                <w:color w:val="FFFFFF"/>
                <w:sz w:val="14"/>
              </w:rPr>
              <w:t>sistemlerinin</w:t>
            </w:r>
            <w:r>
              <w:rPr>
                <w:color w:val="FFFFFF"/>
                <w:spacing w:val="13"/>
                <w:sz w:val="14"/>
              </w:rPr>
              <w:t xml:space="preserve"> </w:t>
            </w:r>
            <w:r>
              <w:rPr>
                <w:color w:val="FFFFFF"/>
                <w:sz w:val="14"/>
              </w:rPr>
              <w:t>sürekliliğini</w:t>
            </w:r>
            <w:r>
              <w:rPr>
                <w:color w:val="FFFFFF"/>
                <w:spacing w:val="8"/>
                <w:sz w:val="14"/>
              </w:rPr>
              <w:t xml:space="preserve"> </w:t>
            </w:r>
            <w:r>
              <w:rPr>
                <w:color w:val="FFFFFF"/>
                <w:sz w:val="14"/>
              </w:rPr>
              <w:t>ve</w:t>
            </w:r>
            <w:r>
              <w:rPr>
                <w:color w:val="FFFFFF"/>
                <w:spacing w:val="10"/>
                <w:sz w:val="14"/>
              </w:rPr>
              <w:t xml:space="preserve"> </w:t>
            </w:r>
            <w:r>
              <w:rPr>
                <w:color w:val="FFFFFF"/>
                <w:sz w:val="14"/>
              </w:rPr>
              <w:t>güvenilirliğini</w:t>
            </w:r>
            <w:r>
              <w:rPr>
                <w:color w:val="FFFFFF"/>
                <w:spacing w:val="2"/>
                <w:sz w:val="14"/>
              </w:rPr>
              <w:t xml:space="preserve"> </w:t>
            </w:r>
            <w:r>
              <w:rPr>
                <w:color w:val="FFFFFF"/>
                <w:sz w:val="14"/>
              </w:rPr>
              <w:t>sağlamak</w:t>
            </w:r>
            <w:r>
              <w:rPr>
                <w:color w:val="FFFFFF"/>
                <w:spacing w:val="9"/>
                <w:sz w:val="14"/>
              </w:rPr>
              <w:t xml:space="preserve"> </w:t>
            </w:r>
            <w:r>
              <w:rPr>
                <w:color w:val="FFFFFF"/>
                <w:sz w:val="14"/>
              </w:rPr>
              <w:t>için</w:t>
            </w:r>
            <w:r>
              <w:rPr>
                <w:color w:val="FFFFFF"/>
                <w:spacing w:val="15"/>
                <w:sz w:val="14"/>
              </w:rPr>
              <w:t xml:space="preserve"> </w:t>
            </w:r>
            <w:r>
              <w:rPr>
                <w:color w:val="FFFFFF"/>
                <w:sz w:val="14"/>
              </w:rPr>
              <w:t>gerekli</w:t>
            </w:r>
            <w:r>
              <w:rPr>
                <w:color w:val="FFFFFF"/>
                <w:spacing w:val="6"/>
                <w:sz w:val="14"/>
              </w:rPr>
              <w:t xml:space="preserve"> </w:t>
            </w:r>
            <w:r>
              <w:rPr>
                <w:color w:val="FFFFFF"/>
                <w:sz w:val="14"/>
              </w:rPr>
              <w:t>kontrol</w:t>
            </w:r>
            <w:r>
              <w:rPr>
                <w:color w:val="FFFFFF"/>
                <w:spacing w:val="12"/>
                <w:sz w:val="14"/>
              </w:rPr>
              <w:t xml:space="preserve"> </w:t>
            </w:r>
            <w:r>
              <w:rPr>
                <w:color w:val="FFFFFF"/>
                <w:sz w:val="14"/>
              </w:rPr>
              <w:t>mekanizmaları</w:t>
            </w:r>
            <w:r>
              <w:rPr>
                <w:color w:val="FFFFFF"/>
                <w:spacing w:val="7"/>
                <w:sz w:val="14"/>
              </w:rPr>
              <w:t xml:space="preserve"> </w:t>
            </w:r>
            <w:r>
              <w:rPr>
                <w:color w:val="FFFFFF"/>
                <w:sz w:val="14"/>
              </w:rPr>
              <w:t>geliştirmelidir.</w:t>
            </w:r>
          </w:p>
        </w:tc>
      </w:tr>
      <w:tr w:rsidR="007B1300">
        <w:trPr>
          <w:trHeight w:val="6590"/>
        </w:trPr>
        <w:tc>
          <w:tcPr>
            <w:tcW w:w="670" w:type="dxa"/>
            <w:shd w:val="clear" w:color="auto" w:fill="DAECF3"/>
          </w:tcPr>
          <w:p w:rsidR="007B1300" w:rsidRDefault="00FB3389">
            <w:pPr>
              <w:pStyle w:val="TableParagraph"/>
              <w:spacing w:before="4"/>
              <w:ind w:left="23"/>
              <w:rPr>
                <w:sz w:val="14"/>
              </w:rPr>
            </w:pPr>
            <w:r>
              <w:rPr>
                <w:sz w:val="14"/>
              </w:rPr>
              <w:t>KFS</w:t>
            </w:r>
            <w:r>
              <w:rPr>
                <w:spacing w:val="-5"/>
                <w:sz w:val="14"/>
              </w:rPr>
              <w:t xml:space="preserve"> </w:t>
            </w:r>
            <w:proofErr w:type="gramStart"/>
            <w:r>
              <w:rPr>
                <w:sz w:val="14"/>
              </w:rPr>
              <w:t>12.1</w:t>
            </w:r>
            <w:proofErr w:type="gramEnd"/>
          </w:p>
        </w:tc>
        <w:tc>
          <w:tcPr>
            <w:tcW w:w="1728" w:type="dxa"/>
            <w:shd w:val="clear" w:color="auto" w:fill="DAECF3"/>
          </w:tcPr>
          <w:p w:rsidR="007B1300" w:rsidRDefault="00FB3389">
            <w:pPr>
              <w:pStyle w:val="TableParagraph"/>
              <w:tabs>
                <w:tab w:val="left" w:pos="951"/>
              </w:tabs>
              <w:spacing w:line="276" w:lineRule="auto"/>
              <w:ind w:left="6" w:right="-15"/>
              <w:jc w:val="both"/>
              <w:rPr>
                <w:sz w:val="14"/>
              </w:rPr>
            </w:pPr>
            <w:r>
              <w:rPr>
                <w:w w:val="105"/>
                <w:sz w:val="14"/>
              </w:rPr>
              <w:t>Bilgi</w:t>
            </w:r>
            <w:r>
              <w:rPr>
                <w:w w:val="105"/>
                <w:sz w:val="14"/>
              </w:rPr>
              <w:tab/>
              <w:t>sistemlerinin</w:t>
            </w:r>
            <w:r>
              <w:rPr>
                <w:spacing w:val="-31"/>
                <w:w w:val="105"/>
                <w:sz w:val="14"/>
              </w:rPr>
              <w:t xml:space="preserve"> </w:t>
            </w:r>
            <w:r>
              <w:rPr>
                <w:w w:val="105"/>
                <w:sz w:val="14"/>
              </w:rPr>
              <w:t>sürekliliğini ve güvenilirliğini</w:t>
            </w:r>
            <w:r>
              <w:rPr>
                <w:spacing w:val="1"/>
                <w:w w:val="105"/>
                <w:sz w:val="14"/>
              </w:rPr>
              <w:t xml:space="preserve"> </w:t>
            </w:r>
            <w:r>
              <w:rPr>
                <w:w w:val="105"/>
                <w:sz w:val="14"/>
              </w:rPr>
              <w:t>sağlayacak</w:t>
            </w:r>
            <w:r>
              <w:rPr>
                <w:spacing w:val="1"/>
                <w:w w:val="105"/>
                <w:sz w:val="14"/>
              </w:rPr>
              <w:t xml:space="preserve"> </w:t>
            </w:r>
            <w:r>
              <w:rPr>
                <w:w w:val="105"/>
                <w:sz w:val="14"/>
              </w:rPr>
              <w:t>kontroller</w:t>
            </w:r>
            <w:r>
              <w:rPr>
                <w:spacing w:val="1"/>
                <w:w w:val="105"/>
                <w:sz w:val="14"/>
              </w:rPr>
              <w:t xml:space="preserve"> </w:t>
            </w:r>
            <w:r>
              <w:rPr>
                <w:w w:val="105"/>
                <w:sz w:val="14"/>
              </w:rPr>
              <w:t>yazılı</w:t>
            </w:r>
            <w:r>
              <w:rPr>
                <w:spacing w:val="1"/>
                <w:w w:val="105"/>
                <w:sz w:val="14"/>
              </w:rPr>
              <w:t xml:space="preserve"> </w:t>
            </w:r>
            <w:r>
              <w:rPr>
                <w:w w:val="105"/>
                <w:sz w:val="14"/>
              </w:rPr>
              <w:t>olarak</w:t>
            </w:r>
            <w:r>
              <w:rPr>
                <w:spacing w:val="1"/>
                <w:w w:val="105"/>
                <w:sz w:val="14"/>
              </w:rPr>
              <w:t xml:space="preserve"> </w:t>
            </w:r>
            <w:r>
              <w:rPr>
                <w:w w:val="105"/>
                <w:sz w:val="14"/>
              </w:rPr>
              <w:t>belirlenmeli</w:t>
            </w:r>
            <w:r>
              <w:rPr>
                <w:spacing w:val="1"/>
                <w:w w:val="105"/>
                <w:sz w:val="14"/>
              </w:rPr>
              <w:t xml:space="preserve"> </w:t>
            </w:r>
            <w:r>
              <w:rPr>
                <w:w w:val="105"/>
                <w:sz w:val="14"/>
              </w:rPr>
              <w:t>ve</w:t>
            </w:r>
            <w:r>
              <w:rPr>
                <w:spacing w:val="1"/>
                <w:w w:val="105"/>
                <w:sz w:val="14"/>
              </w:rPr>
              <w:t xml:space="preserve"> </w:t>
            </w:r>
            <w:r>
              <w:rPr>
                <w:w w:val="105"/>
                <w:sz w:val="14"/>
              </w:rPr>
              <w:t>uygulanmalıdır.</w:t>
            </w:r>
          </w:p>
        </w:tc>
        <w:tc>
          <w:tcPr>
            <w:tcW w:w="3063" w:type="dxa"/>
            <w:shd w:val="clear" w:color="auto" w:fill="DAECF3"/>
          </w:tcPr>
          <w:p w:rsidR="007B1300" w:rsidRDefault="00FB3389">
            <w:pPr>
              <w:pStyle w:val="TableParagraph"/>
              <w:spacing w:line="273" w:lineRule="auto"/>
              <w:ind w:left="40" w:right="930"/>
              <w:rPr>
                <w:sz w:val="14"/>
              </w:rPr>
            </w:pPr>
            <w:r>
              <w:rPr>
                <w:w w:val="105"/>
                <w:sz w:val="14"/>
              </w:rPr>
              <w:t>1.Elektronik</w:t>
            </w:r>
            <w:r>
              <w:rPr>
                <w:spacing w:val="-6"/>
                <w:w w:val="105"/>
                <w:sz w:val="14"/>
              </w:rPr>
              <w:t xml:space="preserve"> </w:t>
            </w:r>
            <w:r>
              <w:rPr>
                <w:w w:val="105"/>
                <w:sz w:val="14"/>
              </w:rPr>
              <w:t>Belge</w:t>
            </w:r>
            <w:r>
              <w:rPr>
                <w:spacing w:val="-5"/>
                <w:w w:val="105"/>
                <w:sz w:val="14"/>
              </w:rPr>
              <w:t xml:space="preserve"> </w:t>
            </w:r>
            <w:r>
              <w:rPr>
                <w:w w:val="105"/>
                <w:sz w:val="14"/>
              </w:rPr>
              <w:t>Yönetim</w:t>
            </w:r>
            <w:r>
              <w:rPr>
                <w:spacing w:val="-5"/>
                <w:w w:val="105"/>
                <w:sz w:val="14"/>
              </w:rPr>
              <w:t xml:space="preserve"> </w:t>
            </w:r>
            <w:r>
              <w:rPr>
                <w:w w:val="105"/>
                <w:sz w:val="14"/>
              </w:rPr>
              <w:t>Sistemi</w:t>
            </w:r>
            <w:r>
              <w:rPr>
                <w:spacing w:val="-30"/>
                <w:w w:val="105"/>
                <w:sz w:val="14"/>
              </w:rPr>
              <w:t xml:space="preserve"> </w:t>
            </w:r>
            <w:r>
              <w:rPr>
                <w:w w:val="105"/>
                <w:sz w:val="14"/>
              </w:rPr>
              <w:t>2.Bütünleşik</w:t>
            </w:r>
            <w:r>
              <w:rPr>
                <w:spacing w:val="-2"/>
                <w:w w:val="105"/>
                <w:sz w:val="14"/>
              </w:rPr>
              <w:t xml:space="preserve"> </w:t>
            </w:r>
            <w:r>
              <w:rPr>
                <w:w w:val="105"/>
                <w:sz w:val="14"/>
              </w:rPr>
              <w:t>Bilgi</w:t>
            </w:r>
            <w:r>
              <w:rPr>
                <w:spacing w:val="-2"/>
                <w:w w:val="105"/>
                <w:sz w:val="14"/>
              </w:rPr>
              <w:t xml:space="preserve"> </w:t>
            </w:r>
            <w:r>
              <w:rPr>
                <w:w w:val="105"/>
                <w:sz w:val="14"/>
              </w:rPr>
              <w:t>Sistemi</w:t>
            </w:r>
          </w:p>
          <w:p w:rsidR="007B1300" w:rsidRDefault="007B1300">
            <w:pPr>
              <w:pStyle w:val="TableParagraph"/>
              <w:spacing w:before="2"/>
              <w:rPr>
                <w:rFonts w:ascii="Times New Roman"/>
                <w:sz w:val="17"/>
              </w:rPr>
            </w:pPr>
          </w:p>
          <w:p w:rsidR="007B1300" w:rsidRDefault="00FB3389">
            <w:pPr>
              <w:pStyle w:val="TableParagraph"/>
              <w:numPr>
                <w:ilvl w:val="0"/>
                <w:numId w:val="33"/>
              </w:numPr>
              <w:tabs>
                <w:tab w:val="left" w:pos="161"/>
              </w:tabs>
              <w:spacing w:line="276" w:lineRule="auto"/>
              <w:ind w:right="-15" w:firstLine="0"/>
              <w:jc w:val="both"/>
              <w:rPr>
                <w:sz w:val="14"/>
              </w:rPr>
            </w:pPr>
            <w:r>
              <w:rPr>
                <w:w w:val="105"/>
                <w:sz w:val="14"/>
              </w:rPr>
              <w:t>AKDTYK</w:t>
            </w:r>
            <w:r>
              <w:rPr>
                <w:spacing w:val="1"/>
                <w:w w:val="105"/>
                <w:sz w:val="14"/>
              </w:rPr>
              <w:t xml:space="preserve"> </w:t>
            </w:r>
            <w:r>
              <w:rPr>
                <w:w w:val="105"/>
                <w:sz w:val="14"/>
              </w:rPr>
              <w:t>Bilimsel</w:t>
            </w:r>
            <w:r>
              <w:rPr>
                <w:spacing w:val="1"/>
                <w:w w:val="105"/>
                <w:sz w:val="14"/>
              </w:rPr>
              <w:t xml:space="preserve"> </w:t>
            </w:r>
            <w:r>
              <w:rPr>
                <w:w w:val="105"/>
                <w:sz w:val="14"/>
              </w:rPr>
              <w:t>Çalışmalar</w:t>
            </w:r>
            <w:r>
              <w:rPr>
                <w:spacing w:val="1"/>
                <w:w w:val="105"/>
                <w:sz w:val="14"/>
              </w:rPr>
              <w:t xml:space="preserve"> </w:t>
            </w:r>
            <w:r>
              <w:rPr>
                <w:w w:val="105"/>
                <w:sz w:val="14"/>
              </w:rPr>
              <w:t>Dairesi</w:t>
            </w:r>
            <w:r>
              <w:rPr>
                <w:spacing w:val="1"/>
                <w:w w:val="105"/>
                <w:sz w:val="14"/>
              </w:rPr>
              <w:t xml:space="preserve"> </w:t>
            </w:r>
            <w:r>
              <w:rPr>
                <w:w w:val="105"/>
                <w:sz w:val="14"/>
              </w:rPr>
              <w:t>Başkanlığı</w:t>
            </w:r>
            <w:r>
              <w:rPr>
                <w:spacing w:val="1"/>
                <w:w w:val="105"/>
                <w:sz w:val="14"/>
              </w:rPr>
              <w:t xml:space="preserve"> </w:t>
            </w:r>
            <w:r>
              <w:rPr>
                <w:w w:val="105"/>
                <w:sz w:val="14"/>
              </w:rPr>
              <w:t>tarafından</w:t>
            </w:r>
            <w:r>
              <w:rPr>
                <w:spacing w:val="1"/>
                <w:w w:val="105"/>
                <w:sz w:val="14"/>
              </w:rPr>
              <w:t xml:space="preserve"> </w:t>
            </w:r>
            <w:r>
              <w:rPr>
                <w:w w:val="105"/>
                <w:sz w:val="14"/>
              </w:rPr>
              <w:t>bilgi</w:t>
            </w:r>
            <w:r>
              <w:rPr>
                <w:spacing w:val="1"/>
                <w:w w:val="105"/>
                <w:sz w:val="14"/>
              </w:rPr>
              <w:t xml:space="preserve"> </w:t>
            </w:r>
            <w:r>
              <w:rPr>
                <w:w w:val="105"/>
                <w:sz w:val="14"/>
              </w:rPr>
              <w:t>sistemler</w:t>
            </w:r>
            <w:r>
              <w:rPr>
                <w:spacing w:val="1"/>
                <w:w w:val="105"/>
                <w:sz w:val="14"/>
              </w:rPr>
              <w:t xml:space="preserve"> </w:t>
            </w:r>
            <w:r>
              <w:rPr>
                <w:w w:val="105"/>
                <w:sz w:val="14"/>
              </w:rPr>
              <w:t>ile</w:t>
            </w:r>
            <w:r>
              <w:rPr>
                <w:spacing w:val="1"/>
                <w:w w:val="105"/>
                <w:sz w:val="14"/>
              </w:rPr>
              <w:t xml:space="preserve"> </w:t>
            </w:r>
            <w:r>
              <w:rPr>
                <w:w w:val="105"/>
                <w:sz w:val="14"/>
              </w:rPr>
              <w:t>ilgili</w:t>
            </w:r>
            <w:r>
              <w:rPr>
                <w:spacing w:val="1"/>
                <w:w w:val="105"/>
                <w:sz w:val="14"/>
              </w:rPr>
              <w:t xml:space="preserve"> </w:t>
            </w:r>
            <w:r>
              <w:rPr>
                <w:w w:val="105"/>
                <w:sz w:val="14"/>
              </w:rPr>
              <w:t>çalışmalar</w:t>
            </w:r>
            <w:r>
              <w:rPr>
                <w:spacing w:val="1"/>
                <w:w w:val="105"/>
                <w:sz w:val="14"/>
              </w:rPr>
              <w:t xml:space="preserve"> </w:t>
            </w:r>
            <w:r>
              <w:rPr>
                <w:w w:val="105"/>
                <w:sz w:val="14"/>
              </w:rPr>
              <w:t>yürütülmekte</w:t>
            </w:r>
            <w:r>
              <w:rPr>
                <w:spacing w:val="1"/>
                <w:w w:val="105"/>
                <w:sz w:val="14"/>
              </w:rPr>
              <w:t xml:space="preserve"> </w:t>
            </w:r>
            <w:r>
              <w:rPr>
                <w:w w:val="105"/>
                <w:sz w:val="14"/>
              </w:rPr>
              <w:t>olup,</w:t>
            </w:r>
            <w:r>
              <w:rPr>
                <w:spacing w:val="1"/>
                <w:w w:val="105"/>
                <w:sz w:val="14"/>
              </w:rPr>
              <w:t xml:space="preserve"> </w:t>
            </w:r>
            <w:r>
              <w:rPr>
                <w:w w:val="105"/>
                <w:sz w:val="14"/>
              </w:rPr>
              <w:t>Yüksek</w:t>
            </w:r>
            <w:r>
              <w:rPr>
                <w:spacing w:val="1"/>
                <w:w w:val="105"/>
                <w:sz w:val="14"/>
              </w:rPr>
              <w:t xml:space="preserve"> </w:t>
            </w:r>
            <w:r>
              <w:rPr>
                <w:w w:val="105"/>
                <w:sz w:val="14"/>
              </w:rPr>
              <w:t>Kurum</w:t>
            </w:r>
            <w:r>
              <w:rPr>
                <w:spacing w:val="1"/>
                <w:w w:val="105"/>
                <w:sz w:val="14"/>
              </w:rPr>
              <w:t xml:space="preserve"> </w:t>
            </w:r>
            <w:r w:rsidR="00A15B7B">
              <w:rPr>
                <w:w w:val="105"/>
                <w:sz w:val="14"/>
              </w:rPr>
              <w:t>2023-2024</w:t>
            </w:r>
            <w:r>
              <w:rPr>
                <w:spacing w:val="1"/>
                <w:w w:val="105"/>
                <w:sz w:val="14"/>
              </w:rPr>
              <w:t xml:space="preserve"> </w:t>
            </w:r>
            <w:r>
              <w:rPr>
                <w:w w:val="105"/>
                <w:sz w:val="14"/>
              </w:rPr>
              <w:t>yıllarını kapsayan İç Kontrol Uyum Eylem Planından</w:t>
            </w:r>
            <w:r>
              <w:rPr>
                <w:spacing w:val="-31"/>
                <w:w w:val="105"/>
                <w:sz w:val="14"/>
              </w:rPr>
              <w:t xml:space="preserve"> </w:t>
            </w:r>
            <w:r>
              <w:rPr>
                <w:w w:val="105"/>
                <w:sz w:val="14"/>
              </w:rPr>
              <w:t>alınan</w:t>
            </w:r>
            <w:r>
              <w:rPr>
                <w:spacing w:val="2"/>
                <w:w w:val="105"/>
                <w:sz w:val="14"/>
              </w:rPr>
              <w:t xml:space="preserve"> </w:t>
            </w:r>
            <w:r>
              <w:rPr>
                <w:w w:val="105"/>
                <w:sz w:val="14"/>
              </w:rPr>
              <w:t>mevcut</w:t>
            </w:r>
            <w:r>
              <w:rPr>
                <w:spacing w:val="-1"/>
                <w:w w:val="105"/>
                <w:sz w:val="14"/>
              </w:rPr>
              <w:t xml:space="preserve"> </w:t>
            </w:r>
            <w:r>
              <w:rPr>
                <w:w w:val="105"/>
                <w:sz w:val="14"/>
              </w:rPr>
              <w:t>durum aşağıdadır.</w:t>
            </w:r>
          </w:p>
          <w:p w:rsidR="00A15B7B" w:rsidRDefault="00A15B7B" w:rsidP="00A15B7B">
            <w:pPr>
              <w:pStyle w:val="TableParagraph"/>
              <w:tabs>
                <w:tab w:val="left" w:pos="163"/>
              </w:tabs>
              <w:spacing w:line="276" w:lineRule="auto"/>
              <w:ind w:left="6" w:right="-15"/>
              <w:jc w:val="both"/>
              <w:rPr>
                <w:sz w:val="14"/>
              </w:rPr>
            </w:pPr>
            <w:r w:rsidRPr="00A15B7B">
              <w:rPr>
                <w:sz w:val="14"/>
              </w:rPr>
              <w:t xml:space="preserve">1. Projeye ait sistem ve yazılım standartları, alt yapıyı, bağımlılıkları ve ilgili diğer teknik detayları barındıran Mimari Tasarım ve Teknik Detaylar Dokümanı; ilgili yıl içinde yapılması gereken aktiviteleri ve kilometre taşlarını </w:t>
            </w:r>
            <w:proofErr w:type="gramStart"/>
            <w:r w:rsidRPr="00A15B7B">
              <w:rPr>
                <w:sz w:val="14"/>
              </w:rPr>
              <w:t>modül</w:t>
            </w:r>
            <w:proofErr w:type="gramEnd"/>
            <w:r w:rsidRPr="00A15B7B">
              <w:rPr>
                <w:sz w:val="14"/>
              </w:rPr>
              <w:t xml:space="preserve"> ve personel bazlı olarak kapsayan Proje Yönetim Planı ile projeye ait pozitif ve negatif risk listelerini, bu risklerin önceliklerini ve risk cevaplarını içeren Risk Yönetim Planı hazırlanmıştır. Projeye ait donanım ve sistem bileşenleri, ara birim, kısıtlar ve ortam gereklerini içeren Sistem Gereksinimleri yazılı olarak belirlenmiştir. </w:t>
            </w:r>
          </w:p>
          <w:p w:rsidR="00A15B7B" w:rsidRDefault="00A15B7B" w:rsidP="00A15B7B">
            <w:pPr>
              <w:pStyle w:val="TableParagraph"/>
              <w:tabs>
                <w:tab w:val="left" w:pos="163"/>
              </w:tabs>
              <w:spacing w:line="276" w:lineRule="auto"/>
              <w:ind w:left="6" w:right="-15"/>
              <w:jc w:val="both"/>
              <w:rPr>
                <w:sz w:val="14"/>
              </w:rPr>
            </w:pPr>
            <w:r w:rsidRPr="00A15B7B">
              <w:rPr>
                <w:sz w:val="14"/>
              </w:rPr>
              <w:t>2. Acil durumda sistem ve ağ bileşenlerinin nasıl kapatılıp açılacağını ayrıntılı şekilde açıklayan bir Sistem ve Ağ Yönetimi talimat olarak hazırlanmıştır.</w:t>
            </w:r>
          </w:p>
          <w:p w:rsidR="00A15B7B" w:rsidRDefault="00A15B7B" w:rsidP="00A15B7B">
            <w:pPr>
              <w:pStyle w:val="TableParagraph"/>
              <w:tabs>
                <w:tab w:val="left" w:pos="163"/>
              </w:tabs>
              <w:spacing w:line="276" w:lineRule="auto"/>
              <w:ind w:left="6" w:right="-15"/>
              <w:jc w:val="both"/>
              <w:rPr>
                <w:sz w:val="14"/>
              </w:rPr>
            </w:pPr>
            <w:r w:rsidRPr="00A15B7B">
              <w:rPr>
                <w:sz w:val="14"/>
              </w:rPr>
              <w:t>3. Yukarıda bahsedilen dokümanlar, planlar her yıl güncellenmekte olup genel şarta uyum sağlanmaktadır.</w:t>
            </w:r>
          </w:p>
          <w:p w:rsidR="00A15B7B" w:rsidRDefault="00A15B7B" w:rsidP="00A15B7B">
            <w:pPr>
              <w:pStyle w:val="TableParagraph"/>
              <w:tabs>
                <w:tab w:val="left" w:pos="163"/>
              </w:tabs>
              <w:spacing w:line="276" w:lineRule="auto"/>
              <w:ind w:left="6" w:right="-15"/>
              <w:jc w:val="both"/>
              <w:rPr>
                <w:sz w:val="14"/>
              </w:rPr>
            </w:pPr>
            <w:r w:rsidRPr="00A15B7B">
              <w:rPr>
                <w:sz w:val="14"/>
              </w:rPr>
              <w:t xml:space="preserve">4. Kurumumuzda üretilen bilgilerin güvenliğinin sağlanması amacıyla ISO-27001:2017 </w:t>
            </w:r>
            <w:proofErr w:type="spellStart"/>
            <w:r w:rsidRPr="00A15B7B">
              <w:rPr>
                <w:sz w:val="14"/>
              </w:rPr>
              <w:t>standartı</w:t>
            </w:r>
            <w:proofErr w:type="spellEnd"/>
            <w:r w:rsidRPr="00A15B7B">
              <w:rPr>
                <w:sz w:val="14"/>
              </w:rPr>
              <w:t xml:space="preserve"> Bilgi Güvenliği Yönetim Sistemi Sertifikası alınmış olup her yıl gerekli denetimlerden geçerek belgenin güncelliği sağlanmaktadır.</w:t>
            </w:r>
          </w:p>
          <w:p w:rsidR="007B1300" w:rsidRDefault="00A15B7B" w:rsidP="00A15B7B">
            <w:pPr>
              <w:pStyle w:val="TableParagraph"/>
              <w:tabs>
                <w:tab w:val="left" w:pos="163"/>
              </w:tabs>
              <w:spacing w:line="276" w:lineRule="auto"/>
              <w:ind w:left="6" w:right="-15"/>
              <w:jc w:val="both"/>
              <w:rPr>
                <w:sz w:val="14"/>
              </w:rPr>
            </w:pPr>
            <w:r w:rsidRPr="00A15B7B">
              <w:rPr>
                <w:sz w:val="14"/>
              </w:rPr>
              <w:t>5. Cumhurbaşkanlığı Dijital Dönüşüm Ofisi tarafından hazırlanarak 06.07.2019 tarihli ve 2019/12 sayılı Cumhurbaşkanlığı Genelgesi ile yürürlüğe konulan Bilgi ve İlet</w:t>
            </w:r>
            <w:r>
              <w:rPr>
                <w:sz w:val="14"/>
              </w:rPr>
              <w:t>i</w:t>
            </w:r>
            <w:r w:rsidRPr="00A15B7B">
              <w:rPr>
                <w:sz w:val="14"/>
              </w:rPr>
              <w:t>şim Güvenliği Rehberi'ne uyum sağlanarak gerekli çalışmalar buna göre yürütülmektedir</w:t>
            </w:r>
          </w:p>
        </w:tc>
        <w:tc>
          <w:tcPr>
            <w:tcW w:w="672" w:type="dxa"/>
            <w:shd w:val="clear" w:color="auto" w:fill="DAECF3"/>
          </w:tcPr>
          <w:p w:rsidR="007B1300" w:rsidRDefault="007B1300">
            <w:pPr>
              <w:pStyle w:val="TableParagraph"/>
              <w:rPr>
                <w:rFonts w:ascii="Times New Roman"/>
                <w:sz w:val="14"/>
              </w:rPr>
            </w:pPr>
          </w:p>
        </w:tc>
        <w:tc>
          <w:tcPr>
            <w:tcW w:w="1906" w:type="dxa"/>
            <w:shd w:val="clear" w:color="auto" w:fill="DAECF3"/>
          </w:tcPr>
          <w:p w:rsidR="007B1300" w:rsidRDefault="007B1300">
            <w:pPr>
              <w:pStyle w:val="TableParagraph"/>
              <w:rPr>
                <w:rFonts w:ascii="Times New Roman"/>
                <w:sz w:val="14"/>
              </w:rPr>
            </w:pPr>
          </w:p>
        </w:tc>
        <w:tc>
          <w:tcPr>
            <w:tcW w:w="766" w:type="dxa"/>
            <w:shd w:val="clear" w:color="auto" w:fill="DAECF3"/>
          </w:tcPr>
          <w:p w:rsidR="007B1300" w:rsidRDefault="007B1300">
            <w:pPr>
              <w:pStyle w:val="TableParagraph"/>
              <w:rPr>
                <w:rFonts w:ascii="Times New Roman"/>
                <w:sz w:val="14"/>
              </w:rPr>
            </w:pPr>
          </w:p>
        </w:tc>
        <w:tc>
          <w:tcPr>
            <w:tcW w:w="766" w:type="dxa"/>
            <w:shd w:val="clear" w:color="auto" w:fill="DAECF3"/>
          </w:tcPr>
          <w:p w:rsidR="007B1300" w:rsidRDefault="007B1300">
            <w:pPr>
              <w:pStyle w:val="TableParagraph"/>
              <w:rPr>
                <w:rFonts w:ascii="Times New Roman"/>
                <w:sz w:val="14"/>
              </w:rPr>
            </w:pPr>
          </w:p>
        </w:tc>
        <w:tc>
          <w:tcPr>
            <w:tcW w:w="1047" w:type="dxa"/>
            <w:shd w:val="clear" w:color="auto" w:fill="DAECF3"/>
          </w:tcPr>
          <w:p w:rsidR="007B1300" w:rsidRDefault="007B1300">
            <w:pPr>
              <w:pStyle w:val="TableParagraph"/>
              <w:rPr>
                <w:rFonts w:ascii="Times New Roman"/>
                <w:sz w:val="14"/>
              </w:rPr>
            </w:pPr>
          </w:p>
        </w:tc>
        <w:tc>
          <w:tcPr>
            <w:tcW w:w="1469" w:type="dxa"/>
            <w:shd w:val="clear" w:color="auto" w:fill="DAECF3"/>
          </w:tcPr>
          <w:p w:rsidR="007B1300" w:rsidRDefault="007B1300">
            <w:pPr>
              <w:pStyle w:val="TableParagraph"/>
              <w:rPr>
                <w:rFonts w:ascii="Times New Roman"/>
                <w:sz w:val="14"/>
              </w:rPr>
            </w:pPr>
          </w:p>
        </w:tc>
        <w:tc>
          <w:tcPr>
            <w:tcW w:w="2693" w:type="dxa"/>
            <w:shd w:val="clear" w:color="auto" w:fill="DAECF3"/>
          </w:tcPr>
          <w:p w:rsidR="007B1300" w:rsidRDefault="00FB3389">
            <w:pPr>
              <w:pStyle w:val="TableParagraph"/>
              <w:spacing w:before="6" w:line="266" w:lineRule="auto"/>
              <w:ind w:left="25" w:right="-16"/>
              <w:rPr>
                <w:sz w:val="14"/>
              </w:rPr>
            </w:pPr>
            <w:r>
              <w:rPr>
                <w:sz w:val="14"/>
              </w:rPr>
              <w:t>Bu</w:t>
            </w:r>
            <w:r>
              <w:rPr>
                <w:spacing w:val="2"/>
                <w:sz w:val="14"/>
              </w:rPr>
              <w:t xml:space="preserve"> </w:t>
            </w:r>
            <w:r>
              <w:rPr>
                <w:sz w:val="14"/>
              </w:rPr>
              <w:t>Genel</w:t>
            </w:r>
            <w:r>
              <w:rPr>
                <w:spacing w:val="32"/>
                <w:sz w:val="14"/>
              </w:rPr>
              <w:t xml:space="preserve"> </w:t>
            </w:r>
            <w:r>
              <w:rPr>
                <w:sz w:val="14"/>
              </w:rPr>
              <w:t>Şart</w:t>
            </w:r>
            <w:r>
              <w:rPr>
                <w:spacing w:val="32"/>
                <w:sz w:val="14"/>
              </w:rPr>
              <w:t xml:space="preserve"> </w:t>
            </w:r>
            <w:r>
              <w:rPr>
                <w:sz w:val="14"/>
              </w:rPr>
              <w:t>İçin</w:t>
            </w:r>
            <w:r>
              <w:rPr>
                <w:spacing w:val="32"/>
                <w:sz w:val="14"/>
              </w:rPr>
              <w:t xml:space="preserve"> </w:t>
            </w:r>
            <w:r>
              <w:rPr>
                <w:sz w:val="14"/>
              </w:rPr>
              <w:t>Makul</w:t>
            </w:r>
            <w:r>
              <w:rPr>
                <w:spacing w:val="32"/>
                <w:sz w:val="14"/>
              </w:rPr>
              <w:t xml:space="preserve"> </w:t>
            </w:r>
            <w:r>
              <w:rPr>
                <w:sz w:val="14"/>
              </w:rPr>
              <w:t>Güvence</w:t>
            </w:r>
            <w:r>
              <w:rPr>
                <w:spacing w:val="-29"/>
                <w:sz w:val="14"/>
              </w:rPr>
              <w:t xml:space="preserve"> </w:t>
            </w:r>
            <w:r>
              <w:rPr>
                <w:sz w:val="14"/>
              </w:rPr>
              <w:t>Sağlanmaktadır.</w:t>
            </w:r>
          </w:p>
        </w:tc>
      </w:tr>
    </w:tbl>
    <w:p w:rsidR="007B1300" w:rsidRDefault="007B1300">
      <w:pPr>
        <w:spacing w:line="266" w:lineRule="auto"/>
        <w:rPr>
          <w:sz w:val="14"/>
        </w:rPr>
        <w:sectPr w:rsidR="007B1300">
          <w:pgSz w:w="16850" w:h="11920" w:orient="landscape"/>
          <w:pgMar w:top="1060" w:right="160" w:bottom="280" w:left="680" w:header="708" w:footer="708" w:gutter="0"/>
          <w:cols w:space="708"/>
        </w:sectPr>
      </w:pPr>
    </w:p>
    <w:tbl>
      <w:tblPr>
        <w:tblStyle w:val="TableNormal"/>
        <w:tblW w:w="0" w:type="auto"/>
        <w:tblInd w:w="3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0"/>
        <w:gridCol w:w="1728"/>
        <w:gridCol w:w="3063"/>
        <w:gridCol w:w="672"/>
        <w:gridCol w:w="1906"/>
        <w:gridCol w:w="766"/>
        <w:gridCol w:w="766"/>
        <w:gridCol w:w="1047"/>
        <w:gridCol w:w="1469"/>
        <w:gridCol w:w="2693"/>
      </w:tblGrid>
      <w:tr w:rsidR="007B1300">
        <w:trPr>
          <w:trHeight w:val="5381"/>
        </w:trPr>
        <w:tc>
          <w:tcPr>
            <w:tcW w:w="670" w:type="dxa"/>
            <w:shd w:val="clear" w:color="auto" w:fill="DAECF3"/>
          </w:tcPr>
          <w:p w:rsidR="007B1300" w:rsidRDefault="00FB3389">
            <w:pPr>
              <w:pStyle w:val="TableParagraph"/>
              <w:spacing w:before="6"/>
              <w:ind w:left="23"/>
              <w:rPr>
                <w:sz w:val="14"/>
              </w:rPr>
            </w:pPr>
            <w:r>
              <w:rPr>
                <w:sz w:val="14"/>
              </w:rPr>
              <w:lastRenderedPageBreak/>
              <w:t>KFS</w:t>
            </w:r>
            <w:r>
              <w:rPr>
                <w:spacing w:val="-5"/>
                <w:sz w:val="14"/>
              </w:rPr>
              <w:t xml:space="preserve"> </w:t>
            </w:r>
            <w:proofErr w:type="gramStart"/>
            <w:r>
              <w:rPr>
                <w:sz w:val="14"/>
              </w:rPr>
              <w:t>12.2</w:t>
            </w:r>
            <w:proofErr w:type="gramEnd"/>
          </w:p>
        </w:tc>
        <w:tc>
          <w:tcPr>
            <w:tcW w:w="1728" w:type="dxa"/>
            <w:shd w:val="clear" w:color="auto" w:fill="DAECF3"/>
          </w:tcPr>
          <w:p w:rsidR="007B1300" w:rsidRDefault="00FB3389">
            <w:pPr>
              <w:pStyle w:val="TableParagraph"/>
              <w:tabs>
                <w:tab w:val="left" w:pos="704"/>
                <w:tab w:val="left" w:pos="934"/>
                <w:tab w:val="left" w:pos="1539"/>
              </w:tabs>
              <w:spacing w:before="6" w:line="266" w:lineRule="auto"/>
              <w:ind w:left="28" w:right="32"/>
              <w:jc w:val="both"/>
              <w:rPr>
                <w:sz w:val="14"/>
              </w:rPr>
            </w:pPr>
            <w:r>
              <w:rPr>
                <w:sz w:val="14"/>
              </w:rPr>
              <w:t>Bilgi</w:t>
            </w:r>
            <w:r>
              <w:rPr>
                <w:spacing w:val="1"/>
                <w:sz w:val="14"/>
              </w:rPr>
              <w:t xml:space="preserve"> </w:t>
            </w:r>
            <w:r>
              <w:rPr>
                <w:sz w:val="14"/>
              </w:rPr>
              <w:t>sistemine</w:t>
            </w:r>
            <w:r>
              <w:rPr>
                <w:spacing w:val="1"/>
                <w:sz w:val="14"/>
              </w:rPr>
              <w:t xml:space="preserve"> </w:t>
            </w:r>
            <w:r>
              <w:rPr>
                <w:sz w:val="14"/>
              </w:rPr>
              <w:t>veri</w:t>
            </w:r>
            <w:r>
              <w:rPr>
                <w:spacing w:val="1"/>
                <w:sz w:val="14"/>
              </w:rPr>
              <w:t xml:space="preserve"> </w:t>
            </w:r>
            <w:r>
              <w:rPr>
                <w:sz w:val="14"/>
              </w:rPr>
              <w:t>ve</w:t>
            </w:r>
            <w:r>
              <w:rPr>
                <w:spacing w:val="1"/>
                <w:sz w:val="14"/>
              </w:rPr>
              <w:t xml:space="preserve"> </w:t>
            </w:r>
            <w:r>
              <w:rPr>
                <w:sz w:val="14"/>
              </w:rPr>
              <w:t>bilgi</w:t>
            </w:r>
            <w:r>
              <w:rPr>
                <w:spacing w:val="1"/>
                <w:sz w:val="14"/>
              </w:rPr>
              <w:t xml:space="preserve"> </w:t>
            </w:r>
            <w:r>
              <w:rPr>
                <w:sz w:val="14"/>
              </w:rPr>
              <w:t>girişi</w:t>
            </w:r>
            <w:r>
              <w:rPr>
                <w:spacing w:val="1"/>
                <w:sz w:val="14"/>
              </w:rPr>
              <w:t xml:space="preserve"> </w:t>
            </w:r>
            <w:r>
              <w:rPr>
                <w:sz w:val="14"/>
              </w:rPr>
              <w:t>ile</w:t>
            </w:r>
            <w:r>
              <w:rPr>
                <w:spacing w:val="1"/>
                <w:sz w:val="14"/>
              </w:rPr>
              <w:t xml:space="preserve"> </w:t>
            </w:r>
            <w:r>
              <w:rPr>
                <w:sz w:val="14"/>
              </w:rPr>
              <w:t>bunlara</w:t>
            </w:r>
            <w:r>
              <w:rPr>
                <w:spacing w:val="1"/>
                <w:sz w:val="14"/>
              </w:rPr>
              <w:t xml:space="preserve"> </w:t>
            </w:r>
            <w:r>
              <w:rPr>
                <w:sz w:val="14"/>
              </w:rPr>
              <w:t>erişim</w:t>
            </w:r>
            <w:r>
              <w:rPr>
                <w:spacing w:val="1"/>
                <w:sz w:val="14"/>
              </w:rPr>
              <w:t xml:space="preserve"> </w:t>
            </w:r>
            <w:r>
              <w:rPr>
                <w:sz w:val="14"/>
              </w:rPr>
              <w:t>konusunda</w:t>
            </w:r>
            <w:r>
              <w:rPr>
                <w:spacing w:val="1"/>
                <w:sz w:val="14"/>
              </w:rPr>
              <w:t xml:space="preserve"> </w:t>
            </w:r>
            <w:r>
              <w:rPr>
                <w:sz w:val="14"/>
              </w:rPr>
              <w:t>yetkilendirmeler</w:t>
            </w:r>
            <w:r>
              <w:rPr>
                <w:spacing w:val="-29"/>
                <w:sz w:val="14"/>
              </w:rPr>
              <w:t xml:space="preserve"> </w:t>
            </w:r>
            <w:r>
              <w:rPr>
                <w:sz w:val="14"/>
              </w:rPr>
              <w:t>yapılmalı,</w:t>
            </w:r>
            <w:r>
              <w:rPr>
                <w:sz w:val="14"/>
              </w:rPr>
              <w:tab/>
            </w:r>
            <w:r>
              <w:rPr>
                <w:sz w:val="14"/>
              </w:rPr>
              <w:tab/>
              <w:t>hata</w:t>
            </w:r>
            <w:r>
              <w:rPr>
                <w:sz w:val="14"/>
              </w:rPr>
              <w:tab/>
              <w:t>ve</w:t>
            </w:r>
            <w:r>
              <w:rPr>
                <w:spacing w:val="-30"/>
                <w:sz w:val="14"/>
              </w:rPr>
              <w:t xml:space="preserve"> </w:t>
            </w:r>
            <w:r>
              <w:rPr>
                <w:sz w:val="14"/>
              </w:rPr>
              <w:t>usulsüzlüklerin</w:t>
            </w:r>
            <w:r>
              <w:rPr>
                <w:spacing w:val="1"/>
                <w:sz w:val="14"/>
              </w:rPr>
              <w:t xml:space="preserve"> </w:t>
            </w:r>
            <w:r>
              <w:rPr>
                <w:sz w:val="14"/>
              </w:rPr>
              <w:t>önlenmesi,</w:t>
            </w:r>
            <w:r>
              <w:rPr>
                <w:spacing w:val="-29"/>
                <w:sz w:val="14"/>
              </w:rPr>
              <w:t xml:space="preserve"> </w:t>
            </w:r>
            <w:r>
              <w:rPr>
                <w:sz w:val="14"/>
              </w:rPr>
              <w:t>tespit</w:t>
            </w:r>
            <w:r>
              <w:rPr>
                <w:sz w:val="14"/>
              </w:rPr>
              <w:tab/>
              <w:t>edilmesi</w:t>
            </w:r>
            <w:r>
              <w:rPr>
                <w:sz w:val="14"/>
              </w:rPr>
              <w:tab/>
              <w:t>ve</w:t>
            </w:r>
            <w:r>
              <w:rPr>
                <w:spacing w:val="-30"/>
                <w:sz w:val="14"/>
              </w:rPr>
              <w:t xml:space="preserve"> </w:t>
            </w:r>
            <w:r>
              <w:rPr>
                <w:sz w:val="14"/>
              </w:rPr>
              <w:t>düzeltilmesini</w:t>
            </w:r>
            <w:r>
              <w:rPr>
                <w:spacing w:val="1"/>
                <w:sz w:val="14"/>
              </w:rPr>
              <w:t xml:space="preserve"> </w:t>
            </w:r>
            <w:r>
              <w:rPr>
                <w:sz w:val="14"/>
              </w:rPr>
              <w:t>sağlayacak</w:t>
            </w:r>
            <w:r>
              <w:rPr>
                <w:spacing w:val="1"/>
                <w:sz w:val="14"/>
              </w:rPr>
              <w:t xml:space="preserve"> </w:t>
            </w:r>
            <w:r>
              <w:rPr>
                <w:sz w:val="14"/>
              </w:rPr>
              <w:t>mekanizmalar</w:t>
            </w:r>
          </w:p>
          <w:p w:rsidR="007B1300" w:rsidRDefault="00FB3389">
            <w:pPr>
              <w:pStyle w:val="TableParagraph"/>
              <w:spacing w:line="171" w:lineRule="exact"/>
              <w:ind w:left="28"/>
              <w:rPr>
                <w:sz w:val="14"/>
              </w:rPr>
            </w:pPr>
            <w:proofErr w:type="gramStart"/>
            <w:r>
              <w:rPr>
                <w:w w:val="105"/>
                <w:sz w:val="14"/>
              </w:rPr>
              <w:t>oluşturulmalıdır</w:t>
            </w:r>
            <w:proofErr w:type="gramEnd"/>
            <w:r>
              <w:rPr>
                <w:w w:val="105"/>
                <w:sz w:val="14"/>
              </w:rPr>
              <w:t>.</w:t>
            </w:r>
          </w:p>
        </w:tc>
        <w:tc>
          <w:tcPr>
            <w:tcW w:w="3063" w:type="dxa"/>
            <w:shd w:val="clear" w:color="auto" w:fill="DAECF3"/>
          </w:tcPr>
          <w:p w:rsidR="007B1300" w:rsidRDefault="00FB3389">
            <w:pPr>
              <w:pStyle w:val="TableParagraph"/>
              <w:numPr>
                <w:ilvl w:val="0"/>
                <w:numId w:val="31"/>
              </w:numPr>
              <w:tabs>
                <w:tab w:val="left" w:pos="118"/>
              </w:tabs>
              <w:spacing w:line="168" w:lineRule="exact"/>
              <w:ind w:hanging="112"/>
              <w:jc w:val="both"/>
              <w:rPr>
                <w:sz w:val="14"/>
              </w:rPr>
            </w:pPr>
            <w:r>
              <w:rPr>
                <w:w w:val="105"/>
                <w:sz w:val="14"/>
              </w:rPr>
              <w:t>Elektronik</w:t>
            </w:r>
            <w:r>
              <w:rPr>
                <w:spacing w:val="-5"/>
                <w:w w:val="105"/>
                <w:sz w:val="14"/>
              </w:rPr>
              <w:t xml:space="preserve"> </w:t>
            </w:r>
            <w:r>
              <w:rPr>
                <w:w w:val="105"/>
                <w:sz w:val="14"/>
              </w:rPr>
              <w:t>Belge</w:t>
            </w:r>
            <w:r>
              <w:rPr>
                <w:spacing w:val="-1"/>
                <w:w w:val="105"/>
                <w:sz w:val="14"/>
              </w:rPr>
              <w:t xml:space="preserve"> </w:t>
            </w:r>
            <w:r>
              <w:rPr>
                <w:w w:val="105"/>
                <w:sz w:val="14"/>
              </w:rPr>
              <w:t>Yönetim</w:t>
            </w:r>
            <w:r>
              <w:rPr>
                <w:spacing w:val="-3"/>
                <w:w w:val="105"/>
                <w:sz w:val="14"/>
              </w:rPr>
              <w:t xml:space="preserve"> </w:t>
            </w:r>
            <w:r>
              <w:rPr>
                <w:w w:val="105"/>
                <w:sz w:val="14"/>
              </w:rPr>
              <w:t>Sistemi</w:t>
            </w:r>
          </w:p>
          <w:p w:rsidR="007B1300" w:rsidRDefault="00FB3389">
            <w:pPr>
              <w:pStyle w:val="TableParagraph"/>
              <w:numPr>
                <w:ilvl w:val="0"/>
                <w:numId w:val="31"/>
              </w:numPr>
              <w:tabs>
                <w:tab w:val="left" w:pos="118"/>
              </w:tabs>
              <w:spacing w:line="171" w:lineRule="exact"/>
              <w:ind w:hanging="112"/>
              <w:jc w:val="both"/>
              <w:rPr>
                <w:sz w:val="14"/>
              </w:rPr>
            </w:pPr>
            <w:r>
              <w:rPr>
                <w:w w:val="105"/>
                <w:sz w:val="14"/>
              </w:rPr>
              <w:t>Bütünleşik</w:t>
            </w:r>
            <w:r>
              <w:rPr>
                <w:spacing w:val="-3"/>
                <w:w w:val="105"/>
                <w:sz w:val="14"/>
              </w:rPr>
              <w:t xml:space="preserve"> </w:t>
            </w:r>
            <w:r>
              <w:rPr>
                <w:w w:val="105"/>
                <w:sz w:val="14"/>
              </w:rPr>
              <w:t>Bilgi</w:t>
            </w:r>
            <w:r>
              <w:rPr>
                <w:spacing w:val="-4"/>
                <w:w w:val="105"/>
                <w:sz w:val="14"/>
              </w:rPr>
              <w:t xml:space="preserve"> </w:t>
            </w:r>
            <w:r>
              <w:rPr>
                <w:w w:val="105"/>
                <w:sz w:val="14"/>
              </w:rPr>
              <w:t>Sistemi</w:t>
            </w:r>
          </w:p>
          <w:p w:rsidR="007B1300" w:rsidRDefault="00FB3389">
            <w:pPr>
              <w:pStyle w:val="TableParagraph"/>
              <w:numPr>
                <w:ilvl w:val="0"/>
                <w:numId w:val="30"/>
              </w:numPr>
              <w:tabs>
                <w:tab w:val="left" w:pos="161"/>
              </w:tabs>
              <w:ind w:right="-15" w:firstLine="0"/>
              <w:jc w:val="both"/>
              <w:rPr>
                <w:sz w:val="14"/>
              </w:rPr>
            </w:pPr>
            <w:r>
              <w:rPr>
                <w:w w:val="105"/>
                <w:sz w:val="14"/>
              </w:rPr>
              <w:t>AKDTYK</w:t>
            </w:r>
            <w:r>
              <w:rPr>
                <w:spacing w:val="1"/>
                <w:w w:val="105"/>
                <w:sz w:val="14"/>
              </w:rPr>
              <w:t xml:space="preserve"> </w:t>
            </w:r>
            <w:r>
              <w:rPr>
                <w:w w:val="105"/>
                <w:sz w:val="14"/>
              </w:rPr>
              <w:t>Bilimsel</w:t>
            </w:r>
            <w:r>
              <w:rPr>
                <w:spacing w:val="1"/>
                <w:w w:val="105"/>
                <w:sz w:val="14"/>
              </w:rPr>
              <w:t xml:space="preserve"> </w:t>
            </w:r>
            <w:r>
              <w:rPr>
                <w:w w:val="105"/>
                <w:sz w:val="14"/>
              </w:rPr>
              <w:t>Çalışmalar</w:t>
            </w:r>
            <w:r>
              <w:rPr>
                <w:spacing w:val="1"/>
                <w:w w:val="105"/>
                <w:sz w:val="14"/>
              </w:rPr>
              <w:t xml:space="preserve"> </w:t>
            </w:r>
            <w:r>
              <w:rPr>
                <w:w w:val="105"/>
                <w:sz w:val="14"/>
              </w:rPr>
              <w:t>Dairesi</w:t>
            </w:r>
            <w:r>
              <w:rPr>
                <w:spacing w:val="1"/>
                <w:w w:val="105"/>
                <w:sz w:val="14"/>
              </w:rPr>
              <w:t xml:space="preserve"> </w:t>
            </w:r>
            <w:r>
              <w:rPr>
                <w:w w:val="105"/>
                <w:sz w:val="14"/>
              </w:rPr>
              <w:t>Başkanlığı</w:t>
            </w:r>
            <w:r>
              <w:rPr>
                <w:spacing w:val="1"/>
                <w:w w:val="105"/>
                <w:sz w:val="14"/>
              </w:rPr>
              <w:t xml:space="preserve"> </w:t>
            </w:r>
            <w:r>
              <w:rPr>
                <w:w w:val="105"/>
                <w:sz w:val="14"/>
              </w:rPr>
              <w:t>tarafından</w:t>
            </w:r>
            <w:r>
              <w:rPr>
                <w:spacing w:val="1"/>
                <w:w w:val="105"/>
                <w:sz w:val="14"/>
              </w:rPr>
              <w:t xml:space="preserve"> </w:t>
            </w:r>
            <w:r>
              <w:rPr>
                <w:w w:val="105"/>
                <w:sz w:val="14"/>
              </w:rPr>
              <w:t>bilgi</w:t>
            </w:r>
            <w:r>
              <w:rPr>
                <w:spacing w:val="1"/>
                <w:w w:val="105"/>
                <w:sz w:val="14"/>
              </w:rPr>
              <w:t xml:space="preserve"> </w:t>
            </w:r>
            <w:r>
              <w:rPr>
                <w:w w:val="105"/>
                <w:sz w:val="14"/>
              </w:rPr>
              <w:t>sistemler</w:t>
            </w:r>
            <w:r>
              <w:rPr>
                <w:spacing w:val="1"/>
                <w:w w:val="105"/>
                <w:sz w:val="14"/>
              </w:rPr>
              <w:t xml:space="preserve"> </w:t>
            </w:r>
            <w:r>
              <w:rPr>
                <w:w w:val="105"/>
                <w:sz w:val="14"/>
              </w:rPr>
              <w:t>ile</w:t>
            </w:r>
            <w:r>
              <w:rPr>
                <w:spacing w:val="1"/>
                <w:w w:val="105"/>
                <w:sz w:val="14"/>
              </w:rPr>
              <w:t xml:space="preserve"> </w:t>
            </w:r>
            <w:r>
              <w:rPr>
                <w:w w:val="105"/>
                <w:sz w:val="14"/>
              </w:rPr>
              <w:t>ilgili</w:t>
            </w:r>
            <w:r>
              <w:rPr>
                <w:spacing w:val="1"/>
                <w:w w:val="105"/>
                <w:sz w:val="14"/>
              </w:rPr>
              <w:t xml:space="preserve"> </w:t>
            </w:r>
            <w:r>
              <w:rPr>
                <w:w w:val="105"/>
                <w:sz w:val="14"/>
              </w:rPr>
              <w:t>çalışmalar</w:t>
            </w:r>
            <w:r>
              <w:rPr>
                <w:spacing w:val="1"/>
                <w:w w:val="105"/>
                <w:sz w:val="14"/>
              </w:rPr>
              <w:t xml:space="preserve"> </w:t>
            </w:r>
            <w:r>
              <w:rPr>
                <w:w w:val="105"/>
                <w:sz w:val="14"/>
              </w:rPr>
              <w:t>yürütülmekte</w:t>
            </w:r>
            <w:r>
              <w:rPr>
                <w:spacing w:val="1"/>
                <w:w w:val="105"/>
                <w:sz w:val="14"/>
              </w:rPr>
              <w:t xml:space="preserve"> </w:t>
            </w:r>
            <w:r>
              <w:rPr>
                <w:w w:val="105"/>
                <w:sz w:val="14"/>
              </w:rPr>
              <w:t>olup,</w:t>
            </w:r>
            <w:r>
              <w:rPr>
                <w:spacing w:val="1"/>
                <w:w w:val="105"/>
                <w:sz w:val="14"/>
              </w:rPr>
              <w:t xml:space="preserve"> </w:t>
            </w:r>
            <w:r>
              <w:rPr>
                <w:w w:val="105"/>
                <w:sz w:val="14"/>
              </w:rPr>
              <w:t>Yüksek</w:t>
            </w:r>
            <w:r>
              <w:rPr>
                <w:spacing w:val="1"/>
                <w:w w:val="105"/>
                <w:sz w:val="14"/>
              </w:rPr>
              <w:t xml:space="preserve"> </w:t>
            </w:r>
            <w:r>
              <w:rPr>
                <w:w w:val="105"/>
                <w:sz w:val="14"/>
              </w:rPr>
              <w:t>Kurum</w:t>
            </w:r>
            <w:r>
              <w:rPr>
                <w:spacing w:val="1"/>
                <w:w w:val="105"/>
                <w:sz w:val="14"/>
              </w:rPr>
              <w:t xml:space="preserve"> </w:t>
            </w:r>
            <w:r w:rsidR="004C3CA6">
              <w:rPr>
                <w:w w:val="105"/>
                <w:sz w:val="14"/>
              </w:rPr>
              <w:t>2023-2024</w:t>
            </w:r>
            <w:r>
              <w:rPr>
                <w:spacing w:val="1"/>
                <w:w w:val="105"/>
                <w:sz w:val="14"/>
              </w:rPr>
              <w:t xml:space="preserve"> </w:t>
            </w:r>
            <w:r>
              <w:rPr>
                <w:w w:val="105"/>
                <w:sz w:val="14"/>
              </w:rPr>
              <w:t>yıllarını kapsayan İç Kontrol Uyum Eylem Planından</w:t>
            </w:r>
            <w:r>
              <w:rPr>
                <w:spacing w:val="-31"/>
                <w:w w:val="105"/>
                <w:sz w:val="14"/>
              </w:rPr>
              <w:t xml:space="preserve"> </w:t>
            </w:r>
            <w:r>
              <w:rPr>
                <w:w w:val="105"/>
                <w:sz w:val="14"/>
              </w:rPr>
              <w:t>alınan</w:t>
            </w:r>
            <w:r>
              <w:rPr>
                <w:spacing w:val="2"/>
                <w:w w:val="105"/>
                <w:sz w:val="14"/>
              </w:rPr>
              <w:t xml:space="preserve"> </w:t>
            </w:r>
            <w:r>
              <w:rPr>
                <w:w w:val="105"/>
                <w:sz w:val="14"/>
              </w:rPr>
              <w:t>mevcut</w:t>
            </w:r>
            <w:r>
              <w:rPr>
                <w:spacing w:val="-1"/>
                <w:w w:val="105"/>
                <w:sz w:val="14"/>
              </w:rPr>
              <w:t xml:space="preserve"> </w:t>
            </w:r>
            <w:r>
              <w:rPr>
                <w:w w:val="105"/>
                <w:sz w:val="14"/>
              </w:rPr>
              <w:t>durum aşağıdadır.</w:t>
            </w:r>
          </w:p>
          <w:p w:rsidR="007B1300" w:rsidRDefault="007B1300">
            <w:pPr>
              <w:pStyle w:val="TableParagraph"/>
              <w:spacing w:before="11"/>
              <w:rPr>
                <w:rFonts w:ascii="Times New Roman"/>
                <w:sz w:val="14"/>
              </w:rPr>
            </w:pPr>
          </w:p>
          <w:p w:rsidR="004C3CA6" w:rsidRDefault="004C3CA6" w:rsidP="004C3CA6">
            <w:pPr>
              <w:pStyle w:val="TableParagraph"/>
              <w:tabs>
                <w:tab w:val="left" w:pos="154"/>
              </w:tabs>
              <w:ind w:left="6" w:right="-15"/>
              <w:jc w:val="both"/>
              <w:rPr>
                <w:sz w:val="14"/>
              </w:rPr>
            </w:pPr>
            <w:r w:rsidRPr="004C3CA6">
              <w:rPr>
                <w:sz w:val="14"/>
              </w:rPr>
              <w:t>Kurumumuzda bulunan Bütünleşik Bilgi Sistemi ile:</w:t>
            </w:r>
          </w:p>
          <w:p w:rsidR="004C3CA6" w:rsidRDefault="004C3CA6" w:rsidP="004C3CA6">
            <w:pPr>
              <w:pStyle w:val="TableParagraph"/>
              <w:tabs>
                <w:tab w:val="left" w:pos="154"/>
              </w:tabs>
              <w:ind w:left="6" w:right="-15"/>
              <w:jc w:val="both"/>
              <w:rPr>
                <w:sz w:val="14"/>
              </w:rPr>
            </w:pPr>
            <w:r w:rsidRPr="004C3CA6">
              <w:rPr>
                <w:sz w:val="14"/>
              </w:rPr>
              <w:t xml:space="preserve">1. Sistem Yöneticisi, Uygulama Geliştirici ve Uygulama Yöneticisi kullanıcıları için ayrı roller oluşturularak gerçek ortam ile test ortamı birbirinden ayrılmıştır. Böylece veri erişimi kullanıcı rollerine göre sınırlandırılmış ve güvenlik arttırılmıştır. Ayrıca her bir role ait tanımlı kullanıcıların sistem ve verilere erişimleri </w:t>
            </w:r>
            <w:proofErr w:type="spellStart"/>
            <w:r w:rsidRPr="004C3CA6">
              <w:rPr>
                <w:sz w:val="14"/>
              </w:rPr>
              <w:t>loglar</w:t>
            </w:r>
            <w:proofErr w:type="spellEnd"/>
            <w:r w:rsidRPr="004C3CA6">
              <w:rPr>
                <w:sz w:val="14"/>
              </w:rPr>
              <w:t xml:space="preserve"> ile detaylı olarak kayıt altına alınmıştır.</w:t>
            </w:r>
          </w:p>
          <w:p w:rsidR="004C3CA6" w:rsidRDefault="004C3CA6" w:rsidP="004C3CA6">
            <w:pPr>
              <w:pStyle w:val="TableParagraph"/>
              <w:tabs>
                <w:tab w:val="left" w:pos="154"/>
              </w:tabs>
              <w:ind w:left="6" w:right="-15"/>
              <w:jc w:val="both"/>
              <w:rPr>
                <w:sz w:val="14"/>
              </w:rPr>
            </w:pPr>
            <w:r w:rsidRPr="004C3CA6">
              <w:rPr>
                <w:sz w:val="14"/>
              </w:rPr>
              <w:t xml:space="preserve">2. Kurum personeli ise yönetici, editör, </w:t>
            </w:r>
            <w:proofErr w:type="spellStart"/>
            <w:r w:rsidRPr="004C3CA6">
              <w:rPr>
                <w:sz w:val="14"/>
              </w:rPr>
              <w:t>raporlayıcı</w:t>
            </w:r>
            <w:proofErr w:type="spellEnd"/>
            <w:r w:rsidRPr="004C3CA6">
              <w:rPr>
                <w:sz w:val="14"/>
              </w:rPr>
              <w:t xml:space="preserve"> ve takip görevlisi rolleri bazında ayrılarak erişebildikleri ekranlar ve veriler sınırlandırılmıştır. Kurum personelinin belirtilen rollere atanması ise EBYS sistemi üzerinden yapılan resmi yazı neticesinde devreye alınacak şekilde iş akışı oluşturulmuştur.</w:t>
            </w:r>
          </w:p>
          <w:p w:rsidR="004C3CA6" w:rsidRDefault="004C3CA6" w:rsidP="004C3CA6">
            <w:pPr>
              <w:pStyle w:val="TableParagraph"/>
              <w:tabs>
                <w:tab w:val="left" w:pos="154"/>
              </w:tabs>
              <w:ind w:left="6" w:right="-15"/>
              <w:jc w:val="both"/>
              <w:rPr>
                <w:sz w:val="14"/>
              </w:rPr>
            </w:pPr>
            <w:r w:rsidRPr="004C3CA6">
              <w:rPr>
                <w:sz w:val="14"/>
              </w:rPr>
              <w:t>3. Belirtilen rol ve sorumlulukları, kalite gereksinimlerini, kalite güvence faaliyetlerini ve kalite standartlarını yazılı olarak kapsayan Kalite Yönetim Planı hazırlanmış olup her yıl güncel tutulmaktadır.</w:t>
            </w:r>
          </w:p>
          <w:p w:rsidR="007B1300" w:rsidRDefault="004C3CA6" w:rsidP="004C3CA6">
            <w:pPr>
              <w:pStyle w:val="TableParagraph"/>
              <w:tabs>
                <w:tab w:val="left" w:pos="154"/>
              </w:tabs>
              <w:ind w:left="6" w:right="-15"/>
              <w:jc w:val="both"/>
              <w:rPr>
                <w:sz w:val="14"/>
              </w:rPr>
            </w:pPr>
            <w:r w:rsidRPr="004C3CA6">
              <w:rPr>
                <w:sz w:val="14"/>
              </w:rPr>
              <w:t xml:space="preserve"> 4. 5651 sayılı Kanun hükümlerine uygun olarak genel ağ erişimleri Kurumdan genel ağa ve genel ağdan Kuruma olacak şekilde çift yönlü trafik kayıt altına alınmaktadır.</w:t>
            </w:r>
          </w:p>
        </w:tc>
        <w:tc>
          <w:tcPr>
            <w:tcW w:w="672" w:type="dxa"/>
            <w:shd w:val="clear" w:color="auto" w:fill="DAECF3"/>
          </w:tcPr>
          <w:p w:rsidR="007B1300" w:rsidRDefault="007B1300">
            <w:pPr>
              <w:pStyle w:val="TableParagraph"/>
              <w:rPr>
                <w:rFonts w:ascii="Times New Roman"/>
                <w:sz w:val="14"/>
              </w:rPr>
            </w:pPr>
          </w:p>
        </w:tc>
        <w:tc>
          <w:tcPr>
            <w:tcW w:w="1906" w:type="dxa"/>
            <w:shd w:val="clear" w:color="auto" w:fill="DAECF3"/>
          </w:tcPr>
          <w:p w:rsidR="007B1300" w:rsidRDefault="007B1300">
            <w:pPr>
              <w:pStyle w:val="TableParagraph"/>
              <w:rPr>
                <w:rFonts w:ascii="Times New Roman"/>
                <w:sz w:val="14"/>
              </w:rPr>
            </w:pPr>
          </w:p>
        </w:tc>
        <w:tc>
          <w:tcPr>
            <w:tcW w:w="766" w:type="dxa"/>
            <w:shd w:val="clear" w:color="auto" w:fill="DAECF3"/>
          </w:tcPr>
          <w:p w:rsidR="007B1300" w:rsidRDefault="007B1300">
            <w:pPr>
              <w:pStyle w:val="TableParagraph"/>
              <w:rPr>
                <w:rFonts w:ascii="Times New Roman"/>
                <w:sz w:val="14"/>
              </w:rPr>
            </w:pPr>
          </w:p>
        </w:tc>
        <w:tc>
          <w:tcPr>
            <w:tcW w:w="766" w:type="dxa"/>
            <w:shd w:val="clear" w:color="auto" w:fill="DAECF3"/>
          </w:tcPr>
          <w:p w:rsidR="007B1300" w:rsidRDefault="007B1300">
            <w:pPr>
              <w:pStyle w:val="TableParagraph"/>
              <w:rPr>
                <w:rFonts w:ascii="Times New Roman"/>
                <w:sz w:val="14"/>
              </w:rPr>
            </w:pPr>
          </w:p>
        </w:tc>
        <w:tc>
          <w:tcPr>
            <w:tcW w:w="1047" w:type="dxa"/>
            <w:shd w:val="clear" w:color="auto" w:fill="DAECF3"/>
          </w:tcPr>
          <w:p w:rsidR="007B1300" w:rsidRDefault="007B1300">
            <w:pPr>
              <w:pStyle w:val="TableParagraph"/>
              <w:rPr>
                <w:rFonts w:ascii="Times New Roman"/>
                <w:sz w:val="14"/>
              </w:rPr>
            </w:pPr>
          </w:p>
        </w:tc>
        <w:tc>
          <w:tcPr>
            <w:tcW w:w="1469" w:type="dxa"/>
            <w:shd w:val="clear" w:color="auto" w:fill="DAECF3"/>
          </w:tcPr>
          <w:p w:rsidR="007B1300" w:rsidRDefault="007B1300">
            <w:pPr>
              <w:pStyle w:val="TableParagraph"/>
              <w:rPr>
                <w:rFonts w:ascii="Times New Roman"/>
                <w:sz w:val="14"/>
              </w:rPr>
            </w:pPr>
          </w:p>
        </w:tc>
        <w:tc>
          <w:tcPr>
            <w:tcW w:w="2693" w:type="dxa"/>
            <w:shd w:val="clear" w:color="auto" w:fill="DAECF3"/>
          </w:tcPr>
          <w:p w:rsidR="007B1300" w:rsidRDefault="00FB3389">
            <w:pPr>
              <w:pStyle w:val="TableParagraph"/>
              <w:spacing w:line="276" w:lineRule="auto"/>
              <w:ind w:left="3" w:right="-16"/>
              <w:rPr>
                <w:sz w:val="14"/>
              </w:rPr>
            </w:pPr>
            <w:proofErr w:type="gramStart"/>
            <w:r>
              <w:rPr>
                <w:w w:val="95"/>
                <w:sz w:val="14"/>
              </w:rPr>
              <w:t>Bu</w:t>
            </w:r>
            <w:r>
              <w:rPr>
                <w:spacing w:val="28"/>
                <w:sz w:val="14"/>
              </w:rPr>
              <w:t xml:space="preserve">   </w:t>
            </w:r>
            <w:r>
              <w:rPr>
                <w:w w:val="95"/>
                <w:sz w:val="14"/>
              </w:rPr>
              <w:t>Genel</w:t>
            </w:r>
            <w:proofErr w:type="gramEnd"/>
            <w:r>
              <w:rPr>
                <w:spacing w:val="38"/>
                <w:sz w:val="14"/>
              </w:rPr>
              <w:t xml:space="preserve">  </w:t>
            </w:r>
            <w:r>
              <w:rPr>
                <w:spacing w:val="39"/>
                <w:sz w:val="14"/>
              </w:rPr>
              <w:t xml:space="preserve"> </w:t>
            </w:r>
            <w:r>
              <w:rPr>
                <w:spacing w:val="-1"/>
                <w:sz w:val="14"/>
              </w:rPr>
              <w:t>Şart</w:t>
            </w:r>
            <w:r>
              <w:rPr>
                <w:spacing w:val="29"/>
                <w:sz w:val="14"/>
              </w:rPr>
              <w:t xml:space="preserve"> </w:t>
            </w:r>
            <w:r>
              <w:rPr>
                <w:spacing w:val="90"/>
                <w:sz w:val="14"/>
              </w:rPr>
              <w:t xml:space="preserve"> </w:t>
            </w:r>
            <w:r>
              <w:rPr>
                <w:w w:val="95"/>
                <w:sz w:val="14"/>
              </w:rPr>
              <w:t>İçin</w:t>
            </w:r>
            <w:r>
              <w:rPr>
                <w:spacing w:val="28"/>
                <w:sz w:val="14"/>
              </w:rPr>
              <w:t xml:space="preserve">  </w:t>
            </w:r>
            <w:r>
              <w:rPr>
                <w:spacing w:val="29"/>
                <w:sz w:val="14"/>
              </w:rPr>
              <w:t xml:space="preserve"> </w:t>
            </w:r>
            <w:r>
              <w:rPr>
                <w:sz w:val="14"/>
              </w:rPr>
              <w:t>Makul      Güvence</w:t>
            </w:r>
            <w:r>
              <w:rPr>
                <w:spacing w:val="-29"/>
                <w:sz w:val="14"/>
              </w:rPr>
              <w:t xml:space="preserve"> </w:t>
            </w:r>
            <w:r>
              <w:rPr>
                <w:sz w:val="14"/>
              </w:rPr>
              <w:t>Sağlanmaktadır.</w:t>
            </w:r>
          </w:p>
        </w:tc>
      </w:tr>
      <w:tr w:rsidR="007B1300" w:rsidTr="009A2DC3">
        <w:trPr>
          <w:trHeight w:val="1119"/>
        </w:trPr>
        <w:tc>
          <w:tcPr>
            <w:tcW w:w="670" w:type="dxa"/>
            <w:shd w:val="clear" w:color="auto" w:fill="DAECF3"/>
          </w:tcPr>
          <w:p w:rsidR="007B1300" w:rsidRDefault="00FB3389">
            <w:pPr>
              <w:pStyle w:val="TableParagraph"/>
              <w:spacing w:before="7"/>
              <w:ind w:left="23"/>
              <w:rPr>
                <w:sz w:val="14"/>
              </w:rPr>
            </w:pPr>
            <w:r>
              <w:rPr>
                <w:sz w:val="14"/>
              </w:rPr>
              <w:t>KFS</w:t>
            </w:r>
            <w:r>
              <w:rPr>
                <w:spacing w:val="-5"/>
                <w:sz w:val="14"/>
              </w:rPr>
              <w:t xml:space="preserve"> </w:t>
            </w:r>
            <w:proofErr w:type="gramStart"/>
            <w:r>
              <w:rPr>
                <w:sz w:val="14"/>
              </w:rPr>
              <w:t>12.3</w:t>
            </w:r>
            <w:proofErr w:type="gramEnd"/>
          </w:p>
        </w:tc>
        <w:tc>
          <w:tcPr>
            <w:tcW w:w="1728" w:type="dxa"/>
            <w:shd w:val="clear" w:color="auto" w:fill="DAECF3"/>
          </w:tcPr>
          <w:p w:rsidR="007B1300" w:rsidRDefault="00FB3389">
            <w:pPr>
              <w:pStyle w:val="TableParagraph"/>
              <w:spacing w:before="7" w:line="268" w:lineRule="auto"/>
              <w:ind w:left="28" w:right="56"/>
              <w:jc w:val="both"/>
              <w:rPr>
                <w:sz w:val="14"/>
              </w:rPr>
            </w:pPr>
            <w:r>
              <w:rPr>
                <w:sz w:val="14"/>
              </w:rPr>
              <w:t xml:space="preserve">İdareler bilişim </w:t>
            </w:r>
            <w:proofErr w:type="spellStart"/>
            <w:r>
              <w:rPr>
                <w:sz w:val="14"/>
              </w:rPr>
              <w:t>yönetişimini</w:t>
            </w:r>
            <w:proofErr w:type="spellEnd"/>
            <w:r>
              <w:rPr>
                <w:spacing w:val="1"/>
                <w:sz w:val="14"/>
              </w:rPr>
              <w:t xml:space="preserve"> </w:t>
            </w:r>
            <w:r>
              <w:rPr>
                <w:sz w:val="14"/>
              </w:rPr>
              <w:t>sağlayacak</w:t>
            </w:r>
            <w:r>
              <w:rPr>
                <w:spacing w:val="1"/>
                <w:sz w:val="14"/>
              </w:rPr>
              <w:t xml:space="preserve"> </w:t>
            </w:r>
            <w:r>
              <w:rPr>
                <w:sz w:val="14"/>
              </w:rPr>
              <w:t>mekanizmalar</w:t>
            </w:r>
            <w:r>
              <w:rPr>
                <w:spacing w:val="1"/>
                <w:sz w:val="14"/>
              </w:rPr>
              <w:t xml:space="preserve"> </w:t>
            </w:r>
            <w:r>
              <w:rPr>
                <w:sz w:val="14"/>
              </w:rPr>
              <w:t>geliştirmelidir.</w:t>
            </w:r>
          </w:p>
        </w:tc>
        <w:tc>
          <w:tcPr>
            <w:tcW w:w="3063" w:type="dxa"/>
            <w:shd w:val="clear" w:color="auto" w:fill="DAECF3"/>
          </w:tcPr>
          <w:p w:rsidR="007B1300" w:rsidRDefault="00FB3389">
            <w:pPr>
              <w:pStyle w:val="TableParagraph"/>
              <w:numPr>
                <w:ilvl w:val="0"/>
                <w:numId w:val="28"/>
              </w:numPr>
              <w:tabs>
                <w:tab w:val="left" w:pos="118"/>
              </w:tabs>
              <w:spacing w:line="168" w:lineRule="exact"/>
              <w:ind w:hanging="112"/>
              <w:rPr>
                <w:sz w:val="14"/>
              </w:rPr>
            </w:pPr>
            <w:r>
              <w:rPr>
                <w:w w:val="105"/>
                <w:sz w:val="14"/>
              </w:rPr>
              <w:t>Elektronik</w:t>
            </w:r>
            <w:r>
              <w:rPr>
                <w:spacing w:val="-5"/>
                <w:w w:val="105"/>
                <w:sz w:val="14"/>
              </w:rPr>
              <w:t xml:space="preserve"> </w:t>
            </w:r>
            <w:r>
              <w:rPr>
                <w:w w:val="105"/>
                <w:sz w:val="14"/>
              </w:rPr>
              <w:t>Belge</w:t>
            </w:r>
            <w:r>
              <w:rPr>
                <w:spacing w:val="-1"/>
                <w:w w:val="105"/>
                <w:sz w:val="14"/>
              </w:rPr>
              <w:t xml:space="preserve"> </w:t>
            </w:r>
            <w:r>
              <w:rPr>
                <w:w w:val="105"/>
                <w:sz w:val="14"/>
              </w:rPr>
              <w:t>Yönetim</w:t>
            </w:r>
            <w:r>
              <w:rPr>
                <w:spacing w:val="-1"/>
                <w:w w:val="105"/>
                <w:sz w:val="14"/>
              </w:rPr>
              <w:t xml:space="preserve"> </w:t>
            </w:r>
            <w:r>
              <w:rPr>
                <w:w w:val="105"/>
                <w:sz w:val="14"/>
              </w:rPr>
              <w:t>Sistemi</w:t>
            </w:r>
          </w:p>
          <w:p w:rsidR="007B1300" w:rsidRDefault="00FB3389">
            <w:pPr>
              <w:pStyle w:val="TableParagraph"/>
              <w:numPr>
                <w:ilvl w:val="0"/>
                <w:numId w:val="28"/>
              </w:numPr>
              <w:tabs>
                <w:tab w:val="left" w:pos="118"/>
              </w:tabs>
              <w:spacing w:before="2"/>
              <w:ind w:hanging="112"/>
              <w:rPr>
                <w:sz w:val="14"/>
              </w:rPr>
            </w:pPr>
            <w:r>
              <w:rPr>
                <w:w w:val="105"/>
                <w:sz w:val="14"/>
              </w:rPr>
              <w:t>Bütünleşik</w:t>
            </w:r>
            <w:r>
              <w:rPr>
                <w:spacing w:val="-3"/>
                <w:w w:val="105"/>
                <w:sz w:val="14"/>
              </w:rPr>
              <w:t xml:space="preserve"> </w:t>
            </w:r>
            <w:r>
              <w:rPr>
                <w:w w:val="105"/>
                <w:sz w:val="14"/>
              </w:rPr>
              <w:t>Bilgi</w:t>
            </w:r>
            <w:r>
              <w:rPr>
                <w:spacing w:val="-4"/>
                <w:w w:val="105"/>
                <w:sz w:val="14"/>
              </w:rPr>
              <w:t xml:space="preserve"> </w:t>
            </w:r>
            <w:r>
              <w:rPr>
                <w:w w:val="105"/>
                <w:sz w:val="14"/>
              </w:rPr>
              <w:t>Sistemi</w:t>
            </w:r>
          </w:p>
          <w:p w:rsidR="007B1300" w:rsidRDefault="007B1300">
            <w:pPr>
              <w:pStyle w:val="TableParagraph"/>
              <w:spacing w:before="8"/>
              <w:rPr>
                <w:rFonts w:ascii="Times New Roman"/>
                <w:sz w:val="14"/>
              </w:rPr>
            </w:pPr>
          </w:p>
          <w:p w:rsidR="007B1300" w:rsidRDefault="00FB3389">
            <w:pPr>
              <w:pStyle w:val="TableParagraph"/>
              <w:numPr>
                <w:ilvl w:val="0"/>
                <w:numId w:val="27"/>
              </w:numPr>
              <w:tabs>
                <w:tab w:val="left" w:pos="185"/>
              </w:tabs>
              <w:spacing w:before="1"/>
              <w:ind w:right="-15" w:firstLine="0"/>
              <w:jc w:val="both"/>
              <w:rPr>
                <w:sz w:val="14"/>
              </w:rPr>
            </w:pPr>
            <w:r>
              <w:rPr>
                <w:sz w:val="14"/>
              </w:rPr>
              <w:t>AKDTYK</w:t>
            </w:r>
            <w:r>
              <w:rPr>
                <w:spacing w:val="1"/>
                <w:sz w:val="14"/>
              </w:rPr>
              <w:t xml:space="preserve"> </w:t>
            </w:r>
            <w:r>
              <w:rPr>
                <w:sz w:val="14"/>
              </w:rPr>
              <w:t>Bilimsel</w:t>
            </w:r>
            <w:r>
              <w:rPr>
                <w:spacing w:val="1"/>
                <w:sz w:val="14"/>
              </w:rPr>
              <w:t xml:space="preserve"> </w:t>
            </w:r>
            <w:r>
              <w:rPr>
                <w:sz w:val="14"/>
              </w:rPr>
              <w:t>Çalışmalar</w:t>
            </w:r>
            <w:r>
              <w:rPr>
                <w:spacing w:val="1"/>
                <w:sz w:val="14"/>
              </w:rPr>
              <w:t xml:space="preserve"> </w:t>
            </w:r>
            <w:r>
              <w:rPr>
                <w:sz w:val="14"/>
              </w:rPr>
              <w:t>Dairesi</w:t>
            </w:r>
            <w:r>
              <w:rPr>
                <w:spacing w:val="1"/>
                <w:sz w:val="14"/>
              </w:rPr>
              <w:t xml:space="preserve"> </w:t>
            </w:r>
            <w:r>
              <w:rPr>
                <w:sz w:val="14"/>
              </w:rPr>
              <w:t>Başkanlığı</w:t>
            </w:r>
            <w:r>
              <w:rPr>
                <w:spacing w:val="1"/>
                <w:sz w:val="14"/>
              </w:rPr>
              <w:t xml:space="preserve"> </w:t>
            </w:r>
            <w:r>
              <w:rPr>
                <w:sz w:val="14"/>
              </w:rPr>
              <w:t>tarafından</w:t>
            </w:r>
            <w:r>
              <w:rPr>
                <w:spacing w:val="1"/>
                <w:sz w:val="14"/>
              </w:rPr>
              <w:t xml:space="preserve"> </w:t>
            </w:r>
            <w:r>
              <w:rPr>
                <w:sz w:val="14"/>
              </w:rPr>
              <w:t>bilgi</w:t>
            </w:r>
            <w:r>
              <w:rPr>
                <w:spacing w:val="1"/>
                <w:sz w:val="14"/>
              </w:rPr>
              <w:t xml:space="preserve"> </w:t>
            </w:r>
            <w:r>
              <w:rPr>
                <w:sz w:val="14"/>
              </w:rPr>
              <w:t>sistemler</w:t>
            </w:r>
            <w:r>
              <w:rPr>
                <w:spacing w:val="1"/>
                <w:sz w:val="14"/>
              </w:rPr>
              <w:t xml:space="preserve"> </w:t>
            </w:r>
            <w:r>
              <w:rPr>
                <w:sz w:val="14"/>
              </w:rPr>
              <w:t>ile</w:t>
            </w:r>
            <w:r>
              <w:rPr>
                <w:spacing w:val="1"/>
                <w:sz w:val="14"/>
              </w:rPr>
              <w:t xml:space="preserve"> </w:t>
            </w:r>
            <w:r>
              <w:rPr>
                <w:sz w:val="14"/>
              </w:rPr>
              <w:t>ilgili</w:t>
            </w:r>
            <w:r>
              <w:rPr>
                <w:spacing w:val="1"/>
                <w:sz w:val="14"/>
              </w:rPr>
              <w:t xml:space="preserve"> </w:t>
            </w:r>
            <w:r>
              <w:rPr>
                <w:sz w:val="14"/>
              </w:rPr>
              <w:t>çalışmalar</w:t>
            </w:r>
            <w:r>
              <w:rPr>
                <w:spacing w:val="1"/>
                <w:sz w:val="14"/>
              </w:rPr>
              <w:t xml:space="preserve"> </w:t>
            </w:r>
            <w:r>
              <w:rPr>
                <w:sz w:val="14"/>
              </w:rPr>
              <w:t>yürü</w:t>
            </w:r>
            <w:r w:rsidR="002C06E8">
              <w:rPr>
                <w:sz w:val="14"/>
              </w:rPr>
              <w:t>tülmekte olup, Yüksek Kurum 2023-2024</w:t>
            </w:r>
            <w:r>
              <w:rPr>
                <w:sz w:val="14"/>
              </w:rPr>
              <w:t xml:space="preserve"> yıllarını</w:t>
            </w:r>
            <w:r>
              <w:rPr>
                <w:spacing w:val="1"/>
                <w:sz w:val="14"/>
              </w:rPr>
              <w:t xml:space="preserve"> </w:t>
            </w:r>
            <w:r>
              <w:rPr>
                <w:sz w:val="14"/>
              </w:rPr>
              <w:t>kapsayan</w:t>
            </w:r>
            <w:r>
              <w:rPr>
                <w:spacing w:val="1"/>
                <w:sz w:val="14"/>
              </w:rPr>
              <w:t xml:space="preserve"> </w:t>
            </w:r>
            <w:r>
              <w:rPr>
                <w:sz w:val="14"/>
              </w:rPr>
              <w:t>İç</w:t>
            </w:r>
            <w:r>
              <w:rPr>
                <w:spacing w:val="1"/>
                <w:sz w:val="14"/>
              </w:rPr>
              <w:t xml:space="preserve"> </w:t>
            </w:r>
            <w:r>
              <w:rPr>
                <w:sz w:val="14"/>
              </w:rPr>
              <w:t>Kontrol</w:t>
            </w:r>
            <w:r>
              <w:rPr>
                <w:spacing w:val="1"/>
                <w:sz w:val="14"/>
              </w:rPr>
              <w:t xml:space="preserve"> </w:t>
            </w:r>
            <w:r>
              <w:rPr>
                <w:sz w:val="14"/>
              </w:rPr>
              <w:t>Uyum</w:t>
            </w:r>
            <w:r>
              <w:rPr>
                <w:spacing w:val="1"/>
                <w:sz w:val="14"/>
              </w:rPr>
              <w:t xml:space="preserve"> </w:t>
            </w:r>
            <w:r>
              <w:rPr>
                <w:sz w:val="14"/>
              </w:rPr>
              <w:t>Eylem</w:t>
            </w:r>
            <w:r>
              <w:rPr>
                <w:spacing w:val="1"/>
                <w:sz w:val="14"/>
              </w:rPr>
              <w:t xml:space="preserve"> </w:t>
            </w:r>
            <w:r>
              <w:rPr>
                <w:sz w:val="14"/>
              </w:rPr>
              <w:t>Planından</w:t>
            </w:r>
            <w:r>
              <w:rPr>
                <w:spacing w:val="1"/>
                <w:sz w:val="14"/>
              </w:rPr>
              <w:t xml:space="preserve"> </w:t>
            </w:r>
            <w:r>
              <w:rPr>
                <w:sz w:val="14"/>
              </w:rPr>
              <w:t>alınan</w:t>
            </w:r>
            <w:r>
              <w:rPr>
                <w:spacing w:val="1"/>
                <w:sz w:val="14"/>
              </w:rPr>
              <w:t xml:space="preserve"> </w:t>
            </w:r>
            <w:r>
              <w:rPr>
                <w:sz w:val="14"/>
              </w:rPr>
              <w:t>mevcut</w:t>
            </w:r>
            <w:r>
              <w:rPr>
                <w:spacing w:val="-3"/>
                <w:sz w:val="14"/>
              </w:rPr>
              <w:t xml:space="preserve"> </w:t>
            </w:r>
            <w:r>
              <w:rPr>
                <w:sz w:val="14"/>
              </w:rPr>
              <w:t>durum</w:t>
            </w:r>
            <w:r>
              <w:rPr>
                <w:spacing w:val="-1"/>
                <w:sz w:val="14"/>
              </w:rPr>
              <w:t xml:space="preserve"> </w:t>
            </w:r>
            <w:r>
              <w:rPr>
                <w:sz w:val="14"/>
              </w:rPr>
              <w:t>aşağıdadır.</w:t>
            </w:r>
          </w:p>
          <w:p w:rsidR="007B1300" w:rsidRDefault="007B1300">
            <w:pPr>
              <w:pStyle w:val="TableParagraph"/>
              <w:spacing w:before="9"/>
              <w:rPr>
                <w:rFonts w:ascii="Times New Roman"/>
                <w:sz w:val="14"/>
              </w:rPr>
            </w:pPr>
          </w:p>
          <w:p w:rsidR="002C06E8" w:rsidRDefault="002C06E8">
            <w:pPr>
              <w:pStyle w:val="TableParagraph"/>
              <w:spacing w:before="1"/>
              <w:ind w:left="6" w:right="-15"/>
              <w:jc w:val="both"/>
              <w:rPr>
                <w:sz w:val="14"/>
              </w:rPr>
            </w:pPr>
            <w:r w:rsidRPr="002C06E8">
              <w:rPr>
                <w:sz w:val="14"/>
              </w:rPr>
              <w:t xml:space="preserve">1. </w:t>
            </w:r>
            <w:proofErr w:type="spellStart"/>
            <w:r w:rsidRPr="002C06E8">
              <w:rPr>
                <w:sz w:val="14"/>
              </w:rPr>
              <w:t>BBS'ne</w:t>
            </w:r>
            <w:proofErr w:type="spellEnd"/>
            <w:r w:rsidRPr="002C06E8">
              <w:rPr>
                <w:sz w:val="14"/>
              </w:rPr>
              <w:t xml:space="preserve"> ait sistem ve yazılım standartları, alt yapıyı, bağımlılıkları ve ilgili diğer teknik detayları barındıran Mimari Tasarım ve Teknik Detaylar Dokümanı; ilgili yıl içinde yapılması gereken aktiviteleri ve kilometre taşlarını </w:t>
            </w:r>
            <w:proofErr w:type="gramStart"/>
            <w:r w:rsidRPr="002C06E8">
              <w:rPr>
                <w:sz w:val="14"/>
              </w:rPr>
              <w:t>modül</w:t>
            </w:r>
            <w:proofErr w:type="gramEnd"/>
            <w:r w:rsidRPr="002C06E8">
              <w:rPr>
                <w:sz w:val="14"/>
              </w:rPr>
              <w:t xml:space="preserve"> ve personel bazlı olarak kapsayan Proje Yönetim Planı ile projeye ait pozitif ve negatif risk listelerini, bu risklerin önceliklerini ve risk cevaplarını içeren Risk Yönetim Planı hazırlanmaktadır. Projelere ait donanım ve sistem bileşenleri, ara birim, kısıtlar ve ortam gereklerini içeren Sistem Gereksinimleri yazılı olarak belirlenmektedir.</w:t>
            </w:r>
          </w:p>
          <w:p w:rsidR="002C06E8" w:rsidRDefault="002C06E8">
            <w:pPr>
              <w:pStyle w:val="TableParagraph"/>
              <w:spacing w:before="1"/>
              <w:ind w:left="6" w:right="-15"/>
              <w:jc w:val="both"/>
              <w:rPr>
                <w:sz w:val="14"/>
              </w:rPr>
            </w:pPr>
            <w:r w:rsidRPr="002C06E8">
              <w:rPr>
                <w:sz w:val="14"/>
              </w:rPr>
              <w:t>2. Acil durumda sistem ve ağ bileşenlerinin nasıl kapatılıp açılacağını ayrıntılı şekilde açıklayan bir Sistem ve Ağ Yönetimi talimat olarak hazırlanmıştır.</w:t>
            </w:r>
          </w:p>
          <w:p w:rsidR="002C06E8" w:rsidRDefault="002C06E8">
            <w:pPr>
              <w:pStyle w:val="TableParagraph"/>
              <w:spacing w:before="1"/>
              <w:ind w:left="6" w:right="-15"/>
              <w:jc w:val="both"/>
              <w:rPr>
                <w:sz w:val="14"/>
              </w:rPr>
            </w:pPr>
            <w:r w:rsidRPr="002C06E8">
              <w:rPr>
                <w:sz w:val="14"/>
              </w:rPr>
              <w:t xml:space="preserve">3. Kurumumuzda üretilen bilgilerin güvenliğinin sağlanması amacıyla ISO-27001:2017 </w:t>
            </w:r>
            <w:proofErr w:type="spellStart"/>
            <w:r w:rsidRPr="002C06E8">
              <w:rPr>
                <w:sz w:val="14"/>
              </w:rPr>
              <w:t>standartı</w:t>
            </w:r>
            <w:proofErr w:type="spellEnd"/>
            <w:r w:rsidRPr="002C06E8">
              <w:rPr>
                <w:sz w:val="14"/>
              </w:rPr>
              <w:t xml:space="preserve"> Bilgi Güvenliği Yönetim Sistemi Sertifikası alınmış olup her yıl gerekli denetimlerden geçerek belgenin güncelliği sağlanmaktadır.</w:t>
            </w:r>
          </w:p>
          <w:p w:rsidR="007B1300" w:rsidRDefault="002C06E8">
            <w:pPr>
              <w:pStyle w:val="TableParagraph"/>
              <w:spacing w:before="1"/>
              <w:ind w:left="6" w:right="-15"/>
              <w:jc w:val="both"/>
              <w:rPr>
                <w:sz w:val="14"/>
              </w:rPr>
            </w:pPr>
            <w:r w:rsidRPr="002C06E8">
              <w:rPr>
                <w:sz w:val="14"/>
              </w:rPr>
              <w:t xml:space="preserve">4. Cumhurbaşkanlığı Dijital Dönüşüm Ofisi tarafından </w:t>
            </w:r>
            <w:r w:rsidRPr="002C06E8">
              <w:rPr>
                <w:sz w:val="14"/>
              </w:rPr>
              <w:lastRenderedPageBreak/>
              <w:t xml:space="preserve">hazırlanarak 06.07.2019 tarihli ve 2019/12 sayılı Cumhurbaşkanlığı Genelgesi ile yürürlüğe konulan Bilgi ve </w:t>
            </w:r>
            <w:proofErr w:type="spellStart"/>
            <w:r w:rsidRPr="002C06E8">
              <w:rPr>
                <w:sz w:val="14"/>
              </w:rPr>
              <w:t>İletşim</w:t>
            </w:r>
            <w:proofErr w:type="spellEnd"/>
            <w:r w:rsidRPr="002C06E8">
              <w:rPr>
                <w:sz w:val="14"/>
              </w:rPr>
              <w:t xml:space="preserve"> Güvenliği Rehberi'ne uyum sağlanarak gerekli çalışmalar buna göre yürütülmektedir.</w:t>
            </w:r>
          </w:p>
        </w:tc>
        <w:tc>
          <w:tcPr>
            <w:tcW w:w="672" w:type="dxa"/>
            <w:shd w:val="clear" w:color="auto" w:fill="DAECF3"/>
          </w:tcPr>
          <w:p w:rsidR="007B1300" w:rsidRDefault="007B1300">
            <w:pPr>
              <w:pStyle w:val="TableParagraph"/>
              <w:rPr>
                <w:rFonts w:ascii="Times New Roman"/>
                <w:sz w:val="14"/>
              </w:rPr>
            </w:pPr>
          </w:p>
        </w:tc>
        <w:tc>
          <w:tcPr>
            <w:tcW w:w="1906" w:type="dxa"/>
            <w:shd w:val="clear" w:color="auto" w:fill="DAECF3"/>
          </w:tcPr>
          <w:p w:rsidR="007B1300" w:rsidRDefault="007B1300">
            <w:pPr>
              <w:pStyle w:val="TableParagraph"/>
              <w:rPr>
                <w:rFonts w:ascii="Times New Roman"/>
                <w:sz w:val="14"/>
              </w:rPr>
            </w:pPr>
          </w:p>
        </w:tc>
        <w:tc>
          <w:tcPr>
            <w:tcW w:w="766" w:type="dxa"/>
            <w:shd w:val="clear" w:color="auto" w:fill="DAECF3"/>
          </w:tcPr>
          <w:p w:rsidR="007B1300" w:rsidRDefault="007B1300">
            <w:pPr>
              <w:pStyle w:val="TableParagraph"/>
              <w:rPr>
                <w:rFonts w:ascii="Times New Roman"/>
                <w:sz w:val="14"/>
              </w:rPr>
            </w:pPr>
          </w:p>
        </w:tc>
        <w:tc>
          <w:tcPr>
            <w:tcW w:w="766" w:type="dxa"/>
            <w:shd w:val="clear" w:color="auto" w:fill="DAECF3"/>
          </w:tcPr>
          <w:p w:rsidR="007B1300" w:rsidRDefault="007B1300">
            <w:pPr>
              <w:pStyle w:val="TableParagraph"/>
              <w:rPr>
                <w:rFonts w:ascii="Times New Roman"/>
                <w:sz w:val="14"/>
              </w:rPr>
            </w:pPr>
          </w:p>
        </w:tc>
        <w:tc>
          <w:tcPr>
            <w:tcW w:w="1047" w:type="dxa"/>
            <w:shd w:val="clear" w:color="auto" w:fill="DAECF3"/>
          </w:tcPr>
          <w:p w:rsidR="007B1300" w:rsidRDefault="007B1300">
            <w:pPr>
              <w:pStyle w:val="TableParagraph"/>
              <w:rPr>
                <w:rFonts w:ascii="Times New Roman"/>
                <w:sz w:val="14"/>
              </w:rPr>
            </w:pPr>
          </w:p>
        </w:tc>
        <w:tc>
          <w:tcPr>
            <w:tcW w:w="1469" w:type="dxa"/>
            <w:shd w:val="clear" w:color="auto" w:fill="DAECF3"/>
          </w:tcPr>
          <w:p w:rsidR="007B1300" w:rsidRDefault="007B1300">
            <w:pPr>
              <w:pStyle w:val="TableParagraph"/>
              <w:rPr>
                <w:rFonts w:ascii="Times New Roman"/>
                <w:sz w:val="14"/>
              </w:rPr>
            </w:pPr>
          </w:p>
        </w:tc>
        <w:tc>
          <w:tcPr>
            <w:tcW w:w="2693" w:type="dxa"/>
            <w:shd w:val="clear" w:color="auto" w:fill="DAECF3"/>
          </w:tcPr>
          <w:p w:rsidR="007B1300" w:rsidRDefault="00FB3389">
            <w:pPr>
              <w:pStyle w:val="TableParagraph"/>
              <w:spacing w:line="276" w:lineRule="auto"/>
              <w:ind w:left="3" w:right="-16"/>
              <w:rPr>
                <w:sz w:val="14"/>
              </w:rPr>
            </w:pPr>
            <w:proofErr w:type="gramStart"/>
            <w:r>
              <w:rPr>
                <w:w w:val="95"/>
                <w:sz w:val="14"/>
              </w:rPr>
              <w:t>Bu</w:t>
            </w:r>
            <w:r>
              <w:rPr>
                <w:spacing w:val="28"/>
                <w:sz w:val="14"/>
              </w:rPr>
              <w:t xml:space="preserve">   </w:t>
            </w:r>
            <w:r>
              <w:rPr>
                <w:w w:val="95"/>
                <w:sz w:val="14"/>
              </w:rPr>
              <w:t>Genel</w:t>
            </w:r>
            <w:proofErr w:type="gramEnd"/>
            <w:r>
              <w:rPr>
                <w:spacing w:val="38"/>
                <w:sz w:val="14"/>
              </w:rPr>
              <w:t xml:space="preserve">  </w:t>
            </w:r>
            <w:r>
              <w:rPr>
                <w:spacing w:val="39"/>
                <w:sz w:val="14"/>
              </w:rPr>
              <w:t xml:space="preserve"> </w:t>
            </w:r>
            <w:r>
              <w:rPr>
                <w:spacing w:val="-1"/>
                <w:sz w:val="14"/>
              </w:rPr>
              <w:t>Şart</w:t>
            </w:r>
            <w:r>
              <w:rPr>
                <w:spacing w:val="29"/>
                <w:sz w:val="14"/>
              </w:rPr>
              <w:t xml:space="preserve"> </w:t>
            </w:r>
            <w:r>
              <w:rPr>
                <w:spacing w:val="90"/>
                <w:sz w:val="14"/>
              </w:rPr>
              <w:t xml:space="preserve"> </w:t>
            </w:r>
            <w:r>
              <w:rPr>
                <w:w w:val="95"/>
                <w:sz w:val="14"/>
              </w:rPr>
              <w:t>İçin</w:t>
            </w:r>
            <w:r>
              <w:rPr>
                <w:spacing w:val="28"/>
                <w:sz w:val="14"/>
              </w:rPr>
              <w:t xml:space="preserve">  </w:t>
            </w:r>
            <w:r>
              <w:rPr>
                <w:spacing w:val="29"/>
                <w:sz w:val="14"/>
              </w:rPr>
              <w:t xml:space="preserve"> </w:t>
            </w:r>
            <w:r>
              <w:rPr>
                <w:sz w:val="14"/>
              </w:rPr>
              <w:t>Makul      Güvence</w:t>
            </w:r>
            <w:r>
              <w:rPr>
                <w:spacing w:val="-29"/>
                <w:sz w:val="14"/>
              </w:rPr>
              <w:t xml:space="preserve"> </w:t>
            </w:r>
            <w:r>
              <w:rPr>
                <w:sz w:val="14"/>
              </w:rPr>
              <w:t>Sağlanmaktadır.</w:t>
            </w:r>
          </w:p>
        </w:tc>
      </w:tr>
    </w:tbl>
    <w:p w:rsidR="007B1300" w:rsidRDefault="007B1300">
      <w:pPr>
        <w:spacing w:line="276" w:lineRule="auto"/>
        <w:rPr>
          <w:sz w:val="14"/>
        </w:rPr>
        <w:sectPr w:rsidR="007B1300">
          <w:pgSz w:w="16850" w:h="11920" w:orient="landscape"/>
          <w:pgMar w:top="1060" w:right="160" w:bottom="280" w:left="680" w:header="708" w:footer="708" w:gutter="0"/>
          <w:cols w:space="708"/>
        </w:sect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4"/>
        <w:gridCol w:w="1763"/>
        <w:gridCol w:w="3271"/>
        <w:gridCol w:w="1125"/>
        <w:gridCol w:w="1669"/>
        <w:gridCol w:w="870"/>
        <w:gridCol w:w="904"/>
        <w:gridCol w:w="1220"/>
        <w:gridCol w:w="939"/>
        <w:gridCol w:w="2190"/>
      </w:tblGrid>
      <w:tr w:rsidR="007B1300">
        <w:trPr>
          <w:trHeight w:val="193"/>
        </w:trPr>
        <w:tc>
          <w:tcPr>
            <w:tcW w:w="14695" w:type="dxa"/>
            <w:gridSpan w:val="10"/>
          </w:tcPr>
          <w:p w:rsidR="007B1300" w:rsidRDefault="00FB3389">
            <w:pPr>
              <w:pStyle w:val="TableParagraph"/>
              <w:ind w:left="6377" w:right="6355"/>
              <w:jc w:val="center"/>
              <w:rPr>
                <w:b/>
                <w:sz w:val="14"/>
              </w:rPr>
            </w:pPr>
            <w:r>
              <w:rPr>
                <w:b/>
                <w:color w:val="4F81BB"/>
                <w:sz w:val="14"/>
              </w:rPr>
              <w:lastRenderedPageBreak/>
              <w:t>BİLGİ VE</w:t>
            </w:r>
            <w:r>
              <w:rPr>
                <w:b/>
                <w:color w:val="4F81BB"/>
                <w:spacing w:val="-1"/>
                <w:sz w:val="14"/>
              </w:rPr>
              <w:t xml:space="preserve"> </w:t>
            </w:r>
            <w:r>
              <w:rPr>
                <w:b/>
                <w:color w:val="4F81BB"/>
                <w:sz w:val="14"/>
              </w:rPr>
              <w:t>İLETİŞİMSTANDARTLARI</w:t>
            </w:r>
          </w:p>
        </w:tc>
      </w:tr>
      <w:tr w:rsidR="007B1300">
        <w:trPr>
          <w:trHeight w:val="1031"/>
        </w:trPr>
        <w:tc>
          <w:tcPr>
            <w:tcW w:w="744" w:type="dxa"/>
          </w:tcPr>
          <w:p w:rsidR="007B1300" w:rsidRDefault="007B1300">
            <w:pPr>
              <w:pStyle w:val="TableParagraph"/>
              <w:spacing w:before="6"/>
              <w:rPr>
                <w:rFonts w:ascii="Times New Roman"/>
                <w:sz w:val="15"/>
              </w:rPr>
            </w:pPr>
          </w:p>
          <w:p w:rsidR="007B1300" w:rsidRDefault="00FB3389">
            <w:pPr>
              <w:pStyle w:val="TableParagraph"/>
              <w:spacing w:line="256" w:lineRule="auto"/>
              <w:ind w:left="134" w:right="127" w:hanging="46"/>
              <w:rPr>
                <w:b/>
                <w:sz w:val="14"/>
              </w:rPr>
            </w:pPr>
            <w:r>
              <w:rPr>
                <w:b/>
                <w:color w:val="4F81BB"/>
                <w:spacing w:val="-1"/>
                <w:sz w:val="14"/>
              </w:rPr>
              <w:t>Standart</w:t>
            </w:r>
            <w:r>
              <w:rPr>
                <w:b/>
                <w:color w:val="4F81BB"/>
                <w:spacing w:val="-29"/>
                <w:sz w:val="14"/>
              </w:rPr>
              <w:t xml:space="preserve"> </w:t>
            </w:r>
            <w:r>
              <w:rPr>
                <w:b/>
                <w:color w:val="4F81BB"/>
                <w:w w:val="95"/>
                <w:sz w:val="14"/>
              </w:rPr>
              <w:t>Kod</w:t>
            </w:r>
            <w:r>
              <w:rPr>
                <w:b/>
                <w:color w:val="4F81BB"/>
                <w:spacing w:val="-5"/>
                <w:w w:val="95"/>
                <w:sz w:val="14"/>
              </w:rPr>
              <w:t xml:space="preserve"> </w:t>
            </w:r>
            <w:r>
              <w:rPr>
                <w:b/>
                <w:color w:val="4F81BB"/>
                <w:w w:val="95"/>
                <w:sz w:val="14"/>
              </w:rPr>
              <w:t>No</w:t>
            </w:r>
          </w:p>
        </w:tc>
        <w:tc>
          <w:tcPr>
            <w:tcW w:w="1763" w:type="dxa"/>
          </w:tcPr>
          <w:p w:rsidR="007B1300" w:rsidRDefault="007B1300">
            <w:pPr>
              <w:pStyle w:val="TableParagraph"/>
              <w:spacing w:before="6"/>
              <w:rPr>
                <w:rFonts w:ascii="Times New Roman"/>
                <w:sz w:val="15"/>
              </w:rPr>
            </w:pPr>
          </w:p>
          <w:p w:rsidR="007B1300" w:rsidRDefault="00FB3389">
            <w:pPr>
              <w:pStyle w:val="TableParagraph"/>
              <w:ind w:left="76" w:right="180"/>
              <w:jc w:val="center"/>
              <w:rPr>
                <w:b/>
                <w:sz w:val="14"/>
              </w:rPr>
            </w:pPr>
            <w:r>
              <w:rPr>
                <w:b/>
                <w:color w:val="4F81BB"/>
                <w:sz w:val="14"/>
              </w:rPr>
              <w:t>Kamu</w:t>
            </w:r>
            <w:r>
              <w:rPr>
                <w:b/>
                <w:color w:val="4F81BB"/>
                <w:spacing w:val="-3"/>
                <w:sz w:val="14"/>
              </w:rPr>
              <w:t xml:space="preserve"> </w:t>
            </w:r>
            <w:r>
              <w:rPr>
                <w:b/>
                <w:color w:val="4F81BB"/>
                <w:sz w:val="14"/>
              </w:rPr>
              <w:t>İç</w:t>
            </w:r>
            <w:r>
              <w:rPr>
                <w:b/>
                <w:color w:val="4F81BB"/>
                <w:spacing w:val="-3"/>
                <w:sz w:val="14"/>
              </w:rPr>
              <w:t xml:space="preserve"> </w:t>
            </w:r>
            <w:r>
              <w:rPr>
                <w:b/>
                <w:color w:val="4F81BB"/>
                <w:sz w:val="14"/>
              </w:rPr>
              <w:t>Kontrol</w:t>
            </w:r>
          </w:p>
          <w:p w:rsidR="007B1300" w:rsidRDefault="00FB3389">
            <w:pPr>
              <w:pStyle w:val="TableParagraph"/>
              <w:spacing w:before="12"/>
              <w:ind w:left="76" w:right="273"/>
              <w:jc w:val="center"/>
              <w:rPr>
                <w:b/>
                <w:sz w:val="14"/>
              </w:rPr>
            </w:pPr>
            <w:r>
              <w:rPr>
                <w:b/>
                <w:color w:val="4F81BB"/>
                <w:spacing w:val="-1"/>
                <w:sz w:val="14"/>
              </w:rPr>
              <w:t>Standardı</w:t>
            </w:r>
            <w:r>
              <w:rPr>
                <w:b/>
                <w:color w:val="4F81BB"/>
                <w:spacing w:val="-9"/>
                <w:sz w:val="14"/>
              </w:rPr>
              <w:t xml:space="preserve"> </w:t>
            </w:r>
            <w:r>
              <w:rPr>
                <w:b/>
                <w:color w:val="4F81BB"/>
                <w:spacing w:val="-1"/>
                <w:sz w:val="14"/>
              </w:rPr>
              <w:t>ve</w:t>
            </w:r>
            <w:r>
              <w:rPr>
                <w:b/>
                <w:color w:val="4F81BB"/>
                <w:spacing w:val="-13"/>
                <w:sz w:val="14"/>
              </w:rPr>
              <w:t xml:space="preserve"> </w:t>
            </w:r>
            <w:r>
              <w:rPr>
                <w:b/>
                <w:color w:val="4F81BB"/>
                <w:sz w:val="14"/>
              </w:rPr>
              <w:t>Genel</w:t>
            </w:r>
            <w:r>
              <w:rPr>
                <w:b/>
                <w:color w:val="4F81BB"/>
                <w:spacing w:val="-11"/>
                <w:sz w:val="14"/>
              </w:rPr>
              <w:t xml:space="preserve"> </w:t>
            </w:r>
            <w:r>
              <w:rPr>
                <w:b/>
                <w:color w:val="4F81BB"/>
                <w:sz w:val="14"/>
              </w:rPr>
              <w:t>Şartı</w:t>
            </w:r>
          </w:p>
        </w:tc>
        <w:tc>
          <w:tcPr>
            <w:tcW w:w="3271" w:type="dxa"/>
          </w:tcPr>
          <w:p w:rsidR="007B1300" w:rsidRDefault="007B1300">
            <w:pPr>
              <w:pStyle w:val="TableParagraph"/>
              <w:rPr>
                <w:rFonts w:ascii="Times New Roman"/>
                <w:sz w:val="14"/>
              </w:rPr>
            </w:pPr>
          </w:p>
          <w:p w:rsidR="007B1300" w:rsidRDefault="007B1300">
            <w:pPr>
              <w:pStyle w:val="TableParagraph"/>
              <w:spacing w:before="8"/>
              <w:rPr>
                <w:rFonts w:ascii="Times New Roman"/>
                <w:sz w:val="15"/>
              </w:rPr>
            </w:pPr>
          </w:p>
          <w:p w:rsidR="007B1300" w:rsidRDefault="00FB3389">
            <w:pPr>
              <w:pStyle w:val="TableParagraph"/>
              <w:ind w:left="1190" w:right="1181"/>
              <w:jc w:val="center"/>
              <w:rPr>
                <w:b/>
                <w:sz w:val="14"/>
              </w:rPr>
            </w:pPr>
            <w:r>
              <w:rPr>
                <w:b/>
                <w:color w:val="4F81BB"/>
                <w:sz w:val="14"/>
              </w:rPr>
              <w:t>Mevcut</w:t>
            </w:r>
            <w:r w:rsidR="00C70BAE">
              <w:rPr>
                <w:b/>
                <w:color w:val="4F81BB"/>
                <w:sz w:val="14"/>
              </w:rPr>
              <w:t xml:space="preserve"> </w:t>
            </w:r>
            <w:r>
              <w:rPr>
                <w:b/>
                <w:color w:val="4F81BB"/>
                <w:sz w:val="14"/>
              </w:rPr>
              <w:t>Durum</w:t>
            </w:r>
          </w:p>
        </w:tc>
        <w:tc>
          <w:tcPr>
            <w:tcW w:w="1125" w:type="dxa"/>
          </w:tcPr>
          <w:p w:rsidR="007B1300" w:rsidRDefault="007B1300">
            <w:pPr>
              <w:pStyle w:val="TableParagraph"/>
              <w:rPr>
                <w:rFonts w:ascii="Times New Roman"/>
                <w:sz w:val="14"/>
              </w:rPr>
            </w:pPr>
          </w:p>
          <w:p w:rsidR="007B1300" w:rsidRDefault="007B1300">
            <w:pPr>
              <w:pStyle w:val="TableParagraph"/>
              <w:spacing w:before="8"/>
              <w:rPr>
                <w:rFonts w:ascii="Times New Roman"/>
                <w:sz w:val="15"/>
              </w:rPr>
            </w:pPr>
          </w:p>
          <w:p w:rsidR="007B1300" w:rsidRDefault="00FB3389">
            <w:pPr>
              <w:pStyle w:val="TableParagraph"/>
              <w:ind w:left="109"/>
              <w:rPr>
                <w:b/>
                <w:sz w:val="14"/>
              </w:rPr>
            </w:pPr>
            <w:r>
              <w:rPr>
                <w:b/>
                <w:color w:val="4F81BB"/>
                <w:w w:val="95"/>
                <w:sz w:val="14"/>
              </w:rPr>
              <w:t>Eylem</w:t>
            </w:r>
            <w:r>
              <w:rPr>
                <w:b/>
                <w:color w:val="4F81BB"/>
                <w:spacing w:val="9"/>
                <w:w w:val="95"/>
                <w:sz w:val="14"/>
              </w:rPr>
              <w:t xml:space="preserve"> </w:t>
            </w:r>
            <w:r>
              <w:rPr>
                <w:b/>
                <w:color w:val="4F81BB"/>
                <w:w w:val="95"/>
                <w:sz w:val="14"/>
              </w:rPr>
              <w:t>Kod</w:t>
            </w:r>
            <w:r>
              <w:rPr>
                <w:b/>
                <w:color w:val="4F81BB"/>
                <w:spacing w:val="-12"/>
                <w:w w:val="95"/>
                <w:sz w:val="14"/>
              </w:rPr>
              <w:t xml:space="preserve"> </w:t>
            </w:r>
            <w:r>
              <w:rPr>
                <w:b/>
                <w:color w:val="4F81BB"/>
                <w:w w:val="95"/>
                <w:sz w:val="14"/>
              </w:rPr>
              <w:t>No</w:t>
            </w:r>
          </w:p>
        </w:tc>
        <w:tc>
          <w:tcPr>
            <w:tcW w:w="1669" w:type="dxa"/>
          </w:tcPr>
          <w:p w:rsidR="007B1300" w:rsidRDefault="007B1300">
            <w:pPr>
              <w:pStyle w:val="TableParagraph"/>
              <w:spacing w:before="6"/>
              <w:rPr>
                <w:rFonts w:ascii="Times New Roman"/>
                <w:sz w:val="15"/>
              </w:rPr>
            </w:pPr>
          </w:p>
          <w:p w:rsidR="00C70BAE" w:rsidRDefault="00FB3389" w:rsidP="00C70BAE">
            <w:pPr>
              <w:pStyle w:val="TableParagraph"/>
              <w:spacing w:line="256" w:lineRule="auto"/>
              <w:ind w:left="554" w:right="255" w:hanging="449"/>
              <w:jc w:val="center"/>
              <w:rPr>
                <w:b/>
                <w:color w:val="4F81BB"/>
                <w:sz w:val="14"/>
              </w:rPr>
            </w:pPr>
            <w:r>
              <w:rPr>
                <w:b/>
                <w:color w:val="4F81BB"/>
                <w:sz w:val="14"/>
              </w:rPr>
              <w:t>Öngörülen Eylem</w:t>
            </w:r>
          </w:p>
          <w:p w:rsidR="007B1300" w:rsidRDefault="00FB3389" w:rsidP="00C70BAE">
            <w:pPr>
              <w:pStyle w:val="TableParagraph"/>
              <w:spacing w:line="256" w:lineRule="auto"/>
              <w:ind w:left="554" w:right="255" w:hanging="449"/>
              <w:jc w:val="center"/>
              <w:rPr>
                <w:b/>
                <w:sz w:val="14"/>
              </w:rPr>
            </w:pPr>
            <w:proofErr w:type="gramStart"/>
            <w:r>
              <w:rPr>
                <w:b/>
                <w:color w:val="4F81BB"/>
                <w:sz w:val="14"/>
              </w:rPr>
              <w:t>veya</w:t>
            </w:r>
            <w:proofErr w:type="gramEnd"/>
            <w:r>
              <w:rPr>
                <w:b/>
                <w:color w:val="4F81BB"/>
                <w:spacing w:val="-29"/>
                <w:sz w:val="14"/>
              </w:rPr>
              <w:t xml:space="preserve"> </w:t>
            </w:r>
            <w:r>
              <w:rPr>
                <w:b/>
                <w:color w:val="4F81BB"/>
                <w:sz w:val="14"/>
              </w:rPr>
              <w:t>Eylemler</w:t>
            </w:r>
          </w:p>
        </w:tc>
        <w:tc>
          <w:tcPr>
            <w:tcW w:w="870" w:type="dxa"/>
          </w:tcPr>
          <w:p w:rsidR="007B1300" w:rsidRDefault="00FB3389">
            <w:pPr>
              <w:pStyle w:val="TableParagraph"/>
              <w:spacing w:before="1" w:line="256" w:lineRule="auto"/>
              <w:ind w:left="141" w:right="112" w:firstLine="3"/>
              <w:jc w:val="center"/>
              <w:rPr>
                <w:b/>
                <w:sz w:val="14"/>
              </w:rPr>
            </w:pPr>
            <w:r>
              <w:rPr>
                <w:b/>
                <w:color w:val="4F81BB"/>
                <w:sz w:val="14"/>
              </w:rPr>
              <w:t>Sorumlu</w:t>
            </w:r>
            <w:r>
              <w:rPr>
                <w:b/>
                <w:color w:val="4F81BB"/>
                <w:spacing w:val="1"/>
                <w:sz w:val="14"/>
              </w:rPr>
              <w:t xml:space="preserve"> </w:t>
            </w:r>
            <w:r>
              <w:rPr>
                <w:b/>
                <w:color w:val="4F81BB"/>
                <w:spacing w:val="-3"/>
                <w:sz w:val="14"/>
              </w:rPr>
              <w:t xml:space="preserve">Birim </w:t>
            </w:r>
            <w:r>
              <w:rPr>
                <w:b/>
                <w:color w:val="4F81BB"/>
                <w:spacing w:val="-2"/>
                <w:sz w:val="14"/>
              </w:rPr>
              <w:t>veya</w:t>
            </w:r>
            <w:r>
              <w:rPr>
                <w:b/>
                <w:color w:val="4F81BB"/>
                <w:spacing w:val="-29"/>
                <w:sz w:val="14"/>
              </w:rPr>
              <w:t xml:space="preserve"> </w:t>
            </w:r>
            <w:r>
              <w:rPr>
                <w:b/>
                <w:color w:val="4F81BB"/>
                <w:sz w:val="14"/>
              </w:rPr>
              <w:t>Çalışma</w:t>
            </w:r>
            <w:r>
              <w:rPr>
                <w:b/>
                <w:color w:val="4F81BB"/>
                <w:spacing w:val="1"/>
                <w:sz w:val="14"/>
              </w:rPr>
              <w:t xml:space="preserve"> </w:t>
            </w:r>
            <w:r>
              <w:rPr>
                <w:b/>
                <w:color w:val="4F81BB"/>
                <w:sz w:val="14"/>
              </w:rPr>
              <w:t>Grubu</w:t>
            </w:r>
          </w:p>
          <w:p w:rsidR="007B1300" w:rsidRDefault="00FB3389">
            <w:pPr>
              <w:pStyle w:val="TableParagraph"/>
              <w:ind w:left="211" w:right="186"/>
              <w:jc w:val="center"/>
              <w:rPr>
                <w:b/>
                <w:sz w:val="14"/>
              </w:rPr>
            </w:pPr>
            <w:r>
              <w:rPr>
                <w:b/>
                <w:color w:val="4F81BB"/>
                <w:sz w:val="14"/>
              </w:rPr>
              <w:t>Üyeleri</w:t>
            </w:r>
          </w:p>
        </w:tc>
        <w:tc>
          <w:tcPr>
            <w:tcW w:w="904" w:type="dxa"/>
          </w:tcPr>
          <w:p w:rsidR="007B1300" w:rsidRDefault="007B1300">
            <w:pPr>
              <w:pStyle w:val="TableParagraph"/>
              <w:spacing w:before="8"/>
              <w:rPr>
                <w:rFonts w:ascii="Times New Roman"/>
                <w:sz w:val="15"/>
              </w:rPr>
            </w:pPr>
          </w:p>
          <w:p w:rsidR="007B1300" w:rsidRDefault="00FB3389">
            <w:pPr>
              <w:pStyle w:val="TableParagraph"/>
              <w:spacing w:line="256" w:lineRule="auto"/>
              <w:ind w:left="190" w:right="159" w:firstLine="3"/>
              <w:jc w:val="center"/>
              <w:rPr>
                <w:b/>
                <w:sz w:val="14"/>
              </w:rPr>
            </w:pPr>
            <w:r>
              <w:rPr>
                <w:b/>
                <w:color w:val="4F81BB"/>
                <w:sz w:val="14"/>
              </w:rPr>
              <w:t>İşbirliği</w:t>
            </w:r>
            <w:r>
              <w:rPr>
                <w:b/>
                <w:color w:val="4F81BB"/>
                <w:spacing w:val="1"/>
                <w:sz w:val="14"/>
              </w:rPr>
              <w:t xml:space="preserve"> </w:t>
            </w:r>
            <w:r>
              <w:rPr>
                <w:b/>
                <w:color w:val="4F81BB"/>
                <w:spacing w:val="-1"/>
                <w:sz w:val="14"/>
              </w:rPr>
              <w:t>yapılacak</w:t>
            </w:r>
            <w:r>
              <w:rPr>
                <w:b/>
                <w:color w:val="4F81BB"/>
                <w:spacing w:val="-29"/>
                <w:sz w:val="14"/>
              </w:rPr>
              <w:t xml:space="preserve"> </w:t>
            </w:r>
            <w:r>
              <w:rPr>
                <w:b/>
                <w:color w:val="4F81BB"/>
                <w:sz w:val="14"/>
              </w:rPr>
              <w:t>Birim</w:t>
            </w:r>
          </w:p>
        </w:tc>
        <w:tc>
          <w:tcPr>
            <w:tcW w:w="1220" w:type="dxa"/>
          </w:tcPr>
          <w:p w:rsidR="007B1300" w:rsidRDefault="007B1300">
            <w:pPr>
              <w:pStyle w:val="TableParagraph"/>
              <w:rPr>
                <w:rFonts w:ascii="Times New Roman"/>
                <w:sz w:val="14"/>
              </w:rPr>
            </w:pPr>
          </w:p>
          <w:p w:rsidR="007B1300" w:rsidRDefault="007B1300">
            <w:pPr>
              <w:pStyle w:val="TableParagraph"/>
              <w:spacing w:before="8"/>
              <w:rPr>
                <w:rFonts w:ascii="Times New Roman"/>
                <w:sz w:val="15"/>
              </w:rPr>
            </w:pPr>
          </w:p>
          <w:p w:rsidR="007B1300" w:rsidRDefault="00FB3389">
            <w:pPr>
              <w:pStyle w:val="TableParagraph"/>
              <w:ind w:left="256"/>
              <w:rPr>
                <w:b/>
                <w:sz w:val="14"/>
              </w:rPr>
            </w:pPr>
            <w:r>
              <w:rPr>
                <w:b/>
                <w:color w:val="4F81BB"/>
                <w:spacing w:val="-1"/>
                <w:sz w:val="14"/>
              </w:rPr>
              <w:t>Çıktı</w:t>
            </w:r>
            <w:r>
              <w:rPr>
                <w:b/>
                <w:color w:val="4F81BB"/>
                <w:spacing w:val="-13"/>
                <w:sz w:val="14"/>
              </w:rPr>
              <w:t xml:space="preserve"> </w:t>
            </w:r>
            <w:r>
              <w:rPr>
                <w:b/>
                <w:color w:val="4F81BB"/>
                <w:sz w:val="14"/>
              </w:rPr>
              <w:t>Sonuç</w:t>
            </w:r>
          </w:p>
        </w:tc>
        <w:tc>
          <w:tcPr>
            <w:tcW w:w="939" w:type="dxa"/>
          </w:tcPr>
          <w:p w:rsidR="007B1300" w:rsidRDefault="007B1300">
            <w:pPr>
              <w:pStyle w:val="TableParagraph"/>
              <w:spacing w:before="6"/>
              <w:rPr>
                <w:rFonts w:ascii="Times New Roman"/>
                <w:sz w:val="15"/>
              </w:rPr>
            </w:pPr>
          </w:p>
          <w:p w:rsidR="007B1300" w:rsidRDefault="00FB3389">
            <w:pPr>
              <w:pStyle w:val="TableParagraph"/>
              <w:spacing w:line="256" w:lineRule="auto"/>
              <w:ind w:left="368" w:hanging="269"/>
              <w:rPr>
                <w:b/>
                <w:sz w:val="14"/>
              </w:rPr>
            </w:pPr>
            <w:r>
              <w:rPr>
                <w:b/>
                <w:color w:val="4F81BB"/>
                <w:w w:val="90"/>
                <w:sz w:val="14"/>
              </w:rPr>
              <w:t>Tamamlanma</w:t>
            </w:r>
            <w:r>
              <w:rPr>
                <w:b/>
                <w:color w:val="4F81BB"/>
                <w:spacing w:val="1"/>
                <w:w w:val="90"/>
                <w:sz w:val="14"/>
              </w:rPr>
              <w:t xml:space="preserve"> </w:t>
            </w:r>
            <w:r>
              <w:rPr>
                <w:b/>
                <w:color w:val="4F81BB"/>
                <w:sz w:val="14"/>
              </w:rPr>
              <w:t>Tarihi</w:t>
            </w:r>
          </w:p>
        </w:tc>
        <w:tc>
          <w:tcPr>
            <w:tcW w:w="2190" w:type="dxa"/>
          </w:tcPr>
          <w:p w:rsidR="007B1300" w:rsidRDefault="007B1300">
            <w:pPr>
              <w:pStyle w:val="TableParagraph"/>
              <w:rPr>
                <w:rFonts w:ascii="Times New Roman"/>
                <w:sz w:val="14"/>
              </w:rPr>
            </w:pPr>
          </w:p>
          <w:p w:rsidR="007B1300" w:rsidRDefault="007B1300">
            <w:pPr>
              <w:pStyle w:val="TableParagraph"/>
              <w:spacing w:before="8"/>
              <w:rPr>
                <w:rFonts w:ascii="Times New Roman"/>
                <w:sz w:val="15"/>
              </w:rPr>
            </w:pPr>
          </w:p>
          <w:p w:rsidR="007B1300" w:rsidRDefault="00FB3389">
            <w:pPr>
              <w:pStyle w:val="TableParagraph"/>
              <w:ind w:left="819" w:right="783"/>
              <w:jc w:val="center"/>
              <w:rPr>
                <w:b/>
                <w:sz w:val="14"/>
              </w:rPr>
            </w:pPr>
            <w:r>
              <w:rPr>
                <w:b/>
                <w:color w:val="4F81BB"/>
                <w:sz w:val="14"/>
              </w:rPr>
              <w:t>Açıklama</w:t>
            </w:r>
          </w:p>
        </w:tc>
      </w:tr>
      <w:tr w:rsidR="007B1300">
        <w:trPr>
          <w:trHeight w:val="445"/>
        </w:trPr>
        <w:tc>
          <w:tcPr>
            <w:tcW w:w="744" w:type="dxa"/>
            <w:shd w:val="clear" w:color="auto" w:fill="49ACC5"/>
          </w:tcPr>
          <w:p w:rsidR="007B1300" w:rsidRDefault="00FB3389">
            <w:pPr>
              <w:pStyle w:val="TableParagraph"/>
              <w:spacing w:before="125"/>
              <w:ind w:left="28"/>
              <w:rPr>
                <w:sz w:val="14"/>
              </w:rPr>
            </w:pPr>
            <w:r>
              <w:rPr>
                <w:color w:val="FFFFFF"/>
                <w:sz w:val="14"/>
              </w:rPr>
              <w:t>BİS</w:t>
            </w:r>
            <w:r>
              <w:rPr>
                <w:color w:val="FFFFFF"/>
                <w:spacing w:val="-8"/>
                <w:sz w:val="14"/>
              </w:rPr>
              <w:t xml:space="preserve"> </w:t>
            </w:r>
            <w:r>
              <w:rPr>
                <w:color w:val="FFFFFF"/>
                <w:sz w:val="14"/>
              </w:rPr>
              <w:t>13</w:t>
            </w:r>
          </w:p>
        </w:tc>
        <w:tc>
          <w:tcPr>
            <w:tcW w:w="13951" w:type="dxa"/>
            <w:gridSpan w:val="9"/>
            <w:shd w:val="clear" w:color="auto" w:fill="49ACC5"/>
          </w:tcPr>
          <w:p w:rsidR="007B1300" w:rsidRDefault="00FB3389">
            <w:pPr>
              <w:pStyle w:val="TableParagraph"/>
              <w:spacing w:before="12"/>
              <w:ind w:left="759" w:right="91"/>
              <w:jc w:val="center"/>
              <w:rPr>
                <w:sz w:val="14"/>
              </w:rPr>
            </w:pPr>
            <w:r>
              <w:rPr>
                <w:b/>
                <w:color w:val="FFFFFF"/>
                <w:spacing w:val="-1"/>
                <w:sz w:val="14"/>
              </w:rPr>
              <w:t>Bilgi</w:t>
            </w:r>
            <w:r>
              <w:rPr>
                <w:b/>
                <w:color w:val="FFFFFF"/>
                <w:spacing w:val="-8"/>
                <w:sz w:val="14"/>
              </w:rPr>
              <w:t xml:space="preserve"> </w:t>
            </w:r>
            <w:r>
              <w:rPr>
                <w:b/>
                <w:color w:val="FFFFFF"/>
                <w:spacing w:val="-1"/>
                <w:sz w:val="14"/>
              </w:rPr>
              <w:t>ve</w:t>
            </w:r>
            <w:r>
              <w:rPr>
                <w:b/>
                <w:color w:val="FFFFFF"/>
                <w:spacing w:val="-9"/>
                <w:sz w:val="14"/>
              </w:rPr>
              <w:t xml:space="preserve"> </w:t>
            </w:r>
            <w:r>
              <w:rPr>
                <w:b/>
                <w:color w:val="FFFFFF"/>
                <w:spacing w:val="-1"/>
                <w:sz w:val="14"/>
              </w:rPr>
              <w:t>İletişim:</w:t>
            </w:r>
            <w:r>
              <w:rPr>
                <w:b/>
                <w:color w:val="FFFFFF"/>
                <w:spacing w:val="-5"/>
                <w:sz w:val="14"/>
              </w:rPr>
              <w:t xml:space="preserve"> </w:t>
            </w:r>
            <w:r>
              <w:rPr>
                <w:color w:val="FFFFFF"/>
                <w:spacing w:val="-1"/>
                <w:sz w:val="14"/>
              </w:rPr>
              <w:t>İdareler,</w:t>
            </w:r>
            <w:r>
              <w:rPr>
                <w:color w:val="FFFFFF"/>
                <w:spacing w:val="-7"/>
                <w:sz w:val="14"/>
              </w:rPr>
              <w:t xml:space="preserve"> </w:t>
            </w:r>
            <w:r>
              <w:rPr>
                <w:color w:val="FFFFFF"/>
                <w:spacing w:val="-1"/>
                <w:sz w:val="14"/>
              </w:rPr>
              <w:t>birimlerinin</w:t>
            </w:r>
            <w:r>
              <w:rPr>
                <w:color w:val="FFFFFF"/>
                <w:spacing w:val="-3"/>
                <w:sz w:val="14"/>
              </w:rPr>
              <w:t xml:space="preserve"> </w:t>
            </w:r>
            <w:r>
              <w:rPr>
                <w:color w:val="FFFFFF"/>
                <w:spacing w:val="-1"/>
                <w:sz w:val="14"/>
              </w:rPr>
              <w:t>ve</w:t>
            </w:r>
            <w:r>
              <w:rPr>
                <w:color w:val="FFFFFF"/>
                <w:spacing w:val="-7"/>
                <w:sz w:val="14"/>
              </w:rPr>
              <w:t xml:space="preserve"> </w:t>
            </w:r>
            <w:r>
              <w:rPr>
                <w:color w:val="FFFFFF"/>
                <w:spacing w:val="-1"/>
                <w:sz w:val="14"/>
              </w:rPr>
              <w:t>çalışanlarının</w:t>
            </w:r>
            <w:r>
              <w:rPr>
                <w:color w:val="FFFFFF"/>
                <w:spacing w:val="-6"/>
                <w:sz w:val="14"/>
              </w:rPr>
              <w:t xml:space="preserve"> </w:t>
            </w:r>
            <w:r>
              <w:rPr>
                <w:color w:val="FFFFFF"/>
                <w:spacing w:val="-1"/>
                <w:sz w:val="14"/>
              </w:rPr>
              <w:t>performansının</w:t>
            </w:r>
            <w:r>
              <w:rPr>
                <w:color w:val="FFFFFF"/>
                <w:spacing w:val="-5"/>
                <w:sz w:val="14"/>
              </w:rPr>
              <w:t xml:space="preserve"> </w:t>
            </w:r>
            <w:r>
              <w:rPr>
                <w:color w:val="FFFFFF"/>
                <w:spacing w:val="-1"/>
                <w:sz w:val="14"/>
              </w:rPr>
              <w:t>izlenebilmesi,</w:t>
            </w:r>
            <w:r>
              <w:rPr>
                <w:color w:val="FFFFFF"/>
                <w:spacing w:val="-6"/>
                <w:sz w:val="14"/>
              </w:rPr>
              <w:t xml:space="preserve"> </w:t>
            </w:r>
            <w:r>
              <w:rPr>
                <w:color w:val="FFFFFF"/>
                <w:sz w:val="14"/>
              </w:rPr>
              <w:t>karar</w:t>
            </w:r>
            <w:r>
              <w:rPr>
                <w:color w:val="FFFFFF"/>
                <w:spacing w:val="-5"/>
                <w:sz w:val="14"/>
              </w:rPr>
              <w:t xml:space="preserve"> </w:t>
            </w:r>
            <w:r>
              <w:rPr>
                <w:color w:val="FFFFFF"/>
                <w:sz w:val="14"/>
              </w:rPr>
              <w:t>alma</w:t>
            </w:r>
            <w:r>
              <w:rPr>
                <w:color w:val="FFFFFF"/>
                <w:spacing w:val="-7"/>
                <w:sz w:val="14"/>
              </w:rPr>
              <w:t xml:space="preserve"> </w:t>
            </w:r>
            <w:r>
              <w:rPr>
                <w:color w:val="FFFFFF"/>
                <w:sz w:val="14"/>
              </w:rPr>
              <w:t>süreçlerinin</w:t>
            </w:r>
            <w:r>
              <w:rPr>
                <w:color w:val="FFFFFF"/>
                <w:spacing w:val="-6"/>
                <w:sz w:val="14"/>
              </w:rPr>
              <w:t xml:space="preserve"> </w:t>
            </w:r>
            <w:r>
              <w:rPr>
                <w:color w:val="FFFFFF"/>
                <w:sz w:val="14"/>
              </w:rPr>
              <w:t>sağlıklı</w:t>
            </w:r>
            <w:r>
              <w:rPr>
                <w:color w:val="FFFFFF"/>
                <w:spacing w:val="-7"/>
                <w:sz w:val="14"/>
              </w:rPr>
              <w:t xml:space="preserve"> </w:t>
            </w:r>
            <w:r>
              <w:rPr>
                <w:color w:val="FFFFFF"/>
                <w:sz w:val="14"/>
              </w:rPr>
              <w:t>bir</w:t>
            </w:r>
            <w:r>
              <w:rPr>
                <w:color w:val="FFFFFF"/>
                <w:spacing w:val="-8"/>
                <w:sz w:val="14"/>
              </w:rPr>
              <w:t xml:space="preserve"> </w:t>
            </w:r>
            <w:r>
              <w:rPr>
                <w:color w:val="FFFFFF"/>
                <w:sz w:val="14"/>
              </w:rPr>
              <w:t>şekilde</w:t>
            </w:r>
            <w:r>
              <w:rPr>
                <w:color w:val="FFFFFF"/>
                <w:spacing w:val="-6"/>
                <w:sz w:val="14"/>
              </w:rPr>
              <w:t xml:space="preserve"> </w:t>
            </w:r>
            <w:r>
              <w:rPr>
                <w:color w:val="FFFFFF"/>
                <w:sz w:val="14"/>
              </w:rPr>
              <w:t>işleyebilmesi</w:t>
            </w:r>
            <w:r>
              <w:rPr>
                <w:color w:val="FFFFFF"/>
                <w:spacing w:val="-6"/>
                <w:sz w:val="14"/>
              </w:rPr>
              <w:t xml:space="preserve"> </w:t>
            </w:r>
            <w:r>
              <w:rPr>
                <w:color w:val="FFFFFF"/>
                <w:sz w:val="14"/>
              </w:rPr>
              <w:t>ve</w:t>
            </w:r>
            <w:r>
              <w:rPr>
                <w:color w:val="FFFFFF"/>
                <w:spacing w:val="-8"/>
                <w:sz w:val="14"/>
              </w:rPr>
              <w:t xml:space="preserve"> </w:t>
            </w:r>
            <w:r>
              <w:rPr>
                <w:color w:val="FFFFFF"/>
                <w:sz w:val="14"/>
              </w:rPr>
              <w:t>hizmet</w:t>
            </w:r>
            <w:r>
              <w:rPr>
                <w:color w:val="FFFFFF"/>
                <w:spacing w:val="-7"/>
                <w:sz w:val="14"/>
              </w:rPr>
              <w:t xml:space="preserve"> </w:t>
            </w:r>
            <w:r>
              <w:rPr>
                <w:color w:val="FFFFFF"/>
                <w:sz w:val="14"/>
              </w:rPr>
              <w:t>sunumunda</w:t>
            </w:r>
            <w:r>
              <w:rPr>
                <w:color w:val="FFFFFF"/>
                <w:spacing w:val="-6"/>
                <w:sz w:val="14"/>
              </w:rPr>
              <w:t xml:space="preserve"> </w:t>
            </w:r>
            <w:r>
              <w:rPr>
                <w:color w:val="FFFFFF"/>
                <w:sz w:val="14"/>
              </w:rPr>
              <w:t>etkinlik</w:t>
            </w:r>
            <w:r>
              <w:rPr>
                <w:color w:val="FFFFFF"/>
                <w:spacing w:val="-5"/>
                <w:sz w:val="14"/>
              </w:rPr>
              <w:t xml:space="preserve"> </w:t>
            </w:r>
            <w:r>
              <w:rPr>
                <w:color w:val="FFFFFF"/>
                <w:sz w:val="14"/>
              </w:rPr>
              <w:t>ve</w:t>
            </w:r>
            <w:r>
              <w:rPr>
                <w:color w:val="FFFFFF"/>
                <w:spacing w:val="-5"/>
                <w:sz w:val="14"/>
              </w:rPr>
              <w:t xml:space="preserve"> </w:t>
            </w:r>
            <w:r>
              <w:rPr>
                <w:color w:val="FFFFFF"/>
                <w:sz w:val="14"/>
              </w:rPr>
              <w:t>memnuniyetin</w:t>
            </w:r>
            <w:r>
              <w:rPr>
                <w:color w:val="FFFFFF"/>
                <w:spacing w:val="-6"/>
                <w:sz w:val="14"/>
              </w:rPr>
              <w:t xml:space="preserve"> </w:t>
            </w:r>
            <w:r>
              <w:rPr>
                <w:color w:val="FFFFFF"/>
                <w:sz w:val="14"/>
              </w:rPr>
              <w:t>sağlanması</w:t>
            </w:r>
            <w:r>
              <w:rPr>
                <w:color w:val="FFFFFF"/>
                <w:spacing w:val="-7"/>
                <w:sz w:val="14"/>
              </w:rPr>
              <w:t xml:space="preserve"> </w:t>
            </w:r>
            <w:r>
              <w:rPr>
                <w:color w:val="FFFFFF"/>
                <w:sz w:val="14"/>
              </w:rPr>
              <w:t>amacıyla</w:t>
            </w:r>
            <w:r>
              <w:rPr>
                <w:color w:val="FFFFFF"/>
                <w:spacing w:val="-7"/>
                <w:sz w:val="14"/>
              </w:rPr>
              <w:t xml:space="preserve"> </w:t>
            </w:r>
            <w:r>
              <w:rPr>
                <w:color w:val="FFFFFF"/>
                <w:sz w:val="14"/>
              </w:rPr>
              <w:t>uygun</w:t>
            </w:r>
            <w:r>
              <w:rPr>
                <w:color w:val="FFFFFF"/>
                <w:spacing w:val="1"/>
                <w:sz w:val="14"/>
              </w:rPr>
              <w:t xml:space="preserve"> </w:t>
            </w:r>
            <w:r>
              <w:rPr>
                <w:color w:val="FFFFFF"/>
                <w:sz w:val="14"/>
              </w:rPr>
              <w:t>bir</w:t>
            </w:r>
            <w:r>
              <w:rPr>
                <w:color w:val="FFFFFF"/>
                <w:spacing w:val="-8"/>
                <w:sz w:val="14"/>
              </w:rPr>
              <w:t xml:space="preserve"> </w:t>
            </w:r>
            <w:r>
              <w:rPr>
                <w:color w:val="FFFFFF"/>
                <w:sz w:val="14"/>
              </w:rPr>
              <w:t>bilgi</w:t>
            </w:r>
            <w:r>
              <w:rPr>
                <w:color w:val="FFFFFF"/>
                <w:spacing w:val="-6"/>
                <w:sz w:val="14"/>
              </w:rPr>
              <w:t xml:space="preserve"> </w:t>
            </w:r>
            <w:r>
              <w:rPr>
                <w:color w:val="FFFFFF"/>
                <w:sz w:val="14"/>
              </w:rPr>
              <w:t>ve</w:t>
            </w:r>
            <w:r>
              <w:rPr>
                <w:color w:val="FFFFFF"/>
                <w:spacing w:val="-2"/>
                <w:sz w:val="14"/>
              </w:rPr>
              <w:t xml:space="preserve"> </w:t>
            </w:r>
            <w:r>
              <w:rPr>
                <w:color w:val="FFFFFF"/>
                <w:sz w:val="14"/>
              </w:rPr>
              <w:t>iletişim</w:t>
            </w:r>
          </w:p>
          <w:p w:rsidR="007B1300" w:rsidRDefault="00FB3389">
            <w:pPr>
              <w:pStyle w:val="TableParagraph"/>
              <w:spacing w:before="14"/>
              <w:ind w:left="759" w:right="2148"/>
              <w:jc w:val="center"/>
              <w:rPr>
                <w:sz w:val="14"/>
              </w:rPr>
            </w:pPr>
            <w:proofErr w:type="gramStart"/>
            <w:r>
              <w:rPr>
                <w:color w:val="FFFFFF"/>
                <w:spacing w:val="-1"/>
                <w:sz w:val="14"/>
              </w:rPr>
              <w:t>sistemine</w:t>
            </w:r>
            <w:proofErr w:type="gramEnd"/>
            <w:r>
              <w:rPr>
                <w:color w:val="FFFFFF"/>
                <w:spacing w:val="-6"/>
                <w:sz w:val="14"/>
              </w:rPr>
              <w:t xml:space="preserve"> </w:t>
            </w:r>
            <w:r>
              <w:rPr>
                <w:color w:val="FFFFFF"/>
                <w:sz w:val="14"/>
              </w:rPr>
              <w:t>sahip</w:t>
            </w:r>
            <w:r>
              <w:rPr>
                <w:color w:val="FFFFFF"/>
                <w:spacing w:val="-5"/>
                <w:sz w:val="14"/>
              </w:rPr>
              <w:t xml:space="preserve"> </w:t>
            </w:r>
            <w:r>
              <w:rPr>
                <w:color w:val="FFFFFF"/>
                <w:sz w:val="14"/>
              </w:rPr>
              <w:t>olmalıdır.</w:t>
            </w:r>
          </w:p>
        </w:tc>
      </w:tr>
      <w:tr w:rsidR="007B1300">
        <w:trPr>
          <w:trHeight w:val="1113"/>
        </w:trPr>
        <w:tc>
          <w:tcPr>
            <w:tcW w:w="744" w:type="dxa"/>
            <w:shd w:val="clear" w:color="auto" w:fill="DAECF3"/>
          </w:tcPr>
          <w:p w:rsidR="007B1300" w:rsidRDefault="00FB3389">
            <w:pPr>
              <w:pStyle w:val="TableParagraph"/>
              <w:ind w:left="28"/>
              <w:rPr>
                <w:sz w:val="14"/>
              </w:rPr>
            </w:pPr>
            <w:r>
              <w:rPr>
                <w:spacing w:val="-1"/>
                <w:sz w:val="14"/>
              </w:rPr>
              <w:t>BIS</w:t>
            </w:r>
            <w:r>
              <w:rPr>
                <w:spacing w:val="-10"/>
                <w:sz w:val="14"/>
              </w:rPr>
              <w:t xml:space="preserve"> </w:t>
            </w:r>
            <w:proofErr w:type="gramStart"/>
            <w:r>
              <w:rPr>
                <w:sz w:val="14"/>
              </w:rPr>
              <w:t>13.1</w:t>
            </w:r>
            <w:proofErr w:type="gramEnd"/>
          </w:p>
        </w:tc>
        <w:tc>
          <w:tcPr>
            <w:tcW w:w="1763" w:type="dxa"/>
            <w:shd w:val="clear" w:color="auto" w:fill="DAECF3"/>
          </w:tcPr>
          <w:p w:rsidR="007B1300" w:rsidRDefault="00FB3389">
            <w:pPr>
              <w:pStyle w:val="TableParagraph"/>
              <w:spacing w:line="256" w:lineRule="auto"/>
              <w:ind w:left="28" w:right="58"/>
              <w:jc w:val="both"/>
              <w:rPr>
                <w:sz w:val="14"/>
              </w:rPr>
            </w:pPr>
            <w:r>
              <w:rPr>
                <w:sz w:val="14"/>
              </w:rPr>
              <w:t>İdarelerde, yatay ve dikey iç</w:t>
            </w:r>
            <w:r>
              <w:rPr>
                <w:spacing w:val="1"/>
                <w:sz w:val="14"/>
              </w:rPr>
              <w:t xml:space="preserve"> </w:t>
            </w:r>
            <w:r>
              <w:rPr>
                <w:sz w:val="14"/>
              </w:rPr>
              <w:t>iletişim</w:t>
            </w:r>
            <w:r>
              <w:rPr>
                <w:spacing w:val="1"/>
                <w:sz w:val="14"/>
              </w:rPr>
              <w:t xml:space="preserve"> </w:t>
            </w:r>
            <w:r>
              <w:rPr>
                <w:sz w:val="14"/>
              </w:rPr>
              <w:t>ile</w:t>
            </w:r>
            <w:r>
              <w:rPr>
                <w:spacing w:val="1"/>
                <w:sz w:val="14"/>
              </w:rPr>
              <w:t xml:space="preserve"> </w:t>
            </w:r>
            <w:r>
              <w:rPr>
                <w:sz w:val="14"/>
              </w:rPr>
              <w:t>dış</w:t>
            </w:r>
            <w:r>
              <w:rPr>
                <w:spacing w:val="1"/>
                <w:sz w:val="14"/>
              </w:rPr>
              <w:t xml:space="preserve"> </w:t>
            </w:r>
            <w:r>
              <w:rPr>
                <w:sz w:val="14"/>
              </w:rPr>
              <w:t>iletişimi</w:t>
            </w:r>
            <w:r>
              <w:rPr>
                <w:spacing w:val="1"/>
                <w:sz w:val="14"/>
              </w:rPr>
              <w:t xml:space="preserve"> </w:t>
            </w:r>
            <w:r>
              <w:rPr>
                <w:sz w:val="14"/>
              </w:rPr>
              <w:t>kapsayan etkili ve sürekli bir</w:t>
            </w:r>
            <w:r>
              <w:rPr>
                <w:spacing w:val="1"/>
                <w:sz w:val="14"/>
              </w:rPr>
              <w:t xml:space="preserve"> </w:t>
            </w:r>
            <w:r>
              <w:rPr>
                <w:sz w:val="14"/>
              </w:rPr>
              <w:t>bilgi</w:t>
            </w:r>
            <w:r>
              <w:rPr>
                <w:spacing w:val="1"/>
                <w:sz w:val="14"/>
              </w:rPr>
              <w:t xml:space="preserve"> </w:t>
            </w:r>
            <w:r>
              <w:rPr>
                <w:sz w:val="14"/>
              </w:rPr>
              <w:t>ve</w:t>
            </w:r>
            <w:r>
              <w:rPr>
                <w:spacing w:val="1"/>
                <w:sz w:val="14"/>
              </w:rPr>
              <w:t xml:space="preserve"> </w:t>
            </w:r>
            <w:r>
              <w:rPr>
                <w:sz w:val="14"/>
              </w:rPr>
              <w:t>iletişim</w:t>
            </w:r>
            <w:r>
              <w:rPr>
                <w:spacing w:val="1"/>
                <w:sz w:val="14"/>
              </w:rPr>
              <w:t xml:space="preserve"> </w:t>
            </w:r>
            <w:r>
              <w:rPr>
                <w:sz w:val="14"/>
              </w:rPr>
              <w:t>sistemi</w:t>
            </w:r>
            <w:r>
              <w:rPr>
                <w:spacing w:val="1"/>
                <w:sz w:val="14"/>
              </w:rPr>
              <w:t xml:space="preserve"> </w:t>
            </w:r>
            <w:r>
              <w:rPr>
                <w:sz w:val="14"/>
              </w:rPr>
              <w:t>olmalıdır.</w:t>
            </w:r>
          </w:p>
        </w:tc>
        <w:tc>
          <w:tcPr>
            <w:tcW w:w="3271" w:type="dxa"/>
            <w:shd w:val="clear" w:color="auto" w:fill="DAECF3"/>
          </w:tcPr>
          <w:p w:rsidR="00B06F91" w:rsidRDefault="00B06F91">
            <w:pPr>
              <w:pStyle w:val="TableParagraph"/>
              <w:spacing w:before="22" w:line="278" w:lineRule="auto"/>
              <w:ind w:left="5" w:right="20"/>
              <w:jc w:val="both"/>
              <w:rPr>
                <w:w w:val="105"/>
                <w:sz w:val="14"/>
              </w:rPr>
            </w:pPr>
            <w:r>
              <w:rPr>
                <w:w w:val="105"/>
                <w:sz w:val="14"/>
              </w:rPr>
              <w:t xml:space="preserve">1. </w:t>
            </w:r>
            <w:r w:rsidR="00FB3389">
              <w:rPr>
                <w:w w:val="105"/>
                <w:sz w:val="14"/>
              </w:rPr>
              <w:t>Yatay</w:t>
            </w:r>
            <w:r w:rsidR="00FB3389">
              <w:rPr>
                <w:spacing w:val="1"/>
                <w:w w:val="105"/>
                <w:sz w:val="14"/>
              </w:rPr>
              <w:t xml:space="preserve"> </w:t>
            </w:r>
            <w:r w:rsidR="00FB3389">
              <w:rPr>
                <w:w w:val="105"/>
                <w:sz w:val="14"/>
              </w:rPr>
              <w:t>ve</w:t>
            </w:r>
            <w:r w:rsidR="00FB3389">
              <w:rPr>
                <w:spacing w:val="1"/>
                <w:w w:val="105"/>
                <w:sz w:val="14"/>
              </w:rPr>
              <w:t xml:space="preserve"> </w:t>
            </w:r>
            <w:r w:rsidR="00FB3389">
              <w:rPr>
                <w:w w:val="105"/>
                <w:sz w:val="14"/>
              </w:rPr>
              <w:t>dikey</w:t>
            </w:r>
            <w:r w:rsidR="00FB3389">
              <w:rPr>
                <w:spacing w:val="1"/>
                <w:w w:val="105"/>
                <w:sz w:val="14"/>
              </w:rPr>
              <w:t xml:space="preserve"> </w:t>
            </w:r>
            <w:r w:rsidR="00FB3389">
              <w:rPr>
                <w:w w:val="105"/>
                <w:sz w:val="14"/>
              </w:rPr>
              <w:t>iç</w:t>
            </w:r>
            <w:r w:rsidR="00FB3389">
              <w:rPr>
                <w:spacing w:val="1"/>
                <w:w w:val="105"/>
                <w:sz w:val="14"/>
              </w:rPr>
              <w:t xml:space="preserve"> </w:t>
            </w:r>
            <w:r w:rsidR="00FB3389">
              <w:rPr>
                <w:w w:val="105"/>
                <w:sz w:val="14"/>
              </w:rPr>
              <w:t>iletişimi</w:t>
            </w:r>
            <w:r w:rsidR="00FB3389">
              <w:rPr>
                <w:spacing w:val="1"/>
                <w:w w:val="105"/>
                <w:sz w:val="14"/>
              </w:rPr>
              <w:t xml:space="preserve"> </w:t>
            </w:r>
            <w:r w:rsidR="00FB3389">
              <w:rPr>
                <w:w w:val="105"/>
                <w:sz w:val="14"/>
              </w:rPr>
              <w:t>sağlayacak</w:t>
            </w:r>
            <w:r w:rsidR="00FB3389">
              <w:rPr>
                <w:spacing w:val="1"/>
                <w:w w:val="105"/>
                <w:sz w:val="14"/>
              </w:rPr>
              <w:t xml:space="preserve"> </w:t>
            </w:r>
            <w:r w:rsidR="00FB3389">
              <w:rPr>
                <w:w w:val="105"/>
                <w:sz w:val="14"/>
              </w:rPr>
              <w:t>elektronik</w:t>
            </w:r>
            <w:r w:rsidR="00FB3389">
              <w:rPr>
                <w:spacing w:val="1"/>
                <w:w w:val="105"/>
                <w:sz w:val="14"/>
              </w:rPr>
              <w:t xml:space="preserve"> </w:t>
            </w:r>
            <w:r w:rsidR="00FB3389">
              <w:rPr>
                <w:w w:val="105"/>
                <w:sz w:val="14"/>
              </w:rPr>
              <w:t>yazışmalar, toplantı</w:t>
            </w:r>
            <w:r w:rsidR="00FB3389">
              <w:rPr>
                <w:spacing w:val="1"/>
                <w:w w:val="105"/>
                <w:sz w:val="14"/>
              </w:rPr>
              <w:t xml:space="preserve"> </w:t>
            </w:r>
            <w:r w:rsidR="00FB3389">
              <w:rPr>
                <w:w w:val="105"/>
                <w:sz w:val="14"/>
              </w:rPr>
              <w:t>ve</w:t>
            </w:r>
            <w:r w:rsidR="00FB3389">
              <w:rPr>
                <w:spacing w:val="1"/>
                <w:w w:val="105"/>
                <w:sz w:val="14"/>
              </w:rPr>
              <w:t xml:space="preserve"> </w:t>
            </w:r>
            <w:r w:rsidR="00FB3389">
              <w:rPr>
                <w:w w:val="105"/>
                <w:sz w:val="14"/>
              </w:rPr>
              <w:t>duyurular</w:t>
            </w:r>
            <w:r w:rsidR="00FB3389">
              <w:rPr>
                <w:spacing w:val="1"/>
                <w:w w:val="105"/>
                <w:sz w:val="14"/>
              </w:rPr>
              <w:t xml:space="preserve"> </w:t>
            </w:r>
            <w:r w:rsidR="00FB3389">
              <w:rPr>
                <w:w w:val="105"/>
                <w:sz w:val="14"/>
              </w:rPr>
              <w:t>yapılmaktadır.</w:t>
            </w:r>
            <w:r>
              <w:rPr>
                <w:w w:val="105"/>
                <w:sz w:val="14"/>
              </w:rPr>
              <w:t xml:space="preserve"> </w:t>
            </w:r>
          </w:p>
          <w:p w:rsidR="00B06F91" w:rsidRDefault="00B06F91">
            <w:pPr>
              <w:pStyle w:val="TableParagraph"/>
              <w:spacing w:before="22" w:line="278" w:lineRule="auto"/>
              <w:ind w:left="5" w:right="20"/>
              <w:jc w:val="both"/>
              <w:rPr>
                <w:spacing w:val="1"/>
                <w:w w:val="105"/>
                <w:sz w:val="14"/>
              </w:rPr>
            </w:pPr>
            <w:r>
              <w:rPr>
                <w:w w:val="105"/>
                <w:sz w:val="14"/>
              </w:rPr>
              <w:t>2. Kurumsal e-posta,</w:t>
            </w:r>
            <w:r w:rsidRPr="00B06F91">
              <w:rPr>
                <w:w w:val="105"/>
                <w:sz w:val="14"/>
              </w:rPr>
              <w:t xml:space="preserve"> diğer iletişim araçları üzerinden yatay ve dikey iletişim sağlanmaktadır</w:t>
            </w:r>
            <w:r>
              <w:rPr>
                <w:w w:val="105"/>
                <w:sz w:val="14"/>
              </w:rPr>
              <w:t>.</w:t>
            </w:r>
            <w:r w:rsidR="00FB3389">
              <w:rPr>
                <w:spacing w:val="1"/>
                <w:w w:val="105"/>
                <w:sz w:val="14"/>
              </w:rPr>
              <w:t xml:space="preserve"> </w:t>
            </w:r>
          </w:p>
          <w:p w:rsidR="007B1300" w:rsidRDefault="00B06F91">
            <w:pPr>
              <w:pStyle w:val="TableParagraph"/>
              <w:spacing w:before="22" w:line="278" w:lineRule="auto"/>
              <w:ind w:left="5" w:right="20"/>
              <w:jc w:val="both"/>
              <w:rPr>
                <w:sz w:val="14"/>
              </w:rPr>
            </w:pPr>
            <w:r>
              <w:rPr>
                <w:spacing w:val="1"/>
                <w:w w:val="105"/>
                <w:sz w:val="14"/>
              </w:rPr>
              <w:t xml:space="preserve">3. </w:t>
            </w:r>
            <w:r w:rsidR="00FB3389">
              <w:rPr>
                <w:w w:val="105"/>
                <w:sz w:val="14"/>
              </w:rPr>
              <w:t>Dış</w:t>
            </w:r>
            <w:r w:rsidR="00FB3389">
              <w:rPr>
                <w:spacing w:val="1"/>
                <w:w w:val="105"/>
                <w:sz w:val="14"/>
              </w:rPr>
              <w:t xml:space="preserve"> </w:t>
            </w:r>
            <w:r w:rsidR="00FB3389">
              <w:rPr>
                <w:w w:val="105"/>
                <w:sz w:val="14"/>
              </w:rPr>
              <w:t>iletişime</w:t>
            </w:r>
            <w:r w:rsidR="00FB3389">
              <w:rPr>
                <w:spacing w:val="1"/>
                <w:w w:val="105"/>
                <w:sz w:val="14"/>
              </w:rPr>
              <w:t xml:space="preserve"> </w:t>
            </w:r>
            <w:r w:rsidR="00FB3389">
              <w:rPr>
                <w:w w:val="105"/>
                <w:sz w:val="14"/>
              </w:rPr>
              <w:t>ilişkin</w:t>
            </w:r>
            <w:r w:rsidR="00FB3389">
              <w:rPr>
                <w:spacing w:val="1"/>
                <w:w w:val="105"/>
                <w:sz w:val="14"/>
              </w:rPr>
              <w:t xml:space="preserve"> </w:t>
            </w:r>
            <w:r w:rsidR="00FB3389">
              <w:rPr>
                <w:w w:val="105"/>
                <w:sz w:val="14"/>
              </w:rPr>
              <w:t>Kurum</w:t>
            </w:r>
            <w:r w:rsidR="00FB3389">
              <w:rPr>
                <w:spacing w:val="1"/>
                <w:w w:val="105"/>
                <w:sz w:val="14"/>
              </w:rPr>
              <w:t xml:space="preserve"> </w:t>
            </w:r>
            <w:r w:rsidR="00FB3389">
              <w:rPr>
                <w:w w:val="105"/>
                <w:sz w:val="14"/>
              </w:rPr>
              <w:t>Genel</w:t>
            </w:r>
            <w:r w:rsidR="00FB3389">
              <w:rPr>
                <w:spacing w:val="1"/>
                <w:w w:val="105"/>
                <w:sz w:val="14"/>
              </w:rPr>
              <w:t xml:space="preserve"> </w:t>
            </w:r>
            <w:r w:rsidR="00FB3389">
              <w:rPr>
                <w:w w:val="105"/>
                <w:sz w:val="14"/>
              </w:rPr>
              <w:t>Ağ</w:t>
            </w:r>
            <w:r w:rsidR="00FB3389">
              <w:rPr>
                <w:spacing w:val="1"/>
                <w:w w:val="105"/>
                <w:sz w:val="14"/>
              </w:rPr>
              <w:t xml:space="preserve"> </w:t>
            </w:r>
            <w:r w:rsidR="00FB3389">
              <w:rPr>
                <w:w w:val="105"/>
                <w:sz w:val="14"/>
              </w:rPr>
              <w:t>sayfası,</w:t>
            </w:r>
            <w:r w:rsidR="00FB3389">
              <w:rPr>
                <w:spacing w:val="1"/>
                <w:w w:val="105"/>
                <w:sz w:val="14"/>
              </w:rPr>
              <w:t xml:space="preserve"> </w:t>
            </w:r>
            <w:r w:rsidR="00FB3389">
              <w:rPr>
                <w:w w:val="105"/>
                <w:sz w:val="14"/>
              </w:rPr>
              <w:t>e-posta,</w:t>
            </w:r>
            <w:r w:rsidR="00FB3389">
              <w:rPr>
                <w:spacing w:val="1"/>
                <w:w w:val="105"/>
                <w:sz w:val="14"/>
              </w:rPr>
              <w:t xml:space="preserve"> </w:t>
            </w:r>
            <w:proofErr w:type="spellStart"/>
            <w:r w:rsidR="00FB3389">
              <w:rPr>
                <w:sz w:val="14"/>
              </w:rPr>
              <w:t>Bimer</w:t>
            </w:r>
            <w:proofErr w:type="spellEnd"/>
            <w:r w:rsidR="00FB3389">
              <w:rPr>
                <w:sz w:val="14"/>
              </w:rPr>
              <w:t>,</w:t>
            </w:r>
            <w:r w:rsidR="00FB3389">
              <w:rPr>
                <w:spacing w:val="10"/>
                <w:sz w:val="14"/>
              </w:rPr>
              <w:t xml:space="preserve"> </w:t>
            </w:r>
            <w:proofErr w:type="spellStart"/>
            <w:r w:rsidR="00FB3389">
              <w:rPr>
                <w:sz w:val="14"/>
              </w:rPr>
              <w:t>Cimer</w:t>
            </w:r>
            <w:proofErr w:type="spellEnd"/>
            <w:r w:rsidR="00FB3389">
              <w:rPr>
                <w:sz w:val="14"/>
              </w:rPr>
              <w:t>,</w:t>
            </w:r>
            <w:r w:rsidR="00FB3389">
              <w:rPr>
                <w:spacing w:val="9"/>
                <w:sz w:val="14"/>
              </w:rPr>
              <w:t xml:space="preserve"> </w:t>
            </w:r>
            <w:r w:rsidR="00FB3389">
              <w:rPr>
                <w:sz w:val="14"/>
              </w:rPr>
              <w:t>resmi</w:t>
            </w:r>
            <w:r w:rsidR="00FB3389">
              <w:rPr>
                <w:spacing w:val="9"/>
                <w:sz w:val="14"/>
              </w:rPr>
              <w:t xml:space="preserve"> </w:t>
            </w:r>
            <w:r w:rsidR="00FB3389">
              <w:rPr>
                <w:sz w:val="14"/>
              </w:rPr>
              <w:t>yazışmalar</w:t>
            </w:r>
            <w:r w:rsidR="00FB3389">
              <w:rPr>
                <w:spacing w:val="-10"/>
                <w:sz w:val="14"/>
              </w:rPr>
              <w:t xml:space="preserve"> </w:t>
            </w:r>
            <w:r w:rsidR="00FB3389">
              <w:rPr>
                <w:sz w:val="14"/>
              </w:rPr>
              <w:t>kullanılmaktadır.</w:t>
            </w:r>
          </w:p>
        </w:tc>
        <w:tc>
          <w:tcPr>
            <w:tcW w:w="1125" w:type="dxa"/>
            <w:shd w:val="clear" w:color="auto" w:fill="DAECF3"/>
          </w:tcPr>
          <w:p w:rsidR="007B1300" w:rsidRDefault="007B1300">
            <w:pPr>
              <w:pStyle w:val="TableParagraph"/>
              <w:rPr>
                <w:rFonts w:ascii="Times New Roman"/>
                <w:sz w:val="14"/>
              </w:rPr>
            </w:pPr>
          </w:p>
        </w:tc>
        <w:tc>
          <w:tcPr>
            <w:tcW w:w="1669" w:type="dxa"/>
            <w:shd w:val="clear" w:color="auto" w:fill="DAECF3"/>
          </w:tcPr>
          <w:p w:rsidR="007B1300" w:rsidRDefault="007B1300">
            <w:pPr>
              <w:pStyle w:val="TableParagraph"/>
              <w:rPr>
                <w:rFonts w:ascii="Times New Roman"/>
                <w:sz w:val="14"/>
              </w:rPr>
            </w:pPr>
          </w:p>
        </w:tc>
        <w:tc>
          <w:tcPr>
            <w:tcW w:w="870" w:type="dxa"/>
            <w:shd w:val="clear" w:color="auto" w:fill="DAECF3"/>
          </w:tcPr>
          <w:p w:rsidR="007B1300" w:rsidRDefault="007B1300">
            <w:pPr>
              <w:pStyle w:val="TableParagraph"/>
              <w:rPr>
                <w:rFonts w:ascii="Times New Roman"/>
                <w:sz w:val="14"/>
              </w:rPr>
            </w:pPr>
          </w:p>
        </w:tc>
        <w:tc>
          <w:tcPr>
            <w:tcW w:w="904" w:type="dxa"/>
            <w:shd w:val="clear" w:color="auto" w:fill="DAECF3"/>
          </w:tcPr>
          <w:p w:rsidR="007B1300" w:rsidRDefault="007B1300">
            <w:pPr>
              <w:pStyle w:val="TableParagraph"/>
              <w:rPr>
                <w:rFonts w:ascii="Times New Roman"/>
                <w:sz w:val="14"/>
              </w:rPr>
            </w:pPr>
          </w:p>
        </w:tc>
        <w:tc>
          <w:tcPr>
            <w:tcW w:w="1220" w:type="dxa"/>
            <w:shd w:val="clear" w:color="auto" w:fill="DAECF3"/>
          </w:tcPr>
          <w:p w:rsidR="007B1300" w:rsidRDefault="007B1300">
            <w:pPr>
              <w:pStyle w:val="TableParagraph"/>
              <w:rPr>
                <w:rFonts w:ascii="Times New Roman"/>
                <w:sz w:val="14"/>
              </w:rPr>
            </w:pPr>
          </w:p>
        </w:tc>
        <w:tc>
          <w:tcPr>
            <w:tcW w:w="939" w:type="dxa"/>
            <w:shd w:val="clear" w:color="auto" w:fill="DAECF3"/>
          </w:tcPr>
          <w:p w:rsidR="007B1300" w:rsidRDefault="007B1300">
            <w:pPr>
              <w:pStyle w:val="TableParagraph"/>
              <w:rPr>
                <w:rFonts w:ascii="Times New Roman"/>
                <w:sz w:val="14"/>
              </w:rPr>
            </w:pPr>
          </w:p>
        </w:tc>
        <w:tc>
          <w:tcPr>
            <w:tcW w:w="2190" w:type="dxa"/>
            <w:shd w:val="clear" w:color="auto" w:fill="DAECF3"/>
          </w:tcPr>
          <w:p w:rsidR="007B1300" w:rsidRDefault="00FB3389">
            <w:pPr>
              <w:pStyle w:val="TableParagraph"/>
              <w:ind w:left="17"/>
              <w:rPr>
                <w:sz w:val="14"/>
              </w:rPr>
            </w:pPr>
            <w:r>
              <w:rPr>
                <w:sz w:val="14"/>
              </w:rPr>
              <w:t>Bu</w:t>
            </w:r>
            <w:r>
              <w:rPr>
                <w:spacing w:val="18"/>
                <w:sz w:val="14"/>
              </w:rPr>
              <w:t xml:space="preserve"> </w:t>
            </w:r>
            <w:r>
              <w:rPr>
                <w:sz w:val="14"/>
              </w:rPr>
              <w:t>Genel</w:t>
            </w:r>
            <w:r>
              <w:rPr>
                <w:spacing w:val="16"/>
                <w:sz w:val="14"/>
              </w:rPr>
              <w:t xml:space="preserve"> </w:t>
            </w:r>
            <w:r>
              <w:rPr>
                <w:sz w:val="14"/>
              </w:rPr>
              <w:t>Şart</w:t>
            </w:r>
            <w:r>
              <w:rPr>
                <w:spacing w:val="16"/>
                <w:sz w:val="14"/>
              </w:rPr>
              <w:t xml:space="preserve"> </w:t>
            </w:r>
            <w:r>
              <w:rPr>
                <w:sz w:val="14"/>
              </w:rPr>
              <w:t>İçin</w:t>
            </w:r>
            <w:r>
              <w:rPr>
                <w:spacing w:val="18"/>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r w:rsidR="007B1300">
        <w:trPr>
          <w:trHeight w:val="3662"/>
        </w:trPr>
        <w:tc>
          <w:tcPr>
            <w:tcW w:w="744" w:type="dxa"/>
            <w:shd w:val="clear" w:color="auto" w:fill="DAECF3"/>
          </w:tcPr>
          <w:p w:rsidR="007B1300" w:rsidRDefault="00FB3389">
            <w:pPr>
              <w:pStyle w:val="TableParagraph"/>
              <w:spacing w:line="169" w:lineRule="exact"/>
              <w:ind w:left="28"/>
              <w:rPr>
                <w:sz w:val="14"/>
              </w:rPr>
            </w:pPr>
            <w:r>
              <w:rPr>
                <w:spacing w:val="-1"/>
                <w:sz w:val="14"/>
              </w:rPr>
              <w:t>BIS</w:t>
            </w:r>
            <w:r>
              <w:rPr>
                <w:spacing w:val="-10"/>
                <w:sz w:val="14"/>
              </w:rPr>
              <w:t xml:space="preserve"> </w:t>
            </w:r>
            <w:proofErr w:type="gramStart"/>
            <w:r>
              <w:rPr>
                <w:sz w:val="14"/>
              </w:rPr>
              <w:t>13.2</w:t>
            </w:r>
            <w:proofErr w:type="gramEnd"/>
          </w:p>
        </w:tc>
        <w:tc>
          <w:tcPr>
            <w:tcW w:w="1763" w:type="dxa"/>
            <w:shd w:val="clear" w:color="auto" w:fill="DAECF3"/>
          </w:tcPr>
          <w:p w:rsidR="007B1300" w:rsidRDefault="00FB3389">
            <w:pPr>
              <w:pStyle w:val="TableParagraph"/>
              <w:tabs>
                <w:tab w:val="left" w:pos="1345"/>
              </w:tabs>
              <w:spacing w:line="256" w:lineRule="auto"/>
              <w:ind w:left="28" w:right="44"/>
              <w:jc w:val="both"/>
              <w:rPr>
                <w:sz w:val="14"/>
              </w:rPr>
            </w:pPr>
            <w:r>
              <w:rPr>
                <w:sz w:val="14"/>
              </w:rPr>
              <w:t>Yöneticiler</w:t>
            </w:r>
            <w:r>
              <w:rPr>
                <w:spacing w:val="1"/>
                <w:sz w:val="14"/>
              </w:rPr>
              <w:t xml:space="preserve"> </w:t>
            </w:r>
            <w:r>
              <w:rPr>
                <w:sz w:val="14"/>
              </w:rPr>
              <w:t>ve</w:t>
            </w:r>
            <w:r>
              <w:rPr>
                <w:spacing w:val="1"/>
                <w:sz w:val="14"/>
              </w:rPr>
              <w:t xml:space="preserve"> </w:t>
            </w:r>
            <w:r>
              <w:rPr>
                <w:sz w:val="14"/>
              </w:rPr>
              <w:t>personel,</w:t>
            </w:r>
            <w:r>
              <w:rPr>
                <w:spacing w:val="-29"/>
                <w:sz w:val="14"/>
              </w:rPr>
              <w:t xml:space="preserve"> </w:t>
            </w:r>
            <w:r>
              <w:rPr>
                <w:sz w:val="14"/>
              </w:rPr>
              <w:t>görevlerini</w:t>
            </w:r>
            <w:r>
              <w:rPr>
                <w:sz w:val="14"/>
              </w:rPr>
              <w:tab/>
            </w:r>
            <w:r>
              <w:rPr>
                <w:spacing w:val="-1"/>
                <w:sz w:val="14"/>
              </w:rPr>
              <w:t>yerine</w:t>
            </w:r>
            <w:r>
              <w:rPr>
                <w:spacing w:val="-30"/>
                <w:sz w:val="14"/>
              </w:rPr>
              <w:t xml:space="preserve"> </w:t>
            </w:r>
            <w:r>
              <w:rPr>
                <w:sz w:val="14"/>
              </w:rPr>
              <w:t>getirebilmeleri için gerekli ve</w:t>
            </w:r>
            <w:r>
              <w:rPr>
                <w:spacing w:val="1"/>
                <w:sz w:val="14"/>
              </w:rPr>
              <w:t xml:space="preserve"> </w:t>
            </w:r>
            <w:r>
              <w:rPr>
                <w:sz w:val="14"/>
              </w:rPr>
              <w:t>yeterli</w:t>
            </w:r>
            <w:r>
              <w:rPr>
                <w:spacing w:val="1"/>
                <w:sz w:val="14"/>
              </w:rPr>
              <w:t xml:space="preserve"> </w:t>
            </w:r>
            <w:r>
              <w:rPr>
                <w:sz w:val="14"/>
              </w:rPr>
              <w:t>bilgiye</w:t>
            </w:r>
            <w:r>
              <w:rPr>
                <w:spacing w:val="1"/>
                <w:sz w:val="14"/>
              </w:rPr>
              <w:t xml:space="preserve"> </w:t>
            </w:r>
            <w:r>
              <w:rPr>
                <w:sz w:val="14"/>
              </w:rPr>
              <w:t>zamanında</w:t>
            </w:r>
            <w:r>
              <w:rPr>
                <w:spacing w:val="1"/>
                <w:sz w:val="14"/>
              </w:rPr>
              <w:t xml:space="preserve"> </w:t>
            </w:r>
            <w:r>
              <w:rPr>
                <w:sz w:val="14"/>
              </w:rPr>
              <w:t>ulaşabilmelidir.</w:t>
            </w:r>
          </w:p>
        </w:tc>
        <w:tc>
          <w:tcPr>
            <w:tcW w:w="3271" w:type="dxa"/>
            <w:shd w:val="clear" w:color="auto" w:fill="DAECF3"/>
          </w:tcPr>
          <w:p w:rsidR="007B1300" w:rsidRDefault="00574FF2">
            <w:pPr>
              <w:pStyle w:val="TableParagraph"/>
              <w:numPr>
                <w:ilvl w:val="0"/>
                <w:numId w:val="26"/>
              </w:numPr>
              <w:tabs>
                <w:tab w:val="left" w:pos="382"/>
                <w:tab w:val="left" w:pos="383"/>
              </w:tabs>
              <w:spacing w:before="8"/>
              <w:ind w:hanging="361"/>
              <w:rPr>
                <w:sz w:val="14"/>
              </w:rPr>
            </w:pPr>
            <w:r>
              <w:rPr>
                <w:w w:val="105"/>
                <w:sz w:val="14"/>
              </w:rPr>
              <w:t>BELGENET Sistemi</w:t>
            </w:r>
          </w:p>
          <w:p w:rsidR="007B1300" w:rsidRDefault="00FB3389">
            <w:pPr>
              <w:pStyle w:val="TableParagraph"/>
              <w:numPr>
                <w:ilvl w:val="0"/>
                <w:numId w:val="26"/>
              </w:numPr>
              <w:tabs>
                <w:tab w:val="left" w:pos="382"/>
                <w:tab w:val="left" w:pos="383"/>
              </w:tabs>
              <w:spacing w:before="35"/>
              <w:ind w:hanging="361"/>
              <w:rPr>
                <w:sz w:val="14"/>
              </w:rPr>
            </w:pPr>
            <w:r>
              <w:rPr>
                <w:w w:val="105"/>
                <w:sz w:val="14"/>
              </w:rPr>
              <w:t>Bütünleşik</w:t>
            </w:r>
            <w:r>
              <w:rPr>
                <w:spacing w:val="-3"/>
                <w:w w:val="105"/>
                <w:sz w:val="14"/>
              </w:rPr>
              <w:t xml:space="preserve"> </w:t>
            </w:r>
            <w:r>
              <w:rPr>
                <w:w w:val="105"/>
                <w:sz w:val="14"/>
              </w:rPr>
              <w:t>Bilgi</w:t>
            </w:r>
            <w:r>
              <w:rPr>
                <w:spacing w:val="-4"/>
                <w:w w:val="105"/>
                <w:sz w:val="14"/>
              </w:rPr>
              <w:t xml:space="preserve"> </w:t>
            </w:r>
            <w:r>
              <w:rPr>
                <w:w w:val="105"/>
                <w:sz w:val="14"/>
              </w:rPr>
              <w:t>Sistemi</w:t>
            </w:r>
          </w:p>
          <w:p w:rsidR="007B1300" w:rsidRDefault="007B1300">
            <w:pPr>
              <w:pStyle w:val="TableParagraph"/>
              <w:rPr>
                <w:rFonts w:ascii="Times New Roman"/>
                <w:sz w:val="14"/>
              </w:rPr>
            </w:pPr>
          </w:p>
          <w:p w:rsidR="00992C23" w:rsidRPr="00992C23" w:rsidRDefault="00992C23" w:rsidP="00992C23">
            <w:pPr>
              <w:pStyle w:val="TableParagraph"/>
              <w:numPr>
                <w:ilvl w:val="0"/>
                <w:numId w:val="25"/>
              </w:numPr>
              <w:tabs>
                <w:tab w:val="left" w:pos="124"/>
              </w:tabs>
              <w:spacing w:before="5" w:line="280" w:lineRule="auto"/>
              <w:ind w:right="36"/>
              <w:jc w:val="both"/>
              <w:rPr>
                <w:sz w:val="14"/>
              </w:rPr>
            </w:pPr>
            <w:r>
              <w:rPr>
                <w:w w:val="105"/>
                <w:sz w:val="14"/>
              </w:rPr>
              <w:t xml:space="preserve">* </w:t>
            </w:r>
            <w:r w:rsidRPr="00992C23">
              <w:rPr>
                <w:w w:val="105"/>
                <w:sz w:val="14"/>
              </w:rPr>
              <w:t xml:space="preserve">Yöneticiler ve personel görevlerini yerine getirebilmek için gerekli bilgiye birim kayıtlarından, EBYS, birim ve bünyemizdeki Kurumlarla yazışma yapmak suretiyle ulaşılabilmektedir. </w:t>
            </w:r>
          </w:p>
          <w:p w:rsidR="00992C23" w:rsidRPr="00992C23" w:rsidRDefault="00992C23" w:rsidP="00992C23">
            <w:pPr>
              <w:pStyle w:val="TableParagraph"/>
              <w:numPr>
                <w:ilvl w:val="0"/>
                <w:numId w:val="25"/>
              </w:numPr>
              <w:tabs>
                <w:tab w:val="left" w:pos="124"/>
              </w:tabs>
              <w:spacing w:before="5" w:line="280" w:lineRule="auto"/>
              <w:ind w:right="36"/>
              <w:jc w:val="both"/>
              <w:rPr>
                <w:sz w:val="14"/>
              </w:rPr>
            </w:pPr>
            <w:r>
              <w:rPr>
                <w:w w:val="105"/>
                <w:sz w:val="14"/>
              </w:rPr>
              <w:t>*</w:t>
            </w:r>
            <w:r w:rsidRPr="00992C23">
              <w:rPr>
                <w:w w:val="105"/>
                <w:sz w:val="14"/>
              </w:rPr>
              <w:t xml:space="preserve"> Mali raporlar ve diğer bilgiler BKMYBS, YBS, KBS, HYS, KPHYS, MYS-2, </w:t>
            </w:r>
            <w:proofErr w:type="gramStart"/>
            <w:r w:rsidRPr="00992C23">
              <w:rPr>
                <w:w w:val="105"/>
                <w:sz w:val="14"/>
              </w:rPr>
              <w:t>TKYS , e</w:t>
            </w:r>
            <w:proofErr w:type="gramEnd"/>
            <w:r w:rsidRPr="00992C23">
              <w:rPr>
                <w:w w:val="105"/>
                <w:sz w:val="14"/>
              </w:rPr>
              <w:t>-bütçe gibi uygulama üzerinden üretilmektedir.</w:t>
            </w:r>
          </w:p>
          <w:p w:rsidR="00992C23" w:rsidRPr="00992C23" w:rsidRDefault="00992C23" w:rsidP="00992C23">
            <w:pPr>
              <w:pStyle w:val="TableParagraph"/>
              <w:numPr>
                <w:ilvl w:val="0"/>
                <w:numId w:val="25"/>
              </w:numPr>
              <w:tabs>
                <w:tab w:val="left" w:pos="124"/>
              </w:tabs>
              <w:spacing w:before="5" w:line="280" w:lineRule="auto"/>
              <w:ind w:right="36"/>
              <w:jc w:val="both"/>
              <w:rPr>
                <w:sz w:val="14"/>
              </w:rPr>
            </w:pPr>
            <w:r>
              <w:rPr>
                <w:w w:val="105"/>
                <w:sz w:val="14"/>
              </w:rPr>
              <w:t>*</w:t>
            </w:r>
            <w:r w:rsidRPr="00992C23">
              <w:rPr>
                <w:w w:val="105"/>
                <w:sz w:val="14"/>
              </w:rPr>
              <w:t xml:space="preserve"> Kurumumuzun ihtiyaç duyduğu ba</w:t>
            </w:r>
            <w:r w:rsidR="00574FF2">
              <w:rPr>
                <w:w w:val="105"/>
                <w:sz w:val="14"/>
              </w:rPr>
              <w:t xml:space="preserve">zı bilgiler </w:t>
            </w:r>
            <w:r w:rsidRPr="00992C23">
              <w:rPr>
                <w:w w:val="105"/>
                <w:sz w:val="14"/>
              </w:rPr>
              <w:t xml:space="preserve"> </w:t>
            </w:r>
            <w:r w:rsidR="00574FF2">
              <w:rPr>
                <w:w w:val="105"/>
                <w:sz w:val="14"/>
              </w:rPr>
              <w:t>(</w:t>
            </w:r>
            <w:r w:rsidRPr="00992C23">
              <w:rPr>
                <w:w w:val="105"/>
                <w:sz w:val="14"/>
              </w:rPr>
              <w:t>personel, sosyal güvenlik, ihale ve benzeri konular) diğer kamu kurum ve kuruluşları tarafından geliştirilen sistemler üzerinden alınma</w:t>
            </w:r>
            <w:r>
              <w:rPr>
                <w:w w:val="105"/>
                <w:sz w:val="14"/>
              </w:rPr>
              <w:t xml:space="preserve">kta ve kontrol edilmektedir. </w:t>
            </w:r>
          </w:p>
          <w:p w:rsidR="007B1300" w:rsidRDefault="00992C23" w:rsidP="00992C23">
            <w:pPr>
              <w:pStyle w:val="TableParagraph"/>
              <w:numPr>
                <w:ilvl w:val="0"/>
                <w:numId w:val="25"/>
              </w:numPr>
              <w:tabs>
                <w:tab w:val="left" w:pos="124"/>
              </w:tabs>
              <w:spacing w:before="5" w:line="280" w:lineRule="auto"/>
              <w:ind w:right="36"/>
              <w:jc w:val="both"/>
              <w:rPr>
                <w:sz w:val="14"/>
              </w:rPr>
            </w:pPr>
            <w:r>
              <w:rPr>
                <w:w w:val="105"/>
                <w:sz w:val="14"/>
              </w:rPr>
              <w:t xml:space="preserve">* </w:t>
            </w:r>
            <w:r w:rsidRPr="00992C23">
              <w:rPr>
                <w:w w:val="105"/>
                <w:sz w:val="14"/>
              </w:rPr>
              <w:t>Bütünleşik Bilgi Sistemi içerisinde geliştirilen Kurumsal yazılımlar üzerinden ihtiyaçlar doğrultusunda raporlar üretilebilmektedir. Bu sistemlerden alınan bazı istati</w:t>
            </w:r>
            <w:r>
              <w:rPr>
                <w:w w:val="105"/>
                <w:sz w:val="14"/>
              </w:rPr>
              <w:t>sti</w:t>
            </w:r>
            <w:r w:rsidRPr="00992C23">
              <w:rPr>
                <w:w w:val="105"/>
                <w:sz w:val="14"/>
              </w:rPr>
              <w:t>ki bilgiler genel ağ sayfasında duyurulmaktadır.</w:t>
            </w:r>
          </w:p>
        </w:tc>
        <w:tc>
          <w:tcPr>
            <w:tcW w:w="1125" w:type="dxa"/>
            <w:shd w:val="clear" w:color="auto" w:fill="DAECF3"/>
          </w:tcPr>
          <w:p w:rsidR="007B1300" w:rsidRDefault="007B1300">
            <w:pPr>
              <w:pStyle w:val="TableParagraph"/>
              <w:rPr>
                <w:rFonts w:ascii="Times New Roman"/>
                <w:sz w:val="14"/>
              </w:rPr>
            </w:pPr>
          </w:p>
        </w:tc>
        <w:tc>
          <w:tcPr>
            <w:tcW w:w="1669" w:type="dxa"/>
            <w:shd w:val="clear" w:color="auto" w:fill="DAECF3"/>
          </w:tcPr>
          <w:p w:rsidR="007B1300" w:rsidRDefault="007B1300">
            <w:pPr>
              <w:pStyle w:val="TableParagraph"/>
              <w:rPr>
                <w:rFonts w:ascii="Times New Roman"/>
                <w:sz w:val="14"/>
              </w:rPr>
            </w:pPr>
          </w:p>
        </w:tc>
        <w:tc>
          <w:tcPr>
            <w:tcW w:w="870" w:type="dxa"/>
            <w:shd w:val="clear" w:color="auto" w:fill="DAECF3"/>
          </w:tcPr>
          <w:p w:rsidR="007B1300" w:rsidRDefault="007B1300">
            <w:pPr>
              <w:pStyle w:val="TableParagraph"/>
              <w:rPr>
                <w:rFonts w:ascii="Times New Roman"/>
                <w:sz w:val="14"/>
              </w:rPr>
            </w:pPr>
          </w:p>
        </w:tc>
        <w:tc>
          <w:tcPr>
            <w:tcW w:w="904" w:type="dxa"/>
            <w:shd w:val="clear" w:color="auto" w:fill="DAECF3"/>
          </w:tcPr>
          <w:p w:rsidR="007B1300" w:rsidRDefault="007B1300">
            <w:pPr>
              <w:pStyle w:val="TableParagraph"/>
              <w:rPr>
                <w:rFonts w:ascii="Times New Roman"/>
                <w:sz w:val="14"/>
              </w:rPr>
            </w:pPr>
          </w:p>
        </w:tc>
        <w:tc>
          <w:tcPr>
            <w:tcW w:w="1220" w:type="dxa"/>
            <w:shd w:val="clear" w:color="auto" w:fill="DAECF3"/>
          </w:tcPr>
          <w:p w:rsidR="007B1300" w:rsidRDefault="007B1300">
            <w:pPr>
              <w:pStyle w:val="TableParagraph"/>
              <w:rPr>
                <w:rFonts w:ascii="Times New Roman"/>
                <w:sz w:val="14"/>
              </w:rPr>
            </w:pPr>
          </w:p>
        </w:tc>
        <w:tc>
          <w:tcPr>
            <w:tcW w:w="939" w:type="dxa"/>
            <w:shd w:val="clear" w:color="auto" w:fill="DAECF3"/>
          </w:tcPr>
          <w:p w:rsidR="007B1300" w:rsidRDefault="007B1300">
            <w:pPr>
              <w:pStyle w:val="TableParagraph"/>
              <w:rPr>
                <w:rFonts w:ascii="Times New Roman"/>
                <w:sz w:val="14"/>
              </w:rPr>
            </w:pPr>
          </w:p>
        </w:tc>
        <w:tc>
          <w:tcPr>
            <w:tcW w:w="2190" w:type="dxa"/>
            <w:shd w:val="clear" w:color="auto" w:fill="DAECF3"/>
          </w:tcPr>
          <w:p w:rsidR="007B1300" w:rsidRDefault="00FB3389">
            <w:pPr>
              <w:pStyle w:val="TableParagraph"/>
              <w:ind w:left="17"/>
              <w:rPr>
                <w:sz w:val="14"/>
              </w:rPr>
            </w:pPr>
            <w:r>
              <w:rPr>
                <w:sz w:val="14"/>
              </w:rPr>
              <w:t>Bu</w:t>
            </w:r>
            <w:r>
              <w:rPr>
                <w:spacing w:val="18"/>
                <w:sz w:val="14"/>
              </w:rPr>
              <w:t xml:space="preserve"> </w:t>
            </w:r>
            <w:r>
              <w:rPr>
                <w:sz w:val="14"/>
              </w:rPr>
              <w:t>Genel</w:t>
            </w:r>
            <w:r>
              <w:rPr>
                <w:spacing w:val="16"/>
                <w:sz w:val="14"/>
              </w:rPr>
              <w:t xml:space="preserve"> </w:t>
            </w:r>
            <w:r>
              <w:rPr>
                <w:sz w:val="14"/>
              </w:rPr>
              <w:t>Şart</w:t>
            </w:r>
            <w:r>
              <w:rPr>
                <w:spacing w:val="16"/>
                <w:sz w:val="14"/>
              </w:rPr>
              <w:t xml:space="preserve"> </w:t>
            </w:r>
            <w:r>
              <w:rPr>
                <w:sz w:val="14"/>
              </w:rPr>
              <w:t>İçin</w:t>
            </w:r>
            <w:r>
              <w:rPr>
                <w:spacing w:val="18"/>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bl>
    <w:p w:rsidR="007B1300" w:rsidRDefault="007B1300">
      <w:pPr>
        <w:rPr>
          <w:sz w:val="14"/>
        </w:rPr>
        <w:sectPr w:rsidR="007B1300">
          <w:pgSz w:w="16850" w:h="11920" w:orient="landscape"/>
          <w:pgMar w:top="1060" w:right="160" w:bottom="280" w:left="680" w:header="708" w:footer="708" w:gutter="0"/>
          <w:cols w:space="708"/>
        </w:sect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4"/>
        <w:gridCol w:w="1763"/>
        <w:gridCol w:w="3271"/>
        <w:gridCol w:w="1125"/>
        <w:gridCol w:w="1669"/>
        <w:gridCol w:w="870"/>
        <w:gridCol w:w="904"/>
        <w:gridCol w:w="1220"/>
        <w:gridCol w:w="939"/>
        <w:gridCol w:w="149"/>
        <w:gridCol w:w="2041"/>
      </w:tblGrid>
      <w:tr w:rsidR="007B1300">
        <w:trPr>
          <w:trHeight w:val="4248"/>
        </w:trPr>
        <w:tc>
          <w:tcPr>
            <w:tcW w:w="744" w:type="dxa"/>
            <w:shd w:val="clear" w:color="auto" w:fill="DAECF3"/>
          </w:tcPr>
          <w:p w:rsidR="007B1300" w:rsidRDefault="00FB3389">
            <w:pPr>
              <w:pStyle w:val="TableParagraph"/>
              <w:ind w:left="28"/>
              <w:rPr>
                <w:sz w:val="14"/>
              </w:rPr>
            </w:pPr>
            <w:r>
              <w:rPr>
                <w:spacing w:val="-1"/>
                <w:sz w:val="14"/>
              </w:rPr>
              <w:lastRenderedPageBreak/>
              <w:t>BIS</w:t>
            </w:r>
            <w:r>
              <w:rPr>
                <w:spacing w:val="-10"/>
                <w:sz w:val="14"/>
              </w:rPr>
              <w:t xml:space="preserve"> </w:t>
            </w:r>
            <w:proofErr w:type="gramStart"/>
            <w:r>
              <w:rPr>
                <w:sz w:val="14"/>
              </w:rPr>
              <w:t>13.3</w:t>
            </w:r>
            <w:proofErr w:type="gramEnd"/>
          </w:p>
        </w:tc>
        <w:tc>
          <w:tcPr>
            <w:tcW w:w="1763" w:type="dxa"/>
            <w:shd w:val="clear" w:color="auto" w:fill="DAECF3"/>
          </w:tcPr>
          <w:p w:rsidR="007B1300" w:rsidRDefault="00FB3389">
            <w:pPr>
              <w:pStyle w:val="TableParagraph"/>
              <w:spacing w:line="276" w:lineRule="auto"/>
              <w:ind w:left="4" w:right="-15"/>
              <w:jc w:val="both"/>
              <w:rPr>
                <w:sz w:val="14"/>
              </w:rPr>
            </w:pPr>
            <w:r>
              <w:rPr>
                <w:sz w:val="14"/>
              </w:rPr>
              <w:t>Bilgiler</w:t>
            </w:r>
            <w:r>
              <w:rPr>
                <w:spacing w:val="1"/>
                <w:sz w:val="14"/>
              </w:rPr>
              <w:t xml:space="preserve"> </w:t>
            </w:r>
            <w:r>
              <w:rPr>
                <w:sz w:val="14"/>
              </w:rPr>
              <w:t>doğru, güvenilir,</w:t>
            </w:r>
            <w:r>
              <w:rPr>
                <w:spacing w:val="1"/>
                <w:sz w:val="14"/>
              </w:rPr>
              <w:t xml:space="preserve"> </w:t>
            </w:r>
            <w:r>
              <w:rPr>
                <w:sz w:val="14"/>
              </w:rPr>
              <w:t>tam,</w:t>
            </w:r>
            <w:r>
              <w:rPr>
                <w:spacing w:val="1"/>
                <w:sz w:val="14"/>
              </w:rPr>
              <w:t xml:space="preserve"> </w:t>
            </w:r>
            <w:r>
              <w:rPr>
                <w:sz w:val="14"/>
              </w:rPr>
              <w:t>kullanışlı</w:t>
            </w:r>
            <w:r>
              <w:rPr>
                <w:spacing w:val="1"/>
                <w:sz w:val="14"/>
              </w:rPr>
              <w:t xml:space="preserve"> </w:t>
            </w:r>
            <w:r>
              <w:rPr>
                <w:sz w:val="14"/>
              </w:rPr>
              <w:t>ve</w:t>
            </w:r>
            <w:r>
              <w:rPr>
                <w:spacing w:val="1"/>
                <w:sz w:val="14"/>
              </w:rPr>
              <w:t xml:space="preserve"> </w:t>
            </w:r>
            <w:r>
              <w:rPr>
                <w:sz w:val="14"/>
              </w:rPr>
              <w:t>anlaşılabilir</w:t>
            </w:r>
            <w:r>
              <w:rPr>
                <w:spacing w:val="1"/>
                <w:sz w:val="14"/>
              </w:rPr>
              <w:t xml:space="preserve"> </w:t>
            </w:r>
            <w:r>
              <w:rPr>
                <w:sz w:val="14"/>
              </w:rPr>
              <w:t>olmalıdır.</w:t>
            </w:r>
          </w:p>
        </w:tc>
        <w:tc>
          <w:tcPr>
            <w:tcW w:w="3271" w:type="dxa"/>
            <w:shd w:val="clear" w:color="auto" w:fill="DAECF3"/>
          </w:tcPr>
          <w:p w:rsidR="00065107" w:rsidRDefault="00065107" w:rsidP="00065107">
            <w:pPr>
              <w:pStyle w:val="TableParagraph"/>
              <w:tabs>
                <w:tab w:val="left" w:pos="208"/>
              </w:tabs>
              <w:spacing w:line="276" w:lineRule="auto"/>
              <w:ind w:left="5" w:right="-15"/>
              <w:jc w:val="both"/>
              <w:rPr>
                <w:sz w:val="14"/>
              </w:rPr>
            </w:pPr>
            <w:r w:rsidRPr="00065107">
              <w:rPr>
                <w:sz w:val="14"/>
              </w:rPr>
              <w:t xml:space="preserve">1. Kamu İdarelerince Hazırlanacak Stratejik Planlar ve Performans Programları ile Faaliyet Raporlarına İlişkin Usul ve Esasalar Hakkında Yönetmelik </w:t>
            </w:r>
          </w:p>
          <w:p w:rsidR="00065107" w:rsidRDefault="00065107" w:rsidP="00065107">
            <w:pPr>
              <w:pStyle w:val="TableParagraph"/>
              <w:tabs>
                <w:tab w:val="left" w:pos="208"/>
              </w:tabs>
              <w:spacing w:line="276" w:lineRule="auto"/>
              <w:ind w:left="5" w:right="-15"/>
              <w:jc w:val="both"/>
              <w:rPr>
                <w:sz w:val="14"/>
              </w:rPr>
            </w:pPr>
            <w:r w:rsidRPr="00065107">
              <w:rPr>
                <w:sz w:val="14"/>
              </w:rPr>
              <w:t>2. Kamu İdarelerinin Kesin Hesaplarının düzenlenmesine İlişkin Usul ve Esaslar Hakkında Yönetmelik</w:t>
            </w:r>
          </w:p>
          <w:p w:rsidR="00065107" w:rsidRDefault="00065107" w:rsidP="00065107">
            <w:pPr>
              <w:pStyle w:val="TableParagraph"/>
              <w:tabs>
                <w:tab w:val="left" w:pos="208"/>
              </w:tabs>
              <w:spacing w:line="276" w:lineRule="auto"/>
              <w:ind w:left="5" w:right="-15"/>
              <w:jc w:val="both"/>
              <w:rPr>
                <w:sz w:val="14"/>
              </w:rPr>
            </w:pPr>
            <w:r>
              <w:rPr>
                <w:sz w:val="14"/>
              </w:rPr>
              <w:t xml:space="preserve">* </w:t>
            </w:r>
            <w:r w:rsidRPr="00065107">
              <w:rPr>
                <w:sz w:val="14"/>
              </w:rPr>
              <w:t xml:space="preserve"> Mali raporlar ve diğer bilgiler BKMYBS, YBS, KBS, KPHYS, MYS-2, </w:t>
            </w:r>
            <w:proofErr w:type="gramStart"/>
            <w:r w:rsidRPr="00065107">
              <w:rPr>
                <w:sz w:val="14"/>
              </w:rPr>
              <w:t>TKYS , e</w:t>
            </w:r>
            <w:proofErr w:type="gramEnd"/>
            <w:r w:rsidRPr="00065107">
              <w:rPr>
                <w:sz w:val="14"/>
              </w:rPr>
              <w:t xml:space="preserve">-bütçe gibi uygulama üzerinden üretilmektedir. </w:t>
            </w:r>
          </w:p>
          <w:p w:rsidR="00065107" w:rsidRDefault="00065107" w:rsidP="00065107">
            <w:pPr>
              <w:pStyle w:val="TableParagraph"/>
              <w:tabs>
                <w:tab w:val="left" w:pos="208"/>
              </w:tabs>
              <w:spacing w:line="276" w:lineRule="auto"/>
              <w:ind w:left="5" w:right="-15"/>
              <w:jc w:val="both"/>
              <w:rPr>
                <w:sz w:val="14"/>
              </w:rPr>
            </w:pPr>
            <w:r>
              <w:rPr>
                <w:sz w:val="14"/>
              </w:rPr>
              <w:t>*</w:t>
            </w:r>
            <w:r w:rsidRPr="00065107">
              <w:rPr>
                <w:sz w:val="14"/>
              </w:rPr>
              <w:t xml:space="preserve"> Kurumumuzun ihtiyaç du</w:t>
            </w:r>
            <w:r>
              <w:rPr>
                <w:sz w:val="14"/>
              </w:rPr>
              <w:t>yduğu bazı bilgiler (</w:t>
            </w:r>
            <w:r w:rsidRPr="00065107">
              <w:rPr>
                <w:sz w:val="14"/>
              </w:rPr>
              <w:t>personel, sosyal güvenlik, ihale ve benzeri konular) diğer kamu kurum ve kuruluşları tarafından geliştirilen sistemler üzerinden alın</w:t>
            </w:r>
            <w:r>
              <w:rPr>
                <w:sz w:val="14"/>
              </w:rPr>
              <w:t>makta ve kontrol edilmektedir. *</w:t>
            </w:r>
            <w:r w:rsidRPr="00065107">
              <w:rPr>
                <w:sz w:val="14"/>
              </w:rPr>
              <w:t xml:space="preserve">.Yöneticiler ve personel görevlerini yerine getirebilmek için gerekli bilgiye birim kayıtlarından, EBYS, birim ve bünyemizdeki Kurumlarla yazışma yapmak </w:t>
            </w:r>
            <w:r>
              <w:rPr>
                <w:sz w:val="14"/>
              </w:rPr>
              <w:t xml:space="preserve">suretiyle ulaşılabilmektedir. </w:t>
            </w:r>
          </w:p>
          <w:p w:rsidR="00065107" w:rsidRDefault="00065107" w:rsidP="00065107">
            <w:pPr>
              <w:pStyle w:val="TableParagraph"/>
              <w:tabs>
                <w:tab w:val="left" w:pos="208"/>
              </w:tabs>
              <w:spacing w:line="276" w:lineRule="auto"/>
              <w:ind w:left="5" w:right="-15"/>
              <w:jc w:val="both"/>
              <w:rPr>
                <w:sz w:val="14"/>
              </w:rPr>
            </w:pPr>
            <w:r>
              <w:rPr>
                <w:sz w:val="14"/>
              </w:rPr>
              <w:t>* Birimlerden alınan harcama yetkilisinin iç kontrol güvence beya</w:t>
            </w:r>
            <w:r w:rsidRPr="00065107">
              <w:rPr>
                <w:sz w:val="14"/>
              </w:rPr>
              <w:t>nına dayanarak İdare Faaliyet Raporu hazırlanmakta ve ekine üst yönetici ile mali hizmetler birim yöneticisi iç kontro</w:t>
            </w:r>
            <w:r>
              <w:rPr>
                <w:sz w:val="14"/>
              </w:rPr>
              <w:t>l güvence beyan eklenmektedir.</w:t>
            </w:r>
          </w:p>
          <w:p w:rsidR="00065107" w:rsidRDefault="00065107" w:rsidP="00065107">
            <w:pPr>
              <w:pStyle w:val="TableParagraph"/>
              <w:tabs>
                <w:tab w:val="left" w:pos="208"/>
              </w:tabs>
              <w:spacing w:line="276" w:lineRule="auto"/>
              <w:ind w:left="5" w:right="-15"/>
              <w:jc w:val="both"/>
              <w:rPr>
                <w:sz w:val="14"/>
              </w:rPr>
            </w:pPr>
            <w:r>
              <w:rPr>
                <w:sz w:val="14"/>
              </w:rPr>
              <w:t>*</w:t>
            </w:r>
            <w:r w:rsidRPr="00065107">
              <w:rPr>
                <w:sz w:val="14"/>
              </w:rPr>
              <w:t xml:space="preserve"> Bütünleşik Bilgi Sistemi içerisinde geliştirilen Kurumsal yazılımlara girilen bilgiler başvuru aşamasından sonuç aşamasına kadar ilgili koordinatör ile kol, komisyon, çalışma grubu üyeleri vb. kişilerin kontrolünden geçmektedir. Ayrıca, ilgili yöneticiler tarafından her aşama kontrol edilmekte ve gerekli uyarılar yapılarak veril</w:t>
            </w:r>
            <w:r>
              <w:rPr>
                <w:sz w:val="14"/>
              </w:rPr>
              <w:t>erin doğruluğu sağlanmaktadır.</w:t>
            </w:r>
          </w:p>
          <w:p w:rsidR="00065107" w:rsidRDefault="00065107" w:rsidP="00065107">
            <w:pPr>
              <w:pStyle w:val="TableParagraph"/>
              <w:tabs>
                <w:tab w:val="left" w:pos="208"/>
              </w:tabs>
              <w:spacing w:line="276" w:lineRule="auto"/>
              <w:ind w:left="5" w:right="-15"/>
              <w:jc w:val="both"/>
              <w:rPr>
                <w:sz w:val="14"/>
              </w:rPr>
            </w:pPr>
            <w:proofErr w:type="gramStart"/>
            <w:r>
              <w:rPr>
                <w:sz w:val="14"/>
              </w:rPr>
              <w:t>*</w:t>
            </w:r>
            <w:r w:rsidRPr="00065107">
              <w:rPr>
                <w:sz w:val="14"/>
              </w:rPr>
              <w:t xml:space="preserve"> Bütünleşik Bilgi Sistemine yapılan veri giriş işlemlerinin ilgili hizmet birim amirinin kontrolü ve onayıyla gerçekleştirilmesi ve girilen verilerin doğruluğu ile güvenilirliğinden </w:t>
            </w:r>
            <w:proofErr w:type="spellStart"/>
            <w:r w:rsidRPr="00065107">
              <w:rPr>
                <w:sz w:val="14"/>
              </w:rPr>
              <w:t>teselsülen</w:t>
            </w:r>
            <w:proofErr w:type="spellEnd"/>
            <w:r w:rsidRPr="00065107">
              <w:rPr>
                <w:sz w:val="14"/>
              </w:rPr>
              <w:t xml:space="preserve"> veri girişini yapan personelden başlayarak ilgili hizmet birim amirinin sorumlu olacağı, yeni veri üretilmesi veya mevcut verinin değişmesi durumunda güncel verinin en geç on iş günü içerisinde ilgili sisteme girilmesi hususunda;</w:t>
            </w:r>
            <w:r>
              <w:rPr>
                <w:sz w:val="14"/>
              </w:rPr>
              <w:t xml:space="preserve"> Yüksek Kurum Başkanlığının</w:t>
            </w:r>
            <w:r w:rsidRPr="00065107">
              <w:rPr>
                <w:sz w:val="14"/>
              </w:rPr>
              <w:t xml:space="preserve"> 20.01.2016 tarihli ve E.8</w:t>
            </w:r>
            <w:r>
              <w:rPr>
                <w:sz w:val="14"/>
              </w:rPr>
              <w:t>1 sayılı dış yazısı mevcuttur.</w:t>
            </w:r>
            <w:proofErr w:type="gramEnd"/>
          </w:p>
          <w:p w:rsidR="007B1300" w:rsidRDefault="00065107" w:rsidP="00065107">
            <w:pPr>
              <w:pStyle w:val="TableParagraph"/>
              <w:tabs>
                <w:tab w:val="left" w:pos="208"/>
              </w:tabs>
              <w:spacing w:line="276" w:lineRule="auto"/>
              <w:ind w:left="5" w:right="-15"/>
              <w:jc w:val="both"/>
              <w:rPr>
                <w:sz w:val="14"/>
              </w:rPr>
            </w:pPr>
            <w:r>
              <w:rPr>
                <w:sz w:val="14"/>
              </w:rPr>
              <w:t>*</w:t>
            </w:r>
            <w:r w:rsidRPr="00065107">
              <w:rPr>
                <w:sz w:val="14"/>
              </w:rPr>
              <w:t xml:space="preserve"> Bütünleşik Bilgi Sistemi içerisinde geliştirilen Kurumsal yazılımlar üzerinden ihtiyaçlar doğrultusunda raporlar üretilebilmektedir. Bu sistemlerden alınan bazı </w:t>
            </w:r>
            <w:proofErr w:type="spellStart"/>
            <w:r w:rsidRPr="00065107">
              <w:rPr>
                <w:sz w:val="14"/>
              </w:rPr>
              <w:t>istatiki</w:t>
            </w:r>
            <w:proofErr w:type="spellEnd"/>
            <w:r w:rsidRPr="00065107">
              <w:rPr>
                <w:sz w:val="14"/>
              </w:rPr>
              <w:t xml:space="preserve"> bilgiler genel ağ sayfasında duyurulmaktadır</w:t>
            </w:r>
          </w:p>
        </w:tc>
        <w:tc>
          <w:tcPr>
            <w:tcW w:w="1125" w:type="dxa"/>
            <w:shd w:val="clear" w:color="auto" w:fill="DAECF3"/>
          </w:tcPr>
          <w:p w:rsidR="007B1300" w:rsidRDefault="007B1300">
            <w:pPr>
              <w:pStyle w:val="TableParagraph"/>
              <w:rPr>
                <w:rFonts w:ascii="Times New Roman"/>
                <w:sz w:val="14"/>
              </w:rPr>
            </w:pPr>
          </w:p>
        </w:tc>
        <w:tc>
          <w:tcPr>
            <w:tcW w:w="1669" w:type="dxa"/>
            <w:shd w:val="clear" w:color="auto" w:fill="DAECF3"/>
          </w:tcPr>
          <w:p w:rsidR="007B1300" w:rsidRDefault="007B1300">
            <w:pPr>
              <w:pStyle w:val="TableParagraph"/>
              <w:rPr>
                <w:rFonts w:ascii="Times New Roman"/>
                <w:sz w:val="14"/>
              </w:rPr>
            </w:pPr>
          </w:p>
        </w:tc>
        <w:tc>
          <w:tcPr>
            <w:tcW w:w="870" w:type="dxa"/>
            <w:shd w:val="clear" w:color="auto" w:fill="DAECF3"/>
          </w:tcPr>
          <w:p w:rsidR="007B1300" w:rsidRDefault="007B1300">
            <w:pPr>
              <w:pStyle w:val="TableParagraph"/>
              <w:rPr>
                <w:rFonts w:ascii="Times New Roman"/>
                <w:sz w:val="14"/>
              </w:rPr>
            </w:pPr>
          </w:p>
        </w:tc>
        <w:tc>
          <w:tcPr>
            <w:tcW w:w="904" w:type="dxa"/>
            <w:shd w:val="clear" w:color="auto" w:fill="DAECF3"/>
          </w:tcPr>
          <w:p w:rsidR="007B1300" w:rsidRDefault="007B1300">
            <w:pPr>
              <w:pStyle w:val="TableParagraph"/>
              <w:rPr>
                <w:rFonts w:ascii="Times New Roman"/>
                <w:sz w:val="14"/>
              </w:rPr>
            </w:pPr>
          </w:p>
        </w:tc>
        <w:tc>
          <w:tcPr>
            <w:tcW w:w="1220" w:type="dxa"/>
            <w:shd w:val="clear" w:color="auto" w:fill="DAECF3"/>
          </w:tcPr>
          <w:p w:rsidR="007B1300" w:rsidRDefault="007B1300">
            <w:pPr>
              <w:pStyle w:val="TableParagraph"/>
              <w:rPr>
                <w:rFonts w:ascii="Times New Roman"/>
                <w:sz w:val="14"/>
              </w:rPr>
            </w:pPr>
          </w:p>
        </w:tc>
        <w:tc>
          <w:tcPr>
            <w:tcW w:w="939" w:type="dxa"/>
            <w:shd w:val="clear" w:color="auto" w:fill="DAECF3"/>
          </w:tcPr>
          <w:p w:rsidR="007B1300" w:rsidRDefault="007B1300">
            <w:pPr>
              <w:pStyle w:val="TableParagraph"/>
              <w:rPr>
                <w:rFonts w:ascii="Times New Roman"/>
                <w:sz w:val="14"/>
              </w:rPr>
            </w:pPr>
          </w:p>
        </w:tc>
        <w:tc>
          <w:tcPr>
            <w:tcW w:w="2190" w:type="dxa"/>
            <w:gridSpan w:val="2"/>
            <w:shd w:val="clear" w:color="auto" w:fill="DAECF3"/>
          </w:tcPr>
          <w:p w:rsidR="007B1300" w:rsidRDefault="00FB3389">
            <w:pPr>
              <w:pStyle w:val="TableParagraph"/>
              <w:spacing w:line="276" w:lineRule="auto"/>
              <w:ind w:left="17"/>
              <w:rPr>
                <w:sz w:val="14"/>
              </w:rPr>
            </w:pPr>
            <w:r>
              <w:rPr>
                <w:sz w:val="14"/>
              </w:rPr>
              <w:t>Bu</w:t>
            </w:r>
            <w:r>
              <w:rPr>
                <w:spacing w:val="18"/>
                <w:sz w:val="14"/>
              </w:rPr>
              <w:t xml:space="preserve"> </w:t>
            </w:r>
            <w:r>
              <w:rPr>
                <w:sz w:val="14"/>
              </w:rPr>
              <w:t>Genel</w:t>
            </w:r>
            <w:r>
              <w:rPr>
                <w:spacing w:val="16"/>
                <w:sz w:val="14"/>
              </w:rPr>
              <w:t xml:space="preserve"> </w:t>
            </w:r>
            <w:r>
              <w:rPr>
                <w:sz w:val="14"/>
              </w:rPr>
              <w:t>Şart</w:t>
            </w:r>
            <w:r>
              <w:rPr>
                <w:spacing w:val="16"/>
                <w:sz w:val="14"/>
              </w:rPr>
              <w:t xml:space="preserve"> </w:t>
            </w:r>
            <w:r>
              <w:rPr>
                <w:sz w:val="14"/>
              </w:rPr>
              <w:t>İçin</w:t>
            </w:r>
            <w:r>
              <w:rPr>
                <w:spacing w:val="18"/>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r w:rsidR="007B1300" w:rsidTr="00984940">
        <w:trPr>
          <w:trHeight w:val="981"/>
        </w:trPr>
        <w:tc>
          <w:tcPr>
            <w:tcW w:w="744" w:type="dxa"/>
            <w:shd w:val="clear" w:color="auto" w:fill="DAECF3"/>
          </w:tcPr>
          <w:p w:rsidR="007B1300" w:rsidRDefault="00FB3389">
            <w:pPr>
              <w:pStyle w:val="TableParagraph"/>
              <w:ind w:left="28"/>
              <w:rPr>
                <w:sz w:val="14"/>
              </w:rPr>
            </w:pPr>
            <w:r>
              <w:rPr>
                <w:spacing w:val="-1"/>
                <w:sz w:val="14"/>
              </w:rPr>
              <w:t>BIS</w:t>
            </w:r>
            <w:r>
              <w:rPr>
                <w:spacing w:val="-10"/>
                <w:sz w:val="14"/>
              </w:rPr>
              <w:t xml:space="preserve"> </w:t>
            </w:r>
            <w:proofErr w:type="gramStart"/>
            <w:r>
              <w:rPr>
                <w:sz w:val="14"/>
              </w:rPr>
              <w:t>13.4</w:t>
            </w:r>
            <w:proofErr w:type="gramEnd"/>
          </w:p>
        </w:tc>
        <w:tc>
          <w:tcPr>
            <w:tcW w:w="1763" w:type="dxa"/>
            <w:shd w:val="clear" w:color="auto" w:fill="DAECF3"/>
          </w:tcPr>
          <w:p w:rsidR="007B1300" w:rsidRPr="00FB3488" w:rsidRDefault="00FB3389">
            <w:pPr>
              <w:pStyle w:val="TableParagraph"/>
              <w:tabs>
                <w:tab w:val="left" w:pos="1130"/>
              </w:tabs>
              <w:spacing w:line="276" w:lineRule="auto"/>
              <w:ind w:left="4" w:right="-15"/>
              <w:jc w:val="both"/>
              <w:rPr>
                <w:sz w:val="14"/>
              </w:rPr>
            </w:pPr>
            <w:r w:rsidRPr="00FB3488">
              <w:rPr>
                <w:sz w:val="14"/>
              </w:rPr>
              <w:t>Yöneticiler</w:t>
            </w:r>
            <w:r w:rsidRPr="00FB3488">
              <w:rPr>
                <w:spacing w:val="1"/>
                <w:sz w:val="14"/>
              </w:rPr>
              <w:t xml:space="preserve"> </w:t>
            </w:r>
            <w:r w:rsidRPr="00FB3488">
              <w:rPr>
                <w:sz w:val="14"/>
              </w:rPr>
              <w:t>ve</w:t>
            </w:r>
            <w:r w:rsidRPr="00FB3488">
              <w:rPr>
                <w:spacing w:val="1"/>
                <w:sz w:val="14"/>
              </w:rPr>
              <w:t xml:space="preserve"> </w:t>
            </w:r>
            <w:r w:rsidRPr="00FB3488">
              <w:rPr>
                <w:sz w:val="14"/>
              </w:rPr>
              <w:t>ilgili</w:t>
            </w:r>
            <w:r w:rsidRPr="00FB3488">
              <w:rPr>
                <w:spacing w:val="1"/>
                <w:sz w:val="14"/>
              </w:rPr>
              <w:t xml:space="preserve"> </w:t>
            </w:r>
            <w:r w:rsidRPr="00FB3488">
              <w:rPr>
                <w:sz w:val="14"/>
              </w:rPr>
              <w:t>personel,</w:t>
            </w:r>
            <w:r w:rsidRPr="00FB3488">
              <w:rPr>
                <w:spacing w:val="1"/>
                <w:sz w:val="14"/>
              </w:rPr>
              <w:t xml:space="preserve"> </w:t>
            </w:r>
            <w:r w:rsidRPr="00FB3488">
              <w:rPr>
                <w:sz w:val="14"/>
              </w:rPr>
              <w:t>performans</w:t>
            </w:r>
            <w:r w:rsidRPr="00FB3488">
              <w:rPr>
                <w:spacing w:val="1"/>
                <w:sz w:val="14"/>
              </w:rPr>
              <w:t xml:space="preserve"> </w:t>
            </w:r>
            <w:r w:rsidRPr="00FB3488">
              <w:rPr>
                <w:sz w:val="14"/>
              </w:rPr>
              <w:t>programı</w:t>
            </w:r>
            <w:r w:rsidRPr="00FB3488">
              <w:rPr>
                <w:spacing w:val="1"/>
                <w:sz w:val="14"/>
              </w:rPr>
              <w:t xml:space="preserve"> </w:t>
            </w:r>
            <w:r w:rsidRPr="00FB3488">
              <w:rPr>
                <w:sz w:val="14"/>
              </w:rPr>
              <w:t>ve</w:t>
            </w:r>
            <w:r w:rsidRPr="00FB3488">
              <w:rPr>
                <w:spacing w:val="1"/>
                <w:sz w:val="14"/>
              </w:rPr>
              <w:t xml:space="preserve"> </w:t>
            </w:r>
            <w:r w:rsidRPr="00FB3488">
              <w:rPr>
                <w:sz w:val="14"/>
              </w:rPr>
              <w:t>bütçenin</w:t>
            </w:r>
            <w:r w:rsidRPr="00FB3488">
              <w:rPr>
                <w:spacing w:val="1"/>
                <w:sz w:val="14"/>
              </w:rPr>
              <w:t xml:space="preserve"> </w:t>
            </w:r>
            <w:r w:rsidRPr="00FB3488">
              <w:rPr>
                <w:sz w:val="14"/>
              </w:rPr>
              <w:t>uygulanması</w:t>
            </w:r>
            <w:r w:rsidRPr="00FB3488">
              <w:rPr>
                <w:spacing w:val="1"/>
                <w:sz w:val="14"/>
              </w:rPr>
              <w:t xml:space="preserve"> </w:t>
            </w:r>
            <w:r w:rsidRPr="00FB3488">
              <w:rPr>
                <w:sz w:val="14"/>
              </w:rPr>
              <w:t>ile</w:t>
            </w:r>
            <w:r w:rsidRPr="00FB3488">
              <w:rPr>
                <w:spacing w:val="-29"/>
                <w:sz w:val="14"/>
              </w:rPr>
              <w:t xml:space="preserve"> </w:t>
            </w:r>
            <w:r w:rsidRPr="00FB3488">
              <w:rPr>
                <w:spacing w:val="-1"/>
                <w:sz w:val="14"/>
              </w:rPr>
              <w:t xml:space="preserve">kaynak kullanımına </w:t>
            </w:r>
            <w:r w:rsidRPr="00FB3488">
              <w:rPr>
                <w:sz w:val="14"/>
              </w:rPr>
              <w:t>ilişkin diğer</w:t>
            </w:r>
            <w:r w:rsidRPr="00FB3488">
              <w:rPr>
                <w:spacing w:val="-29"/>
                <w:sz w:val="14"/>
              </w:rPr>
              <w:t xml:space="preserve"> </w:t>
            </w:r>
            <w:r w:rsidRPr="00FB3488">
              <w:rPr>
                <w:sz w:val="14"/>
              </w:rPr>
              <w:t>bilgilere</w:t>
            </w:r>
            <w:r w:rsidRPr="00FB3488">
              <w:rPr>
                <w:sz w:val="14"/>
              </w:rPr>
              <w:tab/>
              <w:t>zamanında</w:t>
            </w:r>
            <w:r w:rsidRPr="00FB3488">
              <w:rPr>
                <w:spacing w:val="-30"/>
                <w:sz w:val="14"/>
              </w:rPr>
              <w:t xml:space="preserve"> </w:t>
            </w:r>
            <w:r w:rsidRPr="00FB3488">
              <w:rPr>
                <w:sz w:val="14"/>
              </w:rPr>
              <w:t>erişebilmelidir.</w:t>
            </w:r>
          </w:p>
        </w:tc>
        <w:tc>
          <w:tcPr>
            <w:tcW w:w="3271" w:type="dxa"/>
            <w:shd w:val="clear" w:color="auto" w:fill="DAECF3"/>
          </w:tcPr>
          <w:p w:rsidR="006C35F0" w:rsidRPr="00FB3488" w:rsidRDefault="006C35F0" w:rsidP="006C35F0">
            <w:pPr>
              <w:pStyle w:val="TableParagraph"/>
              <w:tabs>
                <w:tab w:val="left" w:pos="124"/>
              </w:tabs>
              <w:spacing w:line="276" w:lineRule="auto"/>
              <w:ind w:left="5" w:right="-15"/>
              <w:jc w:val="both"/>
              <w:rPr>
                <w:sz w:val="14"/>
              </w:rPr>
            </w:pPr>
            <w:r w:rsidRPr="00FB3488">
              <w:rPr>
                <w:sz w:val="14"/>
              </w:rPr>
              <w:t xml:space="preserve">1. Kamu İdarelerince Hazırlanacak Stratejik Planlar ve Performans Programları ile Faaliyet Raporlarına İlişkin Usul ve Esasalar Hakkında Yönetmelik </w:t>
            </w:r>
          </w:p>
          <w:p w:rsidR="006C35F0" w:rsidRPr="00FB3488" w:rsidRDefault="006C35F0" w:rsidP="006C35F0">
            <w:pPr>
              <w:pStyle w:val="TableParagraph"/>
              <w:tabs>
                <w:tab w:val="left" w:pos="124"/>
              </w:tabs>
              <w:spacing w:line="276" w:lineRule="auto"/>
              <w:ind w:left="5" w:right="-15"/>
              <w:jc w:val="both"/>
              <w:rPr>
                <w:sz w:val="14"/>
              </w:rPr>
            </w:pPr>
            <w:r w:rsidRPr="00FB3488">
              <w:rPr>
                <w:sz w:val="14"/>
              </w:rPr>
              <w:t>2. Kamu İdarelerinin Kesin Hesaplarının düzenlenmesine İlişkin Usul ve Esaslar Hakkında Yönetmelik</w:t>
            </w:r>
          </w:p>
          <w:p w:rsidR="006C35F0" w:rsidRPr="00FB3488" w:rsidRDefault="006C35F0" w:rsidP="006C35F0">
            <w:pPr>
              <w:pStyle w:val="TableParagraph"/>
              <w:tabs>
                <w:tab w:val="left" w:pos="124"/>
              </w:tabs>
              <w:spacing w:line="276" w:lineRule="auto"/>
              <w:ind w:left="5" w:right="-15"/>
              <w:jc w:val="both"/>
              <w:rPr>
                <w:sz w:val="14"/>
              </w:rPr>
            </w:pPr>
            <w:r w:rsidRPr="00FB3488">
              <w:rPr>
                <w:sz w:val="14"/>
              </w:rPr>
              <w:t>3. Genel Yönetim Muhasebe Yönetmeliği</w:t>
            </w:r>
          </w:p>
          <w:p w:rsidR="006C35F0" w:rsidRPr="00FB3488" w:rsidRDefault="006C35F0" w:rsidP="006C35F0">
            <w:pPr>
              <w:pStyle w:val="TableParagraph"/>
              <w:tabs>
                <w:tab w:val="left" w:pos="124"/>
              </w:tabs>
              <w:spacing w:line="276" w:lineRule="auto"/>
              <w:ind w:left="5" w:right="-15"/>
              <w:jc w:val="both"/>
              <w:rPr>
                <w:sz w:val="14"/>
              </w:rPr>
            </w:pPr>
            <w:r w:rsidRPr="00FB3488">
              <w:rPr>
                <w:sz w:val="14"/>
              </w:rPr>
              <w:t>* Performans programı, bütçenin uygulanması ve kaynak kullanımı konusunda bilgilere yöneticiler ve ilgili personel: birim ve idare faaliyet raporu, kesin hesap, performans programı, yılı bütçesi, Kurumun genel ağ sayfası, KBS, BKMYBS ve e-bütçeden zamanında ulaşabilmektedir.</w:t>
            </w:r>
          </w:p>
          <w:p w:rsidR="007B1300" w:rsidRPr="00FB3488" w:rsidRDefault="006C35F0" w:rsidP="006C35F0">
            <w:pPr>
              <w:pStyle w:val="TableParagraph"/>
              <w:tabs>
                <w:tab w:val="left" w:pos="124"/>
              </w:tabs>
              <w:spacing w:line="276" w:lineRule="auto"/>
              <w:ind w:left="5" w:right="-15"/>
              <w:jc w:val="both"/>
              <w:rPr>
                <w:sz w:val="14"/>
              </w:rPr>
            </w:pPr>
            <w:r w:rsidRPr="00FB3488">
              <w:rPr>
                <w:sz w:val="14"/>
              </w:rPr>
              <w:lastRenderedPageBreak/>
              <w:t>* Muhasebe sisteminden üretilen temel mali tablolar ve diğer mali tablolar ilgili mevzuatı doğrultusunda yıllık ve aylık dönmelerde Kurum genel ağ sayfasında yayımlanmaktadır.</w:t>
            </w:r>
          </w:p>
        </w:tc>
        <w:tc>
          <w:tcPr>
            <w:tcW w:w="1125" w:type="dxa"/>
            <w:shd w:val="clear" w:color="auto" w:fill="DAECF3"/>
          </w:tcPr>
          <w:p w:rsidR="007B1300" w:rsidRDefault="007B1300">
            <w:pPr>
              <w:pStyle w:val="TableParagraph"/>
              <w:rPr>
                <w:rFonts w:ascii="Times New Roman"/>
                <w:sz w:val="14"/>
              </w:rPr>
            </w:pPr>
          </w:p>
        </w:tc>
        <w:tc>
          <w:tcPr>
            <w:tcW w:w="1669" w:type="dxa"/>
            <w:shd w:val="clear" w:color="auto" w:fill="DAECF3"/>
          </w:tcPr>
          <w:p w:rsidR="007B1300" w:rsidRDefault="007B1300">
            <w:pPr>
              <w:pStyle w:val="TableParagraph"/>
              <w:rPr>
                <w:rFonts w:ascii="Times New Roman"/>
                <w:sz w:val="14"/>
              </w:rPr>
            </w:pPr>
          </w:p>
        </w:tc>
        <w:tc>
          <w:tcPr>
            <w:tcW w:w="870" w:type="dxa"/>
            <w:shd w:val="clear" w:color="auto" w:fill="DAECF3"/>
          </w:tcPr>
          <w:p w:rsidR="007B1300" w:rsidRDefault="007B1300">
            <w:pPr>
              <w:pStyle w:val="TableParagraph"/>
              <w:rPr>
                <w:rFonts w:ascii="Times New Roman"/>
                <w:sz w:val="14"/>
              </w:rPr>
            </w:pPr>
          </w:p>
        </w:tc>
        <w:tc>
          <w:tcPr>
            <w:tcW w:w="904" w:type="dxa"/>
            <w:shd w:val="clear" w:color="auto" w:fill="DAECF3"/>
          </w:tcPr>
          <w:p w:rsidR="007B1300" w:rsidRDefault="007B1300">
            <w:pPr>
              <w:pStyle w:val="TableParagraph"/>
              <w:rPr>
                <w:rFonts w:ascii="Times New Roman"/>
                <w:sz w:val="14"/>
              </w:rPr>
            </w:pPr>
          </w:p>
        </w:tc>
        <w:tc>
          <w:tcPr>
            <w:tcW w:w="1220" w:type="dxa"/>
            <w:shd w:val="clear" w:color="auto" w:fill="DAECF3"/>
          </w:tcPr>
          <w:p w:rsidR="007B1300" w:rsidRDefault="007B1300">
            <w:pPr>
              <w:pStyle w:val="TableParagraph"/>
              <w:rPr>
                <w:rFonts w:ascii="Times New Roman"/>
                <w:sz w:val="14"/>
              </w:rPr>
            </w:pPr>
          </w:p>
        </w:tc>
        <w:tc>
          <w:tcPr>
            <w:tcW w:w="939" w:type="dxa"/>
            <w:shd w:val="clear" w:color="auto" w:fill="DAECF3"/>
          </w:tcPr>
          <w:p w:rsidR="007B1300" w:rsidRDefault="007B1300">
            <w:pPr>
              <w:pStyle w:val="TableParagraph"/>
              <w:rPr>
                <w:rFonts w:ascii="Times New Roman"/>
                <w:sz w:val="14"/>
              </w:rPr>
            </w:pPr>
          </w:p>
        </w:tc>
        <w:tc>
          <w:tcPr>
            <w:tcW w:w="2190" w:type="dxa"/>
            <w:gridSpan w:val="2"/>
            <w:shd w:val="clear" w:color="auto" w:fill="DAECF3"/>
          </w:tcPr>
          <w:p w:rsidR="007B1300" w:rsidRDefault="00FB3389">
            <w:pPr>
              <w:pStyle w:val="TableParagraph"/>
              <w:spacing w:line="276" w:lineRule="auto"/>
              <w:ind w:left="17"/>
              <w:rPr>
                <w:sz w:val="14"/>
              </w:rPr>
            </w:pPr>
            <w:r>
              <w:rPr>
                <w:sz w:val="14"/>
              </w:rPr>
              <w:t>Bu</w:t>
            </w:r>
            <w:r>
              <w:rPr>
                <w:spacing w:val="18"/>
                <w:sz w:val="14"/>
              </w:rPr>
              <w:t xml:space="preserve"> </w:t>
            </w:r>
            <w:r>
              <w:rPr>
                <w:sz w:val="14"/>
              </w:rPr>
              <w:t>Genel</w:t>
            </w:r>
            <w:r>
              <w:rPr>
                <w:spacing w:val="16"/>
                <w:sz w:val="14"/>
              </w:rPr>
              <w:t xml:space="preserve"> </w:t>
            </w:r>
            <w:r>
              <w:rPr>
                <w:sz w:val="14"/>
              </w:rPr>
              <w:t>Şart</w:t>
            </w:r>
            <w:r>
              <w:rPr>
                <w:spacing w:val="16"/>
                <w:sz w:val="14"/>
              </w:rPr>
              <w:t xml:space="preserve"> </w:t>
            </w:r>
            <w:r>
              <w:rPr>
                <w:sz w:val="14"/>
              </w:rPr>
              <w:t>İçin</w:t>
            </w:r>
            <w:r>
              <w:rPr>
                <w:spacing w:val="18"/>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r w:rsidR="00984940" w:rsidTr="006F71F6">
        <w:trPr>
          <w:trHeight w:val="1648"/>
        </w:trPr>
        <w:tc>
          <w:tcPr>
            <w:tcW w:w="744" w:type="dxa"/>
            <w:shd w:val="clear" w:color="auto" w:fill="DAECF3"/>
          </w:tcPr>
          <w:p w:rsidR="00984940" w:rsidRDefault="00984940" w:rsidP="006F71F6">
            <w:pPr>
              <w:pStyle w:val="TableParagraph"/>
              <w:spacing w:line="169" w:lineRule="exact"/>
              <w:ind w:left="28"/>
              <w:rPr>
                <w:sz w:val="14"/>
              </w:rPr>
            </w:pPr>
            <w:r>
              <w:rPr>
                <w:spacing w:val="-1"/>
                <w:sz w:val="14"/>
              </w:rPr>
              <w:lastRenderedPageBreak/>
              <w:t>BIS</w:t>
            </w:r>
            <w:r>
              <w:rPr>
                <w:spacing w:val="-10"/>
                <w:sz w:val="14"/>
              </w:rPr>
              <w:t xml:space="preserve"> </w:t>
            </w:r>
            <w:proofErr w:type="gramStart"/>
            <w:r>
              <w:rPr>
                <w:sz w:val="14"/>
              </w:rPr>
              <w:t>13.5</w:t>
            </w:r>
            <w:proofErr w:type="gramEnd"/>
          </w:p>
        </w:tc>
        <w:tc>
          <w:tcPr>
            <w:tcW w:w="1763" w:type="dxa"/>
            <w:shd w:val="clear" w:color="auto" w:fill="DAECF3"/>
          </w:tcPr>
          <w:p w:rsidR="00984940" w:rsidRDefault="00984940" w:rsidP="006F71F6">
            <w:pPr>
              <w:pStyle w:val="TableParagraph"/>
              <w:spacing w:line="256" w:lineRule="auto"/>
              <w:ind w:left="28" w:right="131"/>
              <w:jc w:val="both"/>
              <w:rPr>
                <w:sz w:val="14"/>
              </w:rPr>
            </w:pPr>
            <w:r>
              <w:rPr>
                <w:sz w:val="14"/>
              </w:rPr>
              <w:t>Yönetim</w:t>
            </w:r>
            <w:r>
              <w:rPr>
                <w:spacing w:val="1"/>
                <w:sz w:val="14"/>
              </w:rPr>
              <w:t xml:space="preserve"> </w:t>
            </w:r>
            <w:r>
              <w:rPr>
                <w:sz w:val="14"/>
              </w:rPr>
              <w:t>bilgi</w:t>
            </w:r>
            <w:r>
              <w:rPr>
                <w:spacing w:val="1"/>
                <w:sz w:val="14"/>
              </w:rPr>
              <w:t xml:space="preserve"> </w:t>
            </w:r>
            <w:r>
              <w:rPr>
                <w:sz w:val="14"/>
              </w:rPr>
              <w:t>sistemi,</w:t>
            </w:r>
            <w:r>
              <w:rPr>
                <w:spacing w:val="1"/>
                <w:sz w:val="14"/>
              </w:rPr>
              <w:t xml:space="preserve"> </w:t>
            </w:r>
            <w:r>
              <w:rPr>
                <w:sz w:val="14"/>
              </w:rPr>
              <w:t>yönetimin</w:t>
            </w:r>
            <w:r>
              <w:rPr>
                <w:spacing w:val="1"/>
                <w:sz w:val="14"/>
              </w:rPr>
              <w:t xml:space="preserve"> </w:t>
            </w:r>
            <w:r>
              <w:rPr>
                <w:sz w:val="14"/>
              </w:rPr>
              <w:t>ihtiyaç</w:t>
            </w:r>
            <w:r>
              <w:rPr>
                <w:spacing w:val="1"/>
                <w:sz w:val="14"/>
              </w:rPr>
              <w:t xml:space="preserve"> </w:t>
            </w:r>
            <w:r>
              <w:rPr>
                <w:sz w:val="14"/>
              </w:rPr>
              <w:t>duyduğu</w:t>
            </w:r>
            <w:r>
              <w:rPr>
                <w:spacing w:val="-29"/>
                <w:sz w:val="14"/>
              </w:rPr>
              <w:t xml:space="preserve"> </w:t>
            </w:r>
            <w:r>
              <w:rPr>
                <w:sz w:val="14"/>
              </w:rPr>
              <w:t>gerekli bilgileri ve raporları</w:t>
            </w:r>
            <w:r>
              <w:rPr>
                <w:spacing w:val="1"/>
                <w:sz w:val="14"/>
              </w:rPr>
              <w:t xml:space="preserve"> </w:t>
            </w:r>
            <w:r>
              <w:rPr>
                <w:sz w:val="14"/>
              </w:rPr>
              <w:t>üretebilecek</w:t>
            </w:r>
            <w:r>
              <w:rPr>
                <w:spacing w:val="1"/>
                <w:sz w:val="14"/>
              </w:rPr>
              <w:t xml:space="preserve"> </w:t>
            </w:r>
            <w:r>
              <w:rPr>
                <w:sz w:val="14"/>
              </w:rPr>
              <w:t>ve</w:t>
            </w:r>
            <w:r>
              <w:rPr>
                <w:spacing w:val="1"/>
                <w:sz w:val="14"/>
              </w:rPr>
              <w:t xml:space="preserve"> </w:t>
            </w:r>
            <w:r>
              <w:rPr>
                <w:sz w:val="14"/>
              </w:rPr>
              <w:t>analiz</w:t>
            </w:r>
            <w:r>
              <w:rPr>
                <w:spacing w:val="1"/>
                <w:sz w:val="14"/>
              </w:rPr>
              <w:t xml:space="preserve"> </w:t>
            </w:r>
            <w:r>
              <w:rPr>
                <w:sz w:val="14"/>
              </w:rPr>
              <w:t>yapma</w:t>
            </w:r>
            <w:r>
              <w:rPr>
                <w:spacing w:val="1"/>
                <w:sz w:val="14"/>
              </w:rPr>
              <w:t xml:space="preserve"> </w:t>
            </w:r>
            <w:proofErr w:type="gramStart"/>
            <w:r>
              <w:rPr>
                <w:sz w:val="14"/>
              </w:rPr>
              <w:t>imkanı</w:t>
            </w:r>
            <w:proofErr w:type="gramEnd"/>
            <w:r>
              <w:rPr>
                <w:spacing w:val="1"/>
                <w:sz w:val="14"/>
              </w:rPr>
              <w:t xml:space="preserve"> </w:t>
            </w:r>
            <w:r>
              <w:rPr>
                <w:sz w:val="14"/>
              </w:rPr>
              <w:t>sunacak</w:t>
            </w:r>
            <w:r>
              <w:rPr>
                <w:spacing w:val="1"/>
                <w:sz w:val="14"/>
              </w:rPr>
              <w:t xml:space="preserve"> </w:t>
            </w:r>
            <w:r>
              <w:rPr>
                <w:sz w:val="14"/>
              </w:rPr>
              <w:t>şekilde tasarlanmalıdır</w:t>
            </w:r>
          </w:p>
        </w:tc>
        <w:tc>
          <w:tcPr>
            <w:tcW w:w="3271" w:type="dxa"/>
            <w:shd w:val="clear" w:color="auto" w:fill="DAECF3"/>
          </w:tcPr>
          <w:p w:rsidR="00984940" w:rsidRDefault="00984940" w:rsidP="006F71F6">
            <w:pPr>
              <w:pStyle w:val="TableParagraph"/>
              <w:numPr>
                <w:ilvl w:val="0"/>
                <w:numId w:val="22"/>
              </w:numPr>
              <w:tabs>
                <w:tab w:val="left" w:pos="201"/>
              </w:tabs>
              <w:spacing w:before="8" w:line="280" w:lineRule="auto"/>
              <w:ind w:right="15" w:firstLine="0"/>
              <w:jc w:val="both"/>
              <w:rPr>
                <w:sz w:val="14"/>
              </w:rPr>
            </w:pPr>
            <w:r>
              <w:rPr>
                <w:w w:val="105"/>
                <w:sz w:val="14"/>
              </w:rPr>
              <w:t>Mevcut</w:t>
            </w:r>
            <w:r>
              <w:rPr>
                <w:spacing w:val="1"/>
                <w:w w:val="105"/>
                <w:sz w:val="14"/>
              </w:rPr>
              <w:t xml:space="preserve"> </w:t>
            </w:r>
            <w:r>
              <w:rPr>
                <w:w w:val="105"/>
                <w:sz w:val="14"/>
              </w:rPr>
              <w:t>Bütünleşik</w:t>
            </w:r>
            <w:r>
              <w:rPr>
                <w:spacing w:val="1"/>
                <w:w w:val="105"/>
                <w:sz w:val="14"/>
              </w:rPr>
              <w:t xml:space="preserve"> </w:t>
            </w:r>
            <w:r>
              <w:rPr>
                <w:w w:val="105"/>
                <w:sz w:val="14"/>
              </w:rPr>
              <w:t>Bilgi</w:t>
            </w:r>
            <w:r>
              <w:rPr>
                <w:spacing w:val="1"/>
                <w:w w:val="105"/>
                <w:sz w:val="14"/>
              </w:rPr>
              <w:t xml:space="preserve"> </w:t>
            </w:r>
            <w:r>
              <w:rPr>
                <w:w w:val="105"/>
                <w:sz w:val="14"/>
              </w:rPr>
              <w:t>Sisteminde</w:t>
            </w:r>
            <w:r>
              <w:rPr>
                <w:spacing w:val="1"/>
                <w:w w:val="105"/>
                <w:sz w:val="14"/>
              </w:rPr>
              <w:t xml:space="preserve"> </w:t>
            </w:r>
            <w:r>
              <w:rPr>
                <w:w w:val="105"/>
                <w:sz w:val="14"/>
              </w:rPr>
              <w:t>yönetimin</w:t>
            </w:r>
            <w:r>
              <w:rPr>
                <w:spacing w:val="1"/>
                <w:w w:val="105"/>
                <w:sz w:val="14"/>
              </w:rPr>
              <w:t xml:space="preserve"> </w:t>
            </w:r>
            <w:r>
              <w:rPr>
                <w:w w:val="105"/>
                <w:sz w:val="14"/>
              </w:rPr>
              <w:t>ihtiyaç</w:t>
            </w:r>
            <w:r>
              <w:rPr>
                <w:spacing w:val="1"/>
                <w:w w:val="105"/>
                <w:sz w:val="14"/>
              </w:rPr>
              <w:t xml:space="preserve"> </w:t>
            </w:r>
            <w:r>
              <w:rPr>
                <w:w w:val="105"/>
                <w:sz w:val="14"/>
              </w:rPr>
              <w:t>duyduğu</w:t>
            </w:r>
            <w:r>
              <w:rPr>
                <w:spacing w:val="1"/>
                <w:w w:val="105"/>
                <w:sz w:val="14"/>
              </w:rPr>
              <w:t xml:space="preserve"> </w:t>
            </w:r>
            <w:r>
              <w:rPr>
                <w:w w:val="105"/>
                <w:sz w:val="14"/>
              </w:rPr>
              <w:t>bilgileri</w:t>
            </w:r>
            <w:r>
              <w:rPr>
                <w:spacing w:val="1"/>
                <w:w w:val="105"/>
                <w:sz w:val="14"/>
              </w:rPr>
              <w:t xml:space="preserve"> </w:t>
            </w:r>
            <w:r>
              <w:rPr>
                <w:w w:val="105"/>
                <w:sz w:val="14"/>
              </w:rPr>
              <w:t>karşılayacak</w:t>
            </w:r>
            <w:r>
              <w:rPr>
                <w:spacing w:val="1"/>
                <w:w w:val="105"/>
                <w:sz w:val="14"/>
              </w:rPr>
              <w:t xml:space="preserve"> </w:t>
            </w:r>
            <w:proofErr w:type="gramStart"/>
            <w:r>
              <w:rPr>
                <w:w w:val="105"/>
                <w:sz w:val="14"/>
              </w:rPr>
              <w:t>modül</w:t>
            </w:r>
            <w:proofErr w:type="gramEnd"/>
            <w:r>
              <w:rPr>
                <w:spacing w:val="1"/>
                <w:w w:val="105"/>
                <w:sz w:val="14"/>
              </w:rPr>
              <w:t xml:space="preserve"> </w:t>
            </w:r>
            <w:r>
              <w:rPr>
                <w:w w:val="105"/>
                <w:sz w:val="14"/>
              </w:rPr>
              <w:t>ve</w:t>
            </w:r>
            <w:r>
              <w:rPr>
                <w:spacing w:val="1"/>
                <w:w w:val="105"/>
                <w:sz w:val="14"/>
              </w:rPr>
              <w:t xml:space="preserve"> </w:t>
            </w:r>
            <w:r>
              <w:rPr>
                <w:w w:val="105"/>
                <w:sz w:val="14"/>
              </w:rPr>
              <w:t>uygulamalar</w:t>
            </w:r>
            <w:r>
              <w:rPr>
                <w:spacing w:val="1"/>
                <w:w w:val="105"/>
                <w:sz w:val="14"/>
              </w:rPr>
              <w:t xml:space="preserve"> </w:t>
            </w:r>
            <w:r>
              <w:rPr>
                <w:w w:val="105"/>
                <w:sz w:val="14"/>
              </w:rPr>
              <w:t>tamamlanmıştır.</w:t>
            </w:r>
            <w:r>
              <w:rPr>
                <w:spacing w:val="1"/>
                <w:w w:val="105"/>
                <w:sz w:val="14"/>
              </w:rPr>
              <w:t xml:space="preserve"> </w:t>
            </w:r>
            <w:r>
              <w:rPr>
                <w:w w:val="105"/>
                <w:sz w:val="14"/>
              </w:rPr>
              <w:t>Yönetim</w:t>
            </w:r>
            <w:r>
              <w:rPr>
                <w:spacing w:val="1"/>
                <w:w w:val="105"/>
                <w:sz w:val="14"/>
              </w:rPr>
              <w:t xml:space="preserve"> </w:t>
            </w:r>
            <w:r>
              <w:rPr>
                <w:w w:val="105"/>
                <w:sz w:val="14"/>
              </w:rPr>
              <w:t>Bilgi</w:t>
            </w:r>
            <w:r>
              <w:rPr>
                <w:spacing w:val="1"/>
                <w:w w:val="105"/>
                <w:sz w:val="14"/>
              </w:rPr>
              <w:t xml:space="preserve"> </w:t>
            </w:r>
            <w:r>
              <w:rPr>
                <w:w w:val="105"/>
                <w:sz w:val="14"/>
              </w:rPr>
              <w:t>Sistemi</w:t>
            </w:r>
            <w:r>
              <w:rPr>
                <w:spacing w:val="1"/>
                <w:w w:val="105"/>
                <w:sz w:val="14"/>
              </w:rPr>
              <w:t xml:space="preserve"> </w:t>
            </w:r>
            <w:r>
              <w:rPr>
                <w:w w:val="105"/>
                <w:sz w:val="14"/>
              </w:rPr>
              <w:t>güncellenen</w:t>
            </w:r>
            <w:r>
              <w:rPr>
                <w:spacing w:val="1"/>
                <w:w w:val="105"/>
                <w:sz w:val="14"/>
              </w:rPr>
              <w:t xml:space="preserve"> </w:t>
            </w:r>
            <w:r>
              <w:rPr>
                <w:w w:val="105"/>
                <w:sz w:val="14"/>
              </w:rPr>
              <w:t>Burs</w:t>
            </w:r>
            <w:r>
              <w:rPr>
                <w:spacing w:val="1"/>
                <w:w w:val="105"/>
                <w:sz w:val="14"/>
              </w:rPr>
              <w:t xml:space="preserve"> </w:t>
            </w:r>
            <w:r>
              <w:rPr>
                <w:w w:val="105"/>
                <w:sz w:val="14"/>
              </w:rPr>
              <w:t>Başvuru</w:t>
            </w:r>
            <w:r>
              <w:rPr>
                <w:spacing w:val="1"/>
                <w:w w:val="105"/>
                <w:sz w:val="14"/>
              </w:rPr>
              <w:t xml:space="preserve"> </w:t>
            </w:r>
            <w:r>
              <w:rPr>
                <w:w w:val="105"/>
                <w:sz w:val="14"/>
              </w:rPr>
              <w:t>Sistemi</w:t>
            </w:r>
            <w:r>
              <w:rPr>
                <w:spacing w:val="1"/>
                <w:w w:val="105"/>
                <w:sz w:val="14"/>
              </w:rPr>
              <w:t xml:space="preserve"> </w:t>
            </w:r>
            <w:r>
              <w:rPr>
                <w:w w:val="105"/>
                <w:sz w:val="14"/>
              </w:rPr>
              <w:t>için</w:t>
            </w:r>
            <w:r>
              <w:rPr>
                <w:spacing w:val="1"/>
                <w:w w:val="105"/>
                <w:sz w:val="14"/>
              </w:rPr>
              <w:t xml:space="preserve"> </w:t>
            </w:r>
            <w:r>
              <w:rPr>
                <w:w w:val="105"/>
                <w:sz w:val="14"/>
              </w:rPr>
              <w:t>yapılan</w:t>
            </w:r>
            <w:r>
              <w:rPr>
                <w:spacing w:val="1"/>
                <w:w w:val="105"/>
                <w:sz w:val="14"/>
              </w:rPr>
              <w:t xml:space="preserve"> </w:t>
            </w:r>
            <w:r w:rsidR="0087279A">
              <w:rPr>
                <w:w w:val="105"/>
                <w:sz w:val="14"/>
              </w:rPr>
              <w:t>değişikl</w:t>
            </w:r>
            <w:r>
              <w:rPr>
                <w:w w:val="105"/>
                <w:sz w:val="14"/>
              </w:rPr>
              <w:t>ikler</w:t>
            </w:r>
            <w:r>
              <w:rPr>
                <w:spacing w:val="1"/>
                <w:w w:val="105"/>
                <w:sz w:val="14"/>
              </w:rPr>
              <w:t xml:space="preserve"> </w:t>
            </w:r>
            <w:r>
              <w:rPr>
                <w:w w:val="105"/>
                <w:sz w:val="14"/>
              </w:rPr>
              <w:t>kapsamında</w:t>
            </w:r>
            <w:r>
              <w:rPr>
                <w:spacing w:val="1"/>
                <w:w w:val="105"/>
                <w:sz w:val="14"/>
              </w:rPr>
              <w:t xml:space="preserve"> </w:t>
            </w:r>
            <w:r>
              <w:rPr>
                <w:w w:val="105"/>
                <w:sz w:val="14"/>
              </w:rPr>
              <w:t>değiştirilerek</w:t>
            </w:r>
            <w:r>
              <w:rPr>
                <w:spacing w:val="1"/>
                <w:w w:val="105"/>
                <w:sz w:val="14"/>
              </w:rPr>
              <w:t xml:space="preserve"> </w:t>
            </w:r>
            <w:r>
              <w:rPr>
                <w:w w:val="105"/>
                <w:sz w:val="14"/>
              </w:rPr>
              <w:t>yeni</w:t>
            </w:r>
            <w:r>
              <w:rPr>
                <w:spacing w:val="1"/>
                <w:w w:val="105"/>
                <w:sz w:val="14"/>
              </w:rPr>
              <w:t xml:space="preserve"> </w:t>
            </w:r>
            <w:r>
              <w:rPr>
                <w:w w:val="105"/>
                <w:sz w:val="14"/>
              </w:rPr>
              <w:t>raporlar</w:t>
            </w:r>
            <w:r>
              <w:rPr>
                <w:spacing w:val="1"/>
                <w:w w:val="105"/>
                <w:sz w:val="14"/>
              </w:rPr>
              <w:t xml:space="preserve"> </w:t>
            </w:r>
            <w:r>
              <w:rPr>
                <w:w w:val="105"/>
                <w:sz w:val="14"/>
              </w:rPr>
              <w:t>sunmuştur.</w:t>
            </w:r>
          </w:p>
          <w:p w:rsidR="00984940" w:rsidRDefault="00984940" w:rsidP="006F71F6">
            <w:pPr>
              <w:pStyle w:val="TableParagraph"/>
              <w:numPr>
                <w:ilvl w:val="0"/>
                <w:numId w:val="22"/>
              </w:numPr>
              <w:tabs>
                <w:tab w:val="left" w:pos="146"/>
              </w:tabs>
              <w:ind w:right="-15" w:firstLine="0"/>
              <w:jc w:val="both"/>
              <w:rPr>
                <w:sz w:val="14"/>
              </w:rPr>
            </w:pPr>
            <w:r>
              <w:rPr>
                <w:w w:val="105"/>
                <w:sz w:val="14"/>
              </w:rPr>
              <w:t>Sistemler için ihtiyaç duyulan güncellemeler her yıl</w:t>
            </w:r>
            <w:r>
              <w:rPr>
                <w:spacing w:val="1"/>
                <w:w w:val="105"/>
                <w:sz w:val="14"/>
              </w:rPr>
              <w:t xml:space="preserve"> </w:t>
            </w:r>
            <w:r>
              <w:rPr>
                <w:w w:val="105"/>
                <w:sz w:val="14"/>
              </w:rPr>
              <w:t>yapılmaktadır.</w:t>
            </w:r>
          </w:p>
        </w:tc>
        <w:tc>
          <w:tcPr>
            <w:tcW w:w="1125" w:type="dxa"/>
            <w:shd w:val="clear" w:color="auto" w:fill="DAECF3"/>
          </w:tcPr>
          <w:p w:rsidR="00984940" w:rsidRDefault="00984940" w:rsidP="006F71F6">
            <w:pPr>
              <w:pStyle w:val="TableParagraph"/>
              <w:rPr>
                <w:rFonts w:ascii="Times New Roman"/>
                <w:sz w:val="14"/>
              </w:rPr>
            </w:pPr>
          </w:p>
        </w:tc>
        <w:tc>
          <w:tcPr>
            <w:tcW w:w="1669" w:type="dxa"/>
            <w:shd w:val="clear" w:color="auto" w:fill="DAECF3"/>
          </w:tcPr>
          <w:p w:rsidR="00984940" w:rsidRDefault="00984940" w:rsidP="006F71F6">
            <w:pPr>
              <w:pStyle w:val="TableParagraph"/>
              <w:rPr>
                <w:rFonts w:ascii="Times New Roman"/>
                <w:sz w:val="14"/>
              </w:rPr>
            </w:pPr>
          </w:p>
        </w:tc>
        <w:tc>
          <w:tcPr>
            <w:tcW w:w="870" w:type="dxa"/>
            <w:shd w:val="clear" w:color="auto" w:fill="DAECF3"/>
          </w:tcPr>
          <w:p w:rsidR="00984940" w:rsidRDefault="00984940" w:rsidP="006F71F6">
            <w:pPr>
              <w:pStyle w:val="TableParagraph"/>
              <w:rPr>
                <w:rFonts w:ascii="Times New Roman"/>
                <w:sz w:val="14"/>
              </w:rPr>
            </w:pPr>
          </w:p>
        </w:tc>
        <w:tc>
          <w:tcPr>
            <w:tcW w:w="904" w:type="dxa"/>
            <w:shd w:val="clear" w:color="auto" w:fill="DAECF3"/>
          </w:tcPr>
          <w:p w:rsidR="00984940" w:rsidRDefault="00984940" w:rsidP="006F71F6">
            <w:pPr>
              <w:pStyle w:val="TableParagraph"/>
              <w:rPr>
                <w:rFonts w:ascii="Times New Roman"/>
                <w:sz w:val="14"/>
              </w:rPr>
            </w:pPr>
          </w:p>
        </w:tc>
        <w:tc>
          <w:tcPr>
            <w:tcW w:w="1220" w:type="dxa"/>
            <w:shd w:val="clear" w:color="auto" w:fill="DAECF3"/>
          </w:tcPr>
          <w:p w:rsidR="00984940" w:rsidRDefault="00984940" w:rsidP="006F71F6">
            <w:pPr>
              <w:pStyle w:val="TableParagraph"/>
              <w:rPr>
                <w:rFonts w:ascii="Times New Roman"/>
                <w:sz w:val="14"/>
              </w:rPr>
            </w:pPr>
          </w:p>
        </w:tc>
        <w:tc>
          <w:tcPr>
            <w:tcW w:w="1088" w:type="dxa"/>
            <w:gridSpan w:val="2"/>
            <w:shd w:val="clear" w:color="auto" w:fill="DAECF3"/>
          </w:tcPr>
          <w:p w:rsidR="00984940" w:rsidRDefault="00984940" w:rsidP="006F71F6">
            <w:pPr>
              <w:pStyle w:val="TableParagraph"/>
              <w:rPr>
                <w:rFonts w:ascii="Times New Roman"/>
                <w:sz w:val="14"/>
              </w:rPr>
            </w:pPr>
          </w:p>
        </w:tc>
        <w:tc>
          <w:tcPr>
            <w:tcW w:w="2041" w:type="dxa"/>
            <w:shd w:val="clear" w:color="auto" w:fill="DAECF3"/>
          </w:tcPr>
          <w:p w:rsidR="00984940" w:rsidRDefault="00984940" w:rsidP="006F71F6">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18"/>
                <w:sz w:val="14"/>
              </w:rPr>
              <w:t xml:space="preserve"> </w:t>
            </w:r>
            <w:r>
              <w:rPr>
                <w:sz w:val="14"/>
              </w:rPr>
              <w:t>İçin</w:t>
            </w:r>
            <w:r>
              <w:rPr>
                <w:spacing w:val="20"/>
                <w:sz w:val="14"/>
              </w:rPr>
              <w:t xml:space="preserve"> </w:t>
            </w:r>
            <w:r>
              <w:rPr>
                <w:sz w:val="14"/>
              </w:rPr>
              <w:t>Makul</w:t>
            </w:r>
            <w:r>
              <w:rPr>
                <w:spacing w:val="18"/>
                <w:sz w:val="14"/>
              </w:rPr>
              <w:t xml:space="preserve"> </w:t>
            </w:r>
            <w:r>
              <w:rPr>
                <w:sz w:val="14"/>
              </w:rPr>
              <w:t>Güvence</w:t>
            </w:r>
            <w:r>
              <w:rPr>
                <w:spacing w:val="-28"/>
                <w:sz w:val="14"/>
              </w:rPr>
              <w:t xml:space="preserve"> </w:t>
            </w:r>
            <w:r>
              <w:rPr>
                <w:sz w:val="14"/>
              </w:rPr>
              <w:t>Sağlanmaktadır.</w:t>
            </w:r>
          </w:p>
        </w:tc>
      </w:tr>
      <w:tr w:rsidR="00984940" w:rsidTr="006F71F6">
        <w:trPr>
          <w:trHeight w:val="1531"/>
        </w:trPr>
        <w:tc>
          <w:tcPr>
            <w:tcW w:w="744" w:type="dxa"/>
            <w:shd w:val="clear" w:color="auto" w:fill="DAECF3"/>
          </w:tcPr>
          <w:p w:rsidR="00984940" w:rsidRDefault="00984940" w:rsidP="006F71F6">
            <w:pPr>
              <w:pStyle w:val="TableParagraph"/>
              <w:spacing w:line="169" w:lineRule="exact"/>
              <w:ind w:left="28"/>
              <w:rPr>
                <w:sz w:val="14"/>
              </w:rPr>
            </w:pPr>
            <w:r>
              <w:rPr>
                <w:spacing w:val="-1"/>
                <w:sz w:val="14"/>
              </w:rPr>
              <w:t>BIS</w:t>
            </w:r>
            <w:r>
              <w:rPr>
                <w:spacing w:val="-10"/>
                <w:sz w:val="14"/>
              </w:rPr>
              <w:t xml:space="preserve"> </w:t>
            </w:r>
            <w:proofErr w:type="gramStart"/>
            <w:r>
              <w:rPr>
                <w:sz w:val="14"/>
              </w:rPr>
              <w:t>13.6</w:t>
            </w:r>
            <w:proofErr w:type="gramEnd"/>
          </w:p>
        </w:tc>
        <w:tc>
          <w:tcPr>
            <w:tcW w:w="1763" w:type="dxa"/>
            <w:shd w:val="clear" w:color="auto" w:fill="DAECF3"/>
          </w:tcPr>
          <w:p w:rsidR="00984940" w:rsidRDefault="00984940" w:rsidP="006F71F6">
            <w:pPr>
              <w:pStyle w:val="TableParagraph"/>
              <w:tabs>
                <w:tab w:val="left" w:pos="1150"/>
                <w:tab w:val="left" w:pos="1247"/>
              </w:tabs>
              <w:spacing w:line="256" w:lineRule="auto"/>
              <w:ind w:left="28" w:right="29"/>
              <w:jc w:val="both"/>
              <w:rPr>
                <w:sz w:val="14"/>
              </w:rPr>
            </w:pPr>
            <w:r>
              <w:rPr>
                <w:sz w:val="14"/>
              </w:rPr>
              <w:t>Yöneticiler,</w:t>
            </w:r>
            <w:r>
              <w:rPr>
                <w:sz w:val="14"/>
              </w:rPr>
              <w:tab/>
            </w:r>
            <w:r>
              <w:rPr>
                <w:sz w:val="14"/>
              </w:rPr>
              <w:tab/>
            </w:r>
            <w:r>
              <w:rPr>
                <w:spacing w:val="-1"/>
                <w:sz w:val="14"/>
              </w:rPr>
              <w:t>idarenin</w:t>
            </w:r>
            <w:r>
              <w:rPr>
                <w:spacing w:val="-30"/>
                <w:sz w:val="14"/>
              </w:rPr>
              <w:t xml:space="preserve"> </w:t>
            </w:r>
            <w:proofErr w:type="spellStart"/>
            <w:proofErr w:type="gramStart"/>
            <w:r>
              <w:rPr>
                <w:sz w:val="14"/>
              </w:rPr>
              <w:t>misyon,vizyon</w:t>
            </w:r>
            <w:proofErr w:type="spellEnd"/>
            <w:proofErr w:type="gramEnd"/>
            <w:r>
              <w:rPr>
                <w:spacing w:val="1"/>
                <w:sz w:val="14"/>
              </w:rPr>
              <w:t xml:space="preserve"> </w:t>
            </w:r>
            <w:r>
              <w:rPr>
                <w:sz w:val="14"/>
              </w:rPr>
              <w:t>ve</w:t>
            </w:r>
            <w:r>
              <w:rPr>
                <w:spacing w:val="1"/>
                <w:sz w:val="14"/>
              </w:rPr>
              <w:t xml:space="preserve"> </w:t>
            </w:r>
            <w:r>
              <w:rPr>
                <w:sz w:val="14"/>
              </w:rPr>
              <w:t>amaçları</w:t>
            </w:r>
            <w:r>
              <w:rPr>
                <w:spacing w:val="1"/>
                <w:sz w:val="14"/>
              </w:rPr>
              <w:t xml:space="preserve"> </w:t>
            </w:r>
            <w:r>
              <w:rPr>
                <w:sz w:val="14"/>
              </w:rPr>
              <w:t>çerçevesinde</w:t>
            </w:r>
            <w:r>
              <w:rPr>
                <w:spacing w:val="1"/>
                <w:sz w:val="14"/>
              </w:rPr>
              <w:t xml:space="preserve"> </w:t>
            </w:r>
            <w:r>
              <w:rPr>
                <w:sz w:val="14"/>
              </w:rPr>
              <w:t>beklentilerini</w:t>
            </w:r>
            <w:r>
              <w:rPr>
                <w:spacing w:val="1"/>
                <w:sz w:val="14"/>
              </w:rPr>
              <w:t xml:space="preserve"> </w:t>
            </w:r>
            <w:r>
              <w:rPr>
                <w:sz w:val="14"/>
              </w:rPr>
              <w:t>görev</w:t>
            </w:r>
            <w:r>
              <w:rPr>
                <w:spacing w:val="1"/>
                <w:sz w:val="14"/>
              </w:rPr>
              <w:t xml:space="preserve"> </w:t>
            </w:r>
            <w:r>
              <w:rPr>
                <w:sz w:val="14"/>
              </w:rPr>
              <w:t>ve</w:t>
            </w:r>
            <w:r>
              <w:rPr>
                <w:spacing w:val="1"/>
                <w:sz w:val="14"/>
              </w:rPr>
              <w:t xml:space="preserve"> </w:t>
            </w:r>
            <w:r>
              <w:rPr>
                <w:sz w:val="14"/>
              </w:rPr>
              <w:t>sorumlulukları</w:t>
            </w:r>
            <w:r>
              <w:rPr>
                <w:spacing w:val="1"/>
                <w:sz w:val="14"/>
              </w:rPr>
              <w:t xml:space="preserve"> </w:t>
            </w:r>
            <w:r>
              <w:rPr>
                <w:sz w:val="14"/>
              </w:rPr>
              <w:t>kapsamında</w:t>
            </w:r>
            <w:r>
              <w:rPr>
                <w:sz w:val="14"/>
              </w:rPr>
              <w:tab/>
            </w:r>
            <w:r>
              <w:rPr>
                <w:spacing w:val="-1"/>
                <w:sz w:val="14"/>
              </w:rPr>
              <w:t>personele</w:t>
            </w:r>
            <w:r>
              <w:rPr>
                <w:spacing w:val="-30"/>
                <w:sz w:val="14"/>
              </w:rPr>
              <w:t xml:space="preserve"> </w:t>
            </w:r>
            <w:r>
              <w:rPr>
                <w:sz w:val="14"/>
              </w:rPr>
              <w:t>bildirmelidir.</w:t>
            </w:r>
          </w:p>
        </w:tc>
        <w:tc>
          <w:tcPr>
            <w:tcW w:w="3271" w:type="dxa"/>
            <w:shd w:val="clear" w:color="auto" w:fill="DAECF3"/>
          </w:tcPr>
          <w:p w:rsidR="00984940" w:rsidRDefault="00984940" w:rsidP="006F71F6">
            <w:pPr>
              <w:pStyle w:val="TableParagraph"/>
              <w:numPr>
                <w:ilvl w:val="0"/>
                <w:numId w:val="21"/>
              </w:numPr>
              <w:tabs>
                <w:tab w:val="left" w:pos="153"/>
              </w:tabs>
              <w:spacing w:before="8" w:line="280" w:lineRule="auto"/>
              <w:ind w:right="41" w:firstLine="0"/>
              <w:jc w:val="both"/>
              <w:rPr>
                <w:sz w:val="14"/>
              </w:rPr>
            </w:pPr>
            <w:r>
              <w:rPr>
                <w:sz w:val="14"/>
              </w:rPr>
              <w:t>Üst yöneticiler birim y</w:t>
            </w:r>
            <w:r w:rsidR="00C57EAC">
              <w:rPr>
                <w:sz w:val="14"/>
              </w:rPr>
              <w:t xml:space="preserve">öneticileri ile </w:t>
            </w:r>
            <w:proofErr w:type="gramStart"/>
            <w:r w:rsidR="00C57EAC">
              <w:rPr>
                <w:sz w:val="14"/>
              </w:rPr>
              <w:t xml:space="preserve">yapılan </w:t>
            </w:r>
            <w:r>
              <w:rPr>
                <w:spacing w:val="1"/>
                <w:sz w:val="14"/>
              </w:rPr>
              <w:t xml:space="preserve"> </w:t>
            </w:r>
            <w:r>
              <w:rPr>
                <w:sz w:val="14"/>
              </w:rPr>
              <w:t>toplantılarda</w:t>
            </w:r>
            <w:proofErr w:type="gramEnd"/>
            <w:r>
              <w:rPr>
                <w:spacing w:val="1"/>
                <w:sz w:val="14"/>
              </w:rPr>
              <w:t xml:space="preserve"> </w:t>
            </w:r>
            <w:r>
              <w:rPr>
                <w:sz w:val="14"/>
              </w:rPr>
              <w:t>idarenin</w:t>
            </w:r>
            <w:r>
              <w:rPr>
                <w:spacing w:val="1"/>
                <w:sz w:val="14"/>
              </w:rPr>
              <w:t xml:space="preserve"> </w:t>
            </w:r>
            <w:r>
              <w:rPr>
                <w:sz w:val="14"/>
              </w:rPr>
              <w:t>misyon,</w:t>
            </w:r>
            <w:r>
              <w:rPr>
                <w:spacing w:val="1"/>
                <w:sz w:val="14"/>
              </w:rPr>
              <w:t xml:space="preserve"> </w:t>
            </w:r>
            <w:r>
              <w:rPr>
                <w:sz w:val="14"/>
              </w:rPr>
              <w:t>vizyon</w:t>
            </w:r>
            <w:r>
              <w:rPr>
                <w:spacing w:val="1"/>
                <w:sz w:val="14"/>
              </w:rPr>
              <w:t xml:space="preserve"> </w:t>
            </w:r>
            <w:r>
              <w:rPr>
                <w:sz w:val="14"/>
              </w:rPr>
              <w:t>ve</w:t>
            </w:r>
            <w:r>
              <w:rPr>
                <w:spacing w:val="1"/>
                <w:sz w:val="14"/>
              </w:rPr>
              <w:t xml:space="preserve"> </w:t>
            </w:r>
            <w:r>
              <w:rPr>
                <w:sz w:val="14"/>
              </w:rPr>
              <w:t>amaçları</w:t>
            </w:r>
            <w:r>
              <w:rPr>
                <w:spacing w:val="1"/>
                <w:sz w:val="14"/>
              </w:rPr>
              <w:t xml:space="preserve"> </w:t>
            </w:r>
            <w:r>
              <w:rPr>
                <w:sz w:val="14"/>
              </w:rPr>
              <w:t>çerçevesinde</w:t>
            </w:r>
            <w:r>
              <w:rPr>
                <w:spacing w:val="1"/>
                <w:sz w:val="14"/>
              </w:rPr>
              <w:t xml:space="preserve"> </w:t>
            </w:r>
            <w:r>
              <w:rPr>
                <w:sz w:val="14"/>
              </w:rPr>
              <w:t>beklentileri</w:t>
            </w:r>
            <w:r>
              <w:rPr>
                <w:spacing w:val="1"/>
                <w:sz w:val="14"/>
              </w:rPr>
              <w:t xml:space="preserve"> </w:t>
            </w:r>
            <w:r>
              <w:rPr>
                <w:sz w:val="14"/>
              </w:rPr>
              <w:t>ile</w:t>
            </w:r>
            <w:r>
              <w:rPr>
                <w:spacing w:val="1"/>
                <w:sz w:val="14"/>
              </w:rPr>
              <w:t xml:space="preserve"> </w:t>
            </w:r>
            <w:r>
              <w:rPr>
                <w:sz w:val="14"/>
              </w:rPr>
              <w:t>görev</w:t>
            </w:r>
            <w:r>
              <w:rPr>
                <w:spacing w:val="1"/>
                <w:sz w:val="14"/>
              </w:rPr>
              <w:t xml:space="preserve"> </w:t>
            </w:r>
            <w:r>
              <w:rPr>
                <w:sz w:val="14"/>
              </w:rPr>
              <w:t>ve</w:t>
            </w:r>
            <w:r>
              <w:rPr>
                <w:spacing w:val="1"/>
                <w:sz w:val="14"/>
              </w:rPr>
              <w:t xml:space="preserve"> </w:t>
            </w:r>
            <w:r>
              <w:rPr>
                <w:sz w:val="14"/>
              </w:rPr>
              <w:t>sorumlulukları</w:t>
            </w:r>
            <w:r>
              <w:rPr>
                <w:spacing w:val="1"/>
                <w:sz w:val="14"/>
              </w:rPr>
              <w:t xml:space="preserve"> </w:t>
            </w:r>
            <w:r>
              <w:rPr>
                <w:sz w:val="14"/>
              </w:rPr>
              <w:t>birim yöneticilerine bildirmektedirler. Birim yöneticileri</w:t>
            </w:r>
            <w:r>
              <w:rPr>
                <w:spacing w:val="1"/>
                <w:sz w:val="14"/>
              </w:rPr>
              <w:t xml:space="preserve"> </w:t>
            </w:r>
            <w:r>
              <w:rPr>
                <w:sz w:val="14"/>
              </w:rPr>
              <w:t>de</w:t>
            </w:r>
            <w:r>
              <w:rPr>
                <w:spacing w:val="1"/>
                <w:sz w:val="14"/>
              </w:rPr>
              <w:t xml:space="preserve"> </w:t>
            </w:r>
            <w:r>
              <w:rPr>
                <w:sz w:val="14"/>
              </w:rPr>
              <w:t>toplantılarda</w:t>
            </w:r>
            <w:r>
              <w:rPr>
                <w:spacing w:val="1"/>
                <w:sz w:val="14"/>
              </w:rPr>
              <w:t xml:space="preserve"> </w:t>
            </w:r>
            <w:r>
              <w:rPr>
                <w:sz w:val="14"/>
              </w:rPr>
              <w:t>belirlenen</w:t>
            </w:r>
            <w:r>
              <w:rPr>
                <w:spacing w:val="1"/>
                <w:sz w:val="14"/>
              </w:rPr>
              <w:t xml:space="preserve"> </w:t>
            </w:r>
            <w:r>
              <w:rPr>
                <w:sz w:val="14"/>
              </w:rPr>
              <w:t>husu</w:t>
            </w:r>
            <w:r w:rsidR="00C57EAC">
              <w:rPr>
                <w:sz w:val="14"/>
              </w:rPr>
              <w:t>s</w:t>
            </w:r>
            <w:r>
              <w:rPr>
                <w:sz w:val="14"/>
              </w:rPr>
              <w:t>ları</w:t>
            </w:r>
            <w:r>
              <w:rPr>
                <w:spacing w:val="1"/>
                <w:sz w:val="14"/>
              </w:rPr>
              <w:t xml:space="preserve"> </w:t>
            </w:r>
            <w:r>
              <w:rPr>
                <w:sz w:val="14"/>
              </w:rPr>
              <w:t>personele</w:t>
            </w:r>
            <w:r>
              <w:rPr>
                <w:spacing w:val="1"/>
                <w:sz w:val="14"/>
              </w:rPr>
              <w:t xml:space="preserve"> </w:t>
            </w:r>
            <w:r>
              <w:rPr>
                <w:sz w:val="14"/>
              </w:rPr>
              <w:t>iletmektedirler.</w:t>
            </w:r>
          </w:p>
        </w:tc>
        <w:tc>
          <w:tcPr>
            <w:tcW w:w="1125" w:type="dxa"/>
            <w:shd w:val="clear" w:color="auto" w:fill="DAECF3"/>
          </w:tcPr>
          <w:p w:rsidR="00984940" w:rsidRDefault="00984940" w:rsidP="006F71F6">
            <w:pPr>
              <w:pStyle w:val="TableParagraph"/>
              <w:rPr>
                <w:rFonts w:ascii="Times New Roman"/>
                <w:sz w:val="14"/>
              </w:rPr>
            </w:pPr>
          </w:p>
        </w:tc>
        <w:tc>
          <w:tcPr>
            <w:tcW w:w="1669" w:type="dxa"/>
            <w:shd w:val="clear" w:color="auto" w:fill="DAECF3"/>
          </w:tcPr>
          <w:p w:rsidR="00984940" w:rsidRDefault="00984940" w:rsidP="006F71F6">
            <w:pPr>
              <w:pStyle w:val="TableParagraph"/>
              <w:rPr>
                <w:rFonts w:ascii="Times New Roman"/>
                <w:sz w:val="14"/>
              </w:rPr>
            </w:pPr>
          </w:p>
        </w:tc>
        <w:tc>
          <w:tcPr>
            <w:tcW w:w="870" w:type="dxa"/>
            <w:shd w:val="clear" w:color="auto" w:fill="DAECF3"/>
          </w:tcPr>
          <w:p w:rsidR="00984940" w:rsidRDefault="00984940" w:rsidP="006F71F6">
            <w:pPr>
              <w:pStyle w:val="TableParagraph"/>
              <w:rPr>
                <w:rFonts w:ascii="Times New Roman"/>
                <w:sz w:val="14"/>
              </w:rPr>
            </w:pPr>
          </w:p>
        </w:tc>
        <w:tc>
          <w:tcPr>
            <w:tcW w:w="904" w:type="dxa"/>
            <w:shd w:val="clear" w:color="auto" w:fill="DAECF3"/>
          </w:tcPr>
          <w:p w:rsidR="00984940" w:rsidRDefault="00984940" w:rsidP="006F71F6">
            <w:pPr>
              <w:pStyle w:val="TableParagraph"/>
              <w:rPr>
                <w:rFonts w:ascii="Times New Roman"/>
                <w:sz w:val="14"/>
              </w:rPr>
            </w:pPr>
          </w:p>
        </w:tc>
        <w:tc>
          <w:tcPr>
            <w:tcW w:w="1220" w:type="dxa"/>
            <w:shd w:val="clear" w:color="auto" w:fill="DAECF3"/>
          </w:tcPr>
          <w:p w:rsidR="00984940" w:rsidRDefault="00984940" w:rsidP="006F71F6">
            <w:pPr>
              <w:pStyle w:val="TableParagraph"/>
              <w:rPr>
                <w:rFonts w:ascii="Times New Roman"/>
                <w:sz w:val="14"/>
              </w:rPr>
            </w:pPr>
          </w:p>
        </w:tc>
        <w:tc>
          <w:tcPr>
            <w:tcW w:w="1088" w:type="dxa"/>
            <w:gridSpan w:val="2"/>
            <w:shd w:val="clear" w:color="auto" w:fill="DAECF3"/>
          </w:tcPr>
          <w:p w:rsidR="00984940" w:rsidRDefault="00984940" w:rsidP="006F71F6">
            <w:pPr>
              <w:pStyle w:val="TableParagraph"/>
              <w:rPr>
                <w:rFonts w:ascii="Times New Roman"/>
                <w:sz w:val="14"/>
              </w:rPr>
            </w:pPr>
          </w:p>
        </w:tc>
        <w:tc>
          <w:tcPr>
            <w:tcW w:w="2041" w:type="dxa"/>
            <w:shd w:val="clear" w:color="auto" w:fill="DAECF3"/>
          </w:tcPr>
          <w:p w:rsidR="00984940" w:rsidRDefault="00984940" w:rsidP="006F71F6">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18"/>
                <w:sz w:val="14"/>
              </w:rPr>
              <w:t xml:space="preserve"> </w:t>
            </w:r>
            <w:r>
              <w:rPr>
                <w:sz w:val="14"/>
              </w:rPr>
              <w:t>İçin</w:t>
            </w:r>
            <w:r>
              <w:rPr>
                <w:spacing w:val="20"/>
                <w:sz w:val="14"/>
              </w:rPr>
              <w:t xml:space="preserve"> </w:t>
            </w:r>
            <w:r>
              <w:rPr>
                <w:sz w:val="14"/>
              </w:rPr>
              <w:t>Makul</w:t>
            </w:r>
            <w:r>
              <w:rPr>
                <w:spacing w:val="18"/>
                <w:sz w:val="14"/>
              </w:rPr>
              <w:t xml:space="preserve"> </w:t>
            </w:r>
            <w:r>
              <w:rPr>
                <w:sz w:val="14"/>
              </w:rPr>
              <w:t>Güvence</w:t>
            </w:r>
            <w:r>
              <w:rPr>
                <w:spacing w:val="-28"/>
                <w:sz w:val="14"/>
              </w:rPr>
              <w:t xml:space="preserve"> </w:t>
            </w:r>
            <w:r>
              <w:rPr>
                <w:sz w:val="14"/>
              </w:rPr>
              <w:t>Sağlanmaktadır.</w:t>
            </w:r>
          </w:p>
        </w:tc>
      </w:tr>
      <w:tr w:rsidR="00984940" w:rsidTr="006F71F6">
        <w:trPr>
          <w:trHeight w:val="2166"/>
        </w:trPr>
        <w:tc>
          <w:tcPr>
            <w:tcW w:w="744" w:type="dxa"/>
            <w:shd w:val="clear" w:color="auto" w:fill="DAECF3"/>
          </w:tcPr>
          <w:p w:rsidR="00984940" w:rsidRDefault="00984940" w:rsidP="006F71F6">
            <w:pPr>
              <w:pStyle w:val="TableParagraph"/>
              <w:ind w:left="28"/>
              <w:rPr>
                <w:sz w:val="14"/>
              </w:rPr>
            </w:pPr>
            <w:r>
              <w:rPr>
                <w:spacing w:val="-1"/>
                <w:sz w:val="14"/>
              </w:rPr>
              <w:t>BIS</w:t>
            </w:r>
            <w:r>
              <w:rPr>
                <w:spacing w:val="-10"/>
                <w:sz w:val="14"/>
              </w:rPr>
              <w:t xml:space="preserve"> </w:t>
            </w:r>
            <w:proofErr w:type="gramStart"/>
            <w:r>
              <w:rPr>
                <w:sz w:val="14"/>
              </w:rPr>
              <w:t>13.7</w:t>
            </w:r>
            <w:proofErr w:type="gramEnd"/>
          </w:p>
        </w:tc>
        <w:tc>
          <w:tcPr>
            <w:tcW w:w="1763" w:type="dxa"/>
            <w:shd w:val="clear" w:color="auto" w:fill="DAECF3"/>
          </w:tcPr>
          <w:p w:rsidR="00984940" w:rsidRDefault="00984940" w:rsidP="006F71F6">
            <w:pPr>
              <w:pStyle w:val="TableParagraph"/>
              <w:spacing w:line="256" w:lineRule="auto"/>
              <w:ind w:left="28" w:right="15"/>
              <w:jc w:val="both"/>
              <w:rPr>
                <w:sz w:val="14"/>
              </w:rPr>
            </w:pPr>
            <w:r>
              <w:rPr>
                <w:sz w:val="14"/>
              </w:rPr>
              <w:t>İdarenin</w:t>
            </w:r>
            <w:r>
              <w:rPr>
                <w:spacing w:val="1"/>
                <w:sz w:val="14"/>
              </w:rPr>
              <w:t xml:space="preserve"> </w:t>
            </w:r>
            <w:r>
              <w:rPr>
                <w:sz w:val="14"/>
              </w:rPr>
              <w:t>yatay</w:t>
            </w:r>
            <w:r>
              <w:rPr>
                <w:spacing w:val="1"/>
                <w:sz w:val="14"/>
              </w:rPr>
              <w:t xml:space="preserve"> </w:t>
            </w:r>
            <w:r>
              <w:rPr>
                <w:sz w:val="14"/>
              </w:rPr>
              <w:t>ve</w:t>
            </w:r>
            <w:r>
              <w:rPr>
                <w:spacing w:val="1"/>
                <w:sz w:val="14"/>
              </w:rPr>
              <w:t xml:space="preserve"> </w:t>
            </w:r>
            <w:r>
              <w:rPr>
                <w:sz w:val="14"/>
              </w:rPr>
              <w:t>dikey</w:t>
            </w:r>
            <w:r>
              <w:rPr>
                <w:spacing w:val="-29"/>
                <w:sz w:val="14"/>
              </w:rPr>
              <w:t xml:space="preserve"> </w:t>
            </w:r>
            <w:r>
              <w:rPr>
                <w:sz w:val="14"/>
              </w:rPr>
              <w:t>iletişim</w:t>
            </w:r>
            <w:r>
              <w:rPr>
                <w:spacing w:val="1"/>
                <w:sz w:val="14"/>
              </w:rPr>
              <w:t xml:space="preserve"> </w:t>
            </w:r>
            <w:r>
              <w:rPr>
                <w:sz w:val="14"/>
              </w:rPr>
              <w:t>sistemi</w:t>
            </w:r>
            <w:r>
              <w:rPr>
                <w:spacing w:val="1"/>
                <w:sz w:val="14"/>
              </w:rPr>
              <w:t xml:space="preserve"> </w:t>
            </w:r>
            <w:r>
              <w:rPr>
                <w:sz w:val="14"/>
              </w:rPr>
              <w:t>personelin</w:t>
            </w:r>
            <w:r>
              <w:rPr>
                <w:spacing w:val="1"/>
                <w:sz w:val="14"/>
              </w:rPr>
              <w:t xml:space="preserve"> </w:t>
            </w:r>
            <w:r>
              <w:rPr>
                <w:sz w:val="14"/>
              </w:rPr>
              <w:t>değerlendirme,</w:t>
            </w:r>
            <w:r>
              <w:rPr>
                <w:spacing w:val="1"/>
                <w:sz w:val="14"/>
              </w:rPr>
              <w:t xml:space="preserve"> </w:t>
            </w:r>
            <w:r>
              <w:rPr>
                <w:sz w:val="14"/>
              </w:rPr>
              <w:t>öneri</w:t>
            </w:r>
            <w:r>
              <w:rPr>
                <w:spacing w:val="1"/>
                <w:sz w:val="14"/>
              </w:rPr>
              <w:t xml:space="preserve"> </w:t>
            </w:r>
            <w:r>
              <w:rPr>
                <w:sz w:val="14"/>
              </w:rPr>
              <w:t>ve</w:t>
            </w:r>
            <w:r>
              <w:rPr>
                <w:spacing w:val="-29"/>
                <w:sz w:val="14"/>
              </w:rPr>
              <w:t xml:space="preserve"> </w:t>
            </w:r>
            <w:r>
              <w:rPr>
                <w:sz w:val="14"/>
              </w:rPr>
              <w:t>sorunlarını</w:t>
            </w:r>
            <w:r>
              <w:rPr>
                <w:spacing w:val="1"/>
                <w:sz w:val="14"/>
              </w:rPr>
              <w:t xml:space="preserve"> </w:t>
            </w:r>
            <w:r>
              <w:rPr>
                <w:sz w:val="14"/>
              </w:rPr>
              <w:t>iletebilmelerini</w:t>
            </w:r>
            <w:r>
              <w:rPr>
                <w:spacing w:val="-29"/>
                <w:sz w:val="14"/>
              </w:rPr>
              <w:t xml:space="preserve"> </w:t>
            </w:r>
            <w:r>
              <w:rPr>
                <w:sz w:val="14"/>
              </w:rPr>
              <w:t>sağlamalıdır.</w:t>
            </w:r>
          </w:p>
        </w:tc>
        <w:tc>
          <w:tcPr>
            <w:tcW w:w="3271" w:type="dxa"/>
            <w:shd w:val="clear" w:color="auto" w:fill="DAECF3"/>
          </w:tcPr>
          <w:p w:rsidR="00DD732F" w:rsidRDefault="00984940" w:rsidP="00DD732F">
            <w:pPr>
              <w:pStyle w:val="TableParagraph"/>
              <w:tabs>
                <w:tab w:val="left" w:pos="148"/>
              </w:tabs>
              <w:spacing w:line="278" w:lineRule="auto"/>
              <w:ind w:right="93"/>
              <w:jc w:val="both"/>
              <w:rPr>
                <w:w w:val="105"/>
                <w:sz w:val="14"/>
              </w:rPr>
            </w:pPr>
            <w:r>
              <w:rPr>
                <w:w w:val="105"/>
                <w:sz w:val="14"/>
              </w:rPr>
              <w:t>.</w:t>
            </w:r>
            <w:r w:rsidR="00DD732F">
              <w:t xml:space="preserve"> </w:t>
            </w:r>
            <w:r w:rsidR="00DD732F" w:rsidRPr="00DD732F">
              <w:rPr>
                <w:w w:val="105"/>
                <w:sz w:val="14"/>
              </w:rPr>
              <w:t>1. 4982 Sayılı Bilgi Edinme Hakkı Kanunu (Md.25)</w:t>
            </w:r>
          </w:p>
          <w:p w:rsidR="00DD732F" w:rsidRDefault="00DD732F" w:rsidP="00DD732F">
            <w:pPr>
              <w:pStyle w:val="TableParagraph"/>
              <w:tabs>
                <w:tab w:val="left" w:pos="148"/>
              </w:tabs>
              <w:spacing w:line="278" w:lineRule="auto"/>
              <w:ind w:right="93"/>
              <w:jc w:val="both"/>
              <w:rPr>
                <w:w w:val="105"/>
                <w:sz w:val="14"/>
              </w:rPr>
            </w:pPr>
            <w:r w:rsidRPr="00DD732F">
              <w:rPr>
                <w:w w:val="105"/>
                <w:sz w:val="14"/>
              </w:rPr>
              <w:t>2. 3071 Sayılı Dilekçe Hakkının Kullanılmasına Dair Kanun (Md.3)</w:t>
            </w:r>
          </w:p>
          <w:p w:rsidR="00DD732F" w:rsidRDefault="00DD732F" w:rsidP="00DD732F">
            <w:pPr>
              <w:pStyle w:val="TableParagraph"/>
              <w:tabs>
                <w:tab w:val="left" w:pos="148"/>
              </w:tabs>
              <w:spacing w:line="278" w:lineRule="auto"/>
              <w:ind w:right="93"/>
              <w:jc w:val="both"/>
              <w:rPr>
                <w:w w:val="105"/>
                <w:sz w:val="14"/>
              </w:rPr>
            </w:pPr>
            <w:r w:rsidRPr="00DD732F">
              <w:rPr>
                <w:w w:val="105"/>
                <w:sz w:val="14"/>
              </w:rPr>
              <w:t xml:space="preserve">3. Devlet Memurlarının </w:t>
            </w:r>
            <w:proofErr w:type="gramStart"/>
            <w:r w:rsidRPr="00DD732F">
              <w:rPr>
                <w:w w:val="105"/>
                <w:sz w:val="14"/>
              </w:rPr>
              <w:t>Şikayet</w:t>
            </w:r>
            <w:proofErr w:type="gramEnd"/>
            <w:r w:rsidRPr="00DD732F">
              <w:rPr>
                <w:w w:val="105"/>
                <w:sz w:val="14"/>
              </w:rPr>
              <w:t xml:space="preserve"> ve Müracaatl</w:t>
            </w:r>
            <w:r>
              <w:rPr>
                <w:w w:val="105"/>
                <w:sz w:val="14"/>
              </w:rPr>
              <w:t>arı Hakkında Yönetmelik (Md.3)</w:t>
            </w:r>
          </w:p>
          <w:p w:rsidR="00DD732F" w:rsidRDefault="00DD732F" w:rsidP="00DD732F">
            <w:pPr>
              <w:pStyle w:val="TableParagraph"/>
              <w:tabs>
                <w:tab w:val="left" w:pos="148"/>
              </w:tabs>
              <w:spacing w:line="278" w:lineRule="auto"/>
              <w:ind w:right="93"/>
              <w:jc w:val="both"/>
              <w:rPr>
                <w:w w:val="105"/>
                <w:sz w:val="14"/>
              </w:rPr>
            </w:pPr>
            <w:r>
              <w:rPr>
                <w:w w:val="105"/>
                <w:sz w:val="14"/>
              </w:rPr>
              <w:t>*</w:t>
            </w:r>
            <w:r w:rsidRPr="00DD732F">
              <w:rPr>
                <w:w w:val="105"/>
                <w:sz w:val="14"/>
              </w:rPr>
              <w:t xml:space="preserve"> 4982 sayılı Bilgi Edinme Kanunu ile Dilekçe Kanunu mevzuata uygun bi</w:t>
            </w:r>
            <w:r>
              <w:rPr>
                <w:w w:val="105"/>
                <w:sz w:val="14"/>
              </w:rPr>
              <w:t>r şekilde yürütülmektedir.</w:t>
            </w:r>
          </w:p>
          <w:p w:rsidR="00DD732F" w:rsidRDefault="00DD732F" w:rsidP="00DD732F">
            <w:pPr>
              <w:pStyle w:val="TableParagraph"/>
              <w:tabs>
                <w:tab w:val="left" w:pos="148"/>
              </w:tabs>
              <w:spacing w:line="278" w:lineRule="auto"/>
              <w:ind w:right="93"/>
              <w:jc w:val="both"/>
              <w:rPr>
                <w:w w:val="105"/>
                <w:sz w:val="14"/>
              </w:rPr>
            </w:pPr>
            <w:r>
              <w:rPr>
                <w:w w:val="105"/>
                <w:sz w:val="14"/>
              </w:rPr>
              <w:t xml:space="preserve">* </w:t>
            </w:r>
            <w:r w:rsidRPr="00DD732F">
              <w:rPr>
                <w:w w:val="105"/>
                <w:sz w:val="14"/>
              </w:rPr>
              <w:t>Personel, iş arkadaşları ve yöneticilerine değerlendirme, öneri ve sorunların</w:t>
            </w:r>
            <w:r>
              <w:rPr>
                <w:w w:val="105"/>
                <w:sz w:val="14"/>
              </w:rPr>
              <w:t xml:space="preserve">ı sözlü olarak iletmektedir. </w:t>
            </w:r>
          </w:p>
          <w:p w:rsidR="00984940" w:rsidRDefault="00DD732F" w:rsidP="00DD732F">
            <w:pPr>
              <w:pStyle w:val="TableParagraph"/>
              <w:tabs>
                <w:tab w:val="left" w:pos="148"/>
              </w:tabs>
              <w:spacing w:line="278" w:lineRule="auto"/>
              <w:ind w:right="93"/>
              <w:jc w:val="both"/>
              <w:rPr>
                <w:w w:val="105"/>
                <w:sz w:val="14"/>
              </w:rPr>
            </w:pPr>
            <w:r>
              <w:rPr>
                <w:w w:val="105"/>
                <w:sz w:val="14"/>
              </w:rPr>
              <w:t xml:space="preserve">* </w:t>
            </w:r>
            <w:r w:rsidRPr="00DD732F">
              <w:rPr>
                <w:w w:val="105"/>
                <w:sz w:val="14"/>
              </w:rPr>
              <w:t xml:space="preserve">Personel görüş ve düşünceleri ile </w:t>
            </w:r>
            <w:proofErr w:type="gramStart"/>
            <w:r w:rsidRPr="00DD732F">
              <w:rPr>
                <w:w w:val="105"/>
                <w:sz w:val="14"/>
              </w:rPr>
              <w:t>şik</w:t>
            </w:r>
            <w:r>
              <w:rPr>
                <w:w w:val="105"/>
                <w:sz w:val="14"/>
              </w:rPr>
              <w:t>ayet</w:t>
            </w:r>
            <w:proofErr w:type="gramEnd"/>
            <w:r>
              <w:rPr>
                <w:w w:val="105"/>
                <w:sz w:val="14"/>
              </w:rPr>
              <w:t xml:space="preserve"> ve önerilerini Atatürk Kültür Merkezi Başkanlığı hizmet birimlerinin</w:t>
            </w:r>
            <w:r w:rsidRPr="00DD732F">
              <w:rPr>
                <w:w w:val="105"/>
                <w:sz w:val="14"/>
              </w:rPr>
              <w:t xml:space="preserve"> bulunduğu kata konumlandırılan" Öneri ve Şikayet Kutusu"</w:t>
            </w:r>
            <w:r w:rsidR="0087279A">
              <w:rPr>
                <w:w w:val="105"/>
                <w:sz w:val="14"/>
              </w:rPr>
              <w:t xml:space="preserve"> </w:t>
            </w:r>
            <w:r w:rsidRPr="00DD732F">
              <w:rPr>
                <w:w w:val="105"/>
                <w:sz w:val="14"/>
              </w:rPr>
              <w:t>ile b</w:t>
            </w:r>
            <w:r>
              <w:rPr>
                <w:w w:val="105"/>
                <w:sz w:val="14"/>
              </w:rPr>
              <w:t xml:space="preserve">ildirebilmektedir. </w:t>
            </w:r>
            <w:r w:rsidRPr="00DD732F">
              <w:rPr>
                <w:w w:val="105"/>
                <w:sz w:val="14"/>
              </w:rPr>
              <w:t>Ayrıca birim amirlerince kendi personeline yönelik düzenlenen toplantılarla da görüş bildiriminde bulunulmaktadır. Yöneticiler alınan görüş ve önerileri değerlendirmektedir.</w:t>
            </w:r>
          </w:p>
          <w:p w:rsidR="0087279A" w:rsidRDefault="0087279A" w:rsidP="00DD732F">
            <w:pPr>
              <w:pStyle w:val="TableParagraph"/>
              <w:tabs>
                <w:tab w:val="left" w:pos="148"/>
              </w:tabs>
              <w:spacing w:line="278" w:lineRule="auto"/>
              <w:ind w:right="93"/>
              <w:jc w:val="both"/>
              <w:rPr>
                <w:sz w:val="14"/>
              </w:rPr>
            </w:pPr>
            <w:r>
              <w:rPr>
                <w:w w:val="105"/>
                <w:sz w:val="14"/>
              </w:rPr>
              <w:t>*</w:t>
            </w:r>
            <w:r>
              <w:t xml:space="preserve"> </w:t>
            </w:r>
            <w:r w:rsidRPr="0087279A">
              <w:rPr>
                <w:w w:val="105"/>
                <w:sz w:val="14"/>
              </w:rPr>
              <w:t xml:space="preserve">BELGENET üzerinden Resen iç yazı şeklinde şikayet ve önerilerini amirini atlayarak daha üst amire iletebileceği bir </w:t>
            </w:r>
            <w:proofErr w:type="gramStart"/>
            <w:r w:rsidRPr="0087279A">
              <w:rPr>
                <w:w w:val="105"/>
                <w:sz w:val="14"/>
              </w:rPr>
              <w:t>modül</w:t>
            </w:r>
            <w:proofErr w:type="gramEnd"/>
            <w:r w:rsidRPr="0087279A">
              <w:rPr>
                <w:w w:val="105"/>
                <w:sz w:val="14"/>
              </w:rPr>
              <w:t xml:space="preserve"> mevcuttur.</w:t>
            </w:r>
          </w:p>
        </w:tc>
        <w:tc>
          <w:tcPr>
            <w:tcW w:w="1125" w:type="dxa"/>
            <w:shd w:val="clear" w:color="auto" w:fill="DAECF3"/>
          </w:tcPr>
          <w:p w:rsidR="00984940" w:rsidRDefault="00984940" w:rsidP="006F71F6">
            <w:pPr>
              <w:pStyle w:val="TableParagraph"/>
              <w:rPr>
                <w:rFonts w:ascii="Times New Roman"/>
                <w:sz w:val="14"/>
              </w:rPr>
            </w:pPr>
          </w:p>
        </w:tc>
        <w:tc>
          <w:tcPr>
            <w:tcW w:w="1669" w:type="dxa"/>
            <w:shd w:val="clear" w:color="auto" w:fill="DAECF3"/>
          </w:tcPr>
          <w:p w:rsidR="00984940" w:rsidRDefault="00984940" w:rsidP="006F71F6">
            <w:pPr>
              <w:pStyle w:val="TableParagraph"/>
              <w:rPr>
                <w:rFonts w:ascii="Times New Roman"/>
                <w:sz w:val="14"/>
              </w:rPr>
            </w:pPr>
          </w:p>
        </w:tc>
        <w:tc>
          <w:tcPr>
            <w:tcW w:w="870" w:type="dxa"/>
            <w:shd w:val="clear" w:color="auto" w:fill="DAECF3"/>
          </w:tcPr>
          <w:p w:rsidR="00984940" w:rsidRDefault="00984940" w:rsidP="006F71F6">
            <w:pPr>
              <w:pStyle w:val="TableParagraph"/>
              <w:rPr>
                <w:rFonts w:ascii="Times New Roman"/>
                <w:sz w:val="14"/>
              </w:rPr>
            </w:pPr>
          </w:p>
        </w:tc>
        <w:tc>
          <w:tcPr>
            <w:tcW w:w="904" w:type="dxa"/>
            <w:shd w:val="clear" w:color="auto" w:fill="DAECF3"/>
          </w:tcPr>
          <w:p w:rsidR="00984940" w:rsidRDefault="00984940" w:rsidP="006F71F6">
            <w:pPr>
              <w:pStyle w:val="TableParagraph"/>
              <w:rPr>
                <w:rFonts w:ascii="Times New Roman"/>
                <w:sz w:val="14"/>
              </w:rPr>
            </w:pPr>
          </w:p>
        </w:tc>
        <w:tc>
          <w:tcPr>
            <w:tcW w:w="1220" w:type="dxa"/>
            <w:shd w:val="clear" w:color="auto" w:fill="DAECF3"/>
          </w:tcPr>
          <w:p w:rsidR="00984940" w:rsidRDefault="00984940" w:rsidP="006F71F6">
            <w:pPr>
              <w:pStyle w:val="TableParagraph"/>
              <w:rPr>
                <w:rFonts w:ascii="Times New Roman"/>
                <w:sz w:val="14"/>
              </w:rPr>
            </w:pPr>
          </w:p>
        </w:tc>
        <w:tc>
          <w:tcPr>
            <w:tcW w:w="1088" w:type="dxa"/>
            <w:gridSpan w:val="2"/>
            <w:shd w:val="clear" w:color="auto" w:fill="DAECF3"/>
          </w:tcPr>
          <w:p w:rsidR="00984940" w:rsidRDefault="00984940" w:rsidP="006F71F6">
            <w:pPr>
              <w:pStyle w:val="TableParagraph"/>
              <w:rPr>
                <w:rFonts w:ascii="Times New Roman"/>
                <w:sz w:val="14"/>
              </w:rPr>
            </w:pPr>
          </w:p>
        </w:tc>
        <w:tc>
          <w:tcPr>
            <w:tcW w:w="2041" w:type="dxa"/>
            <w:shd w:val="clear" w:color="auto" w:fill="DAECF3"/>
          </w:tcPr>
          <w:p w:rsidR="00984940" w:rsidRDefault="00984940" w:rsidP="006F71F6">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18"/>
                <w:sz w:val="14"/>
              </w:rPr>
              <w:t xml:space="preserve"> </w:t>
            </w:r>
            <w:r>
              <w:rPr>
                <w:sz w:val="14"/>
              </w:rPr>
              <w:t>İçin</w:t>
            </w:r>
            <w:r>
              <w:rPr>
                <w:spacing w:val="20"/>
                <w:sz w:val="14"/>
              </w:rPr>
              <w:t xml:space="preserve"> </w:t>
            </w:r>
            <w:r>
              <w:rPr>
                <w:sz w:val="14"/>
              </w:rPr>
              <w:t>Makul</w:t>
            </w:r>
            <w:r>
              <w:rPr>
                <w:spacing w:val="18"/>
                <w:sz w:val="14"/>
              </w:rPr>
              <w:t xml:space="preserve"> </w:t>
            </w:r>
            <w:r>
              <w:rPr>
                <w:sz w:val="14"/>
              </w:rPr>
              <w:t>Güvence</w:t>
            </w:r>
            <w:r>
              <w:rPr>
                <w:spacing w:val="-28"/>
                <w:sz w:val="14"/>
              </w:rPr>
              <w:t xml:space="preserve"> </w:t>
            </w:r>
            <w:r>
              <w:rPr>
                <w:sz w:val="14"/>
              </w:rPr>
              <w:t>Sağlanmaktadır.</w:t>
            </w:r>
          </w:p>
        </w:tc>
      </w:tr>
      <w:tr w:rsidR="00984940" w:rsidTr="006F71F6">
        <w:trPr>
          <w:trHeight w:val="415"/>
        </w:trPr>
        <w:tc>
          <w:tcPr>
            <w:tcW w:w="744" w:type="dxa"/>
            <w:shd w:val="clear" w:color="auto" w:fill="49ACC5"/>
          </w:tcPr>
          <w:p w:rsidR="00984940" w:rsidRDefault="00984940" w:rsidP="006F71F6">
            <w:pPr>
              <w:pStyle w:val="TableParagraph"/>
              <w:spacing w:before="63"/>
              <w:ind w:left="28"/>
              <w:rPr>
                <w:sz w:val="14"/>
              </w:rPr>
            </w:pPr>
            <w:r>
              <w:rPr>
                <w:color w:val="FFFFFF"/>
                <w:sz w:val="14"/>
              </w:rPr>
              <w:t>BİS</w:t>
            </w:r>
            <w:r>
              <w:rPr>
                <w:color w:val="FFFFFF"/>
                <w:spacing w:val="-8"/>
                <w:sz w:val="14"/>
              </w:rPr>
              <w:t xml:space="preserve"> </w:t>
            </w:r>
            <w:r>
              <w:rPr>
                <w:color w:val="FFFFFF"/>
                <w:sz w:val="14"/>
              </w:rPr>
              <w:t>14</w:t>
            </w:r>
          </w:p>
        </w:tc>
        <w:tc>
          <w:tcPr>
            <w:tcW w:w="13951" w:type="dxa"/>
            <w:gridSpan w:val="10"/>
            <w:shd w:val="clear" w:color="auto" w:fill="49ACC5"/>
          </w:tcPr>
          <w:p w:rsidR="00984940" w:rsidRDefault="00984940" w:rsidP="006F71F6">
            <w:pPr>
              <w:pStyle w:val="TableParagraph"/>
              <w:spacing w:before="111"/>
              <w:ind w:left="1077"/>
              <w:rPr>
                <w:sz w:val="14"/>
              </w:rPr>
            </w:pPr>
            <w:r>
              <w:rPr>
                <w:b/>
                <w:color w:val="FFFFFF"/>
                <w:spacing w:val="-1"/>
                <w:sz w:val="14"/>
              </w:rPr>
              <w:t>Raporlama:</w:t>
            </w:r>
            <w:r>
              <w:rPr>
                <w:b/>
                <w:color w:val="FFFFFF"/>
                <w:spacing w:val="-7"/>
                <w:sz w:val="14"/>
              </w:rPr>
              <w:t xml:space="preserve"> </w:t>
            </w:r>
            <w:r>
              <w:rPr>
                <w:color w:val="FFFFFF"/>
                <w:spacing w:val="-1"/>
                <w:sz w:val="14"/>
              </w:rPr>
              <w:t>İdarenin</w:t>
            </w:r>
            <w:r>
              <w:rPr>
                <w:color w:val="FFFFFF"/>
                <w:spacing w:val="-6"/>
                <w:sz w:val="14"/>
              </w:rPr>
              <w:t xml:space="preserve"> </w:t>
            </w:r>
            <w:r>
              <w:rPr>
                <w:color w:val="FFFFFF"/>
                <w:spacing w:val="-1"/>
                <w:sz w:val="14"/>
              </w:rPr>
              <w:t>amaç,</w:t>
            </w:r>
            <w:r>
              <w:rPr>
                <w:color w:val="FFFFFF"/>
                <w:spacing w:val="-9"/>
                <w:sz w:val="14"/>
              </w:rPr>
              <w:t xml:space="preserve"> </w:t>
            </w:r>
            <w:r>
              <w:rPr>
                <w:color w:val="FFFFFF"/>
                <w:spacing w:val="-1"/>
                <w:sz w:val="14"/>
              </w:rPr>
              <w:t>hedef,</w:t>
            </w:r>
            <w:r>
              <w:rPr>
                <w:color w:val="FFFFFF"/>
                <w:spacing w:val="-8"/>
                <w:sz w:val="14"/>
              </w:rPr>
              <w:t xml:space="preserve"> </w:t>
            </w:r>
            <w:r>
              <w:rPr>
                <w:color w:val="FFFFFF"/>
                <w:spacing w:val="-1"/>
                <w:sz w:val="14"/>
              </w:rPr>
              <w:t>gösterge</w:t>
            </w:r>
            <w:r>
              <w:rPr>
                <w:color w:val="FFFFFF"/>
                <w:spacing w:val="-8"/>
                <w:sz w:val="14"/>
              </w:rPr>
              <w:t xml:space="preserve"> </w:t>
            </w:r>
            <w:r>
              <w:rPr>
                <w:color w:val="FFFFFF"/>
                <w:spacing w:val="-1"/>
                <w:sz w:val="14"/>
              </w:rPr>
              <w:t>ve</w:t>
            </w:r>
            <w:r>
              <w:rPr>
                <w:color w:val="FFFFFF"/>
                <w:spacing w:val="-8"/>
                <w:sz w:val="14"/>
              </w:rPr>
              <w:t xml:space="preserve"> </w:t>
            </w:r>
            <w:r>
              <w:rPr>
                <w:color w:val="FFFFFF"/>
                <w:spacing w:val="-1"/>
                <w:sz w:val="14"/>
              </w:rPr>
              <w:t>faaliyetleri</w:t>
            </w:r>
            <w:r>
              <w:rPr>
                <w:color w:val="FFFFFF"/>
                <w:spacing w:val="-8"/>
                <w:sz w:val="14"/>
              </w:rPr>
              <w:t xml:space="preserve"> </w:t>
            </w:r>
            <w:r>
              <w:rPr>
                <w:color w:val="FFFFFF"/>
                <w:spacing w:val="-1"/>
                <w:sz w:val="14"/>
              </w:rPr>
              <w:t>ile</w:t>
            </w:r>
            <w:r>
              <w:rPr>
                <w:color w:val="FFFFFF"/>
                <w:spacing w:val="-8"/>
                <w:sz w:val="14"/>
              </w:rPr>
              <w:t xml:space="preserve"> </w:t>
            </w:r>
            <w:r>
              <w:rPr>
                <w:color w:val="FFFFFF"/>
                <w:sz w:val="14"/>
              </w:rPr>
              <w:t>sonuçları,</w:t>
            </w:r>
            <w:r>
              <w:rPr>
                <w:color w:val="FFFFFF"/>
                <w:spacing w:val="-7"/>
                <w:sz w:val="14"/>
              </w:rPr>
              <w:t xml:space="preserve"> </w:t>
            </w:r>
            <w:r>
              <w:rPr>
                <w:color w:val="FFFFFF"/>
                <w:sz w:val="14"/>
              </w:rPr>
              <w:t>saydamlık</w:t>
            </w:r>
            <w:r>
              <w:rPr>
                <w:color w:val="FFFFFF"/>
                <w:spacing w:val="-6"/>
                <w:sz w:val="14"/>
              </w:rPr>
              <w:t xml:space="preserve"> </w:t>
            </w:r>
            <w:r>
              <w:rPr>
                <w:color w:val="FFFFFF"/>
                <w:sz w:val="14"/>
              </w:rPr>
              <w:t>ve</w:t>
            </w:r>
            <w:r>
              <w:rPr>
                <w:color w:val="FFFFFF"/>
                <w:spacing w:val="-8"/>
                <w:sz w:val="14"/>
              </w:rPr>
              <w:t xml:space="preserve"> </w:t>
            </w:r>
            <w:r>
              <w:rPr>
                <w:color w:val="FFFFFF"/>
                <w:sz w:val="14"/>
              </w:rPr>
              <w:t>hesap</w:t>
            </w:r>
            <w:r>
              <w:rPr>
                <w:color w:val="FFFFFF"/>
                <w:spacing w:val="-6"/>
                <w:sz w:val="14"/>
              </w:rPr>
              <w:t xml:space="preserve"> </w:t>
            </w:r>
            <w:r>
              <w:rPr>
                <w:color w:val="FFFFFF"/>
                <w:sz w:val="14"/>
              </w:rPr>
              <w:t>verebilirlik</w:t>
            </w:r>
            <w:r>
              <w:rPr>
                <w:color w:val="FFFFFF"/>
                <w:spacing w:val="-9"/>
                <w:sz w:val="14"/>
              </w:rPr>
              <w:t xml:space="preserve"> </w:t>
            </w:r>
            <w:r>
              <w:rPr>
                <w:color w:val="FFFFFF"/>
                <w:sz w:val="14"/>
              </w:rPr>
              <w:t>ilkeleri</w:t>
            </w:r>
            <w:r>
              <w:rPr>
                <w:color w:val="FFFFFF"/>
                <w:spacing w:val="-9"/>
                <w:sz w:val="14"/>
              </w:rPr>
              <w:t xml:space="preserve"> </w:t>
            </w:r>
            <w:r>
              <w:rPr>
                <w:color w:val="FFFFFF"/>
                <w:sz w:val="14"/>
              </w:rPr>
              <w:t>doğrultusunda</w:t>
            </w:r>
            <w:r>
              <w:rPr>
                <w:color w:val="FFFFFF"/>
                <w:spacing w:val="-6"/>
                <w:sz w:val="14"/>
              </w:rPr>
              <w:t xml:space="preserve"> </w:t>
            </w:r>
            <w:r>
              <w:rPr>
                <w:color w:val="FFFFFF"/>
                <w:sz w:val="14"/>
              </w:rPr>
              <w:t>raporlanmalıdır.</w:t>
            </w:r>
          </w:p>
        </w:tc>
      </w:tr>
      <w:tr w:rsidR="00984940" w:rsidTr="006F71F6">
        <w:trPr>
          <w:trHeight w:val="1069"/>
        </w:trPr>
        <w:tc>
          <w:tcPr>
            <w:tcW w:w="744" w:type="dxa"/>
            <w:shd w:val="clear" w:color="auto" w:fill="DAECF3"/>
          </w:tcPr>
          <w:p w:rsidR="00984940" w:rsidRDefault="00984940" w:rsidP="006F71F6">
            <w:pPr>
              <w:pStyle w:val="TableParagraph"/>
              <w:spacing w:line="169" w:lineRule="exact"/>
              <w:ind w:left="28"/>
              <w:rPr>
                <w:sz w:val="14"/>
              </w:rPr>
            </w:pPr>
            <w:r>
              <w:rPr>
                <w:spacing w:val="-1"/>
                <w:sz w:val="14"/>
              </w:rPr>
              <w:t>BIS</w:t>
            </w:r>
            <w:r>
              <w:rPr>
                <w:spacing w:val="-10"/>
                <w:sz w:val="14"/>
              </w:rPr>
              <w:t xml:space="preserve"> </w:t>
            </w:r>
            <w:proofErr w:type="gramStart"/>
            <w:r>
              <w:rPr>
                <w:sz w:val="14"/>
              </w:rPr>
              <w:t>14.1</w:t>
            </w:r>
            <w:proofErr w:type="gramEnd"/>
          </w:p>
        </w:tc>
        <w:tc>
          <w:tcPr>
            <w:tcW w:w="1763" w:type="dxa"/>
            <w:shd w:val="clear" w:color="auto" w:fill="DAECF3"/>
          </w:tcPr>
          <w:p w:rsidR="00984940" w:rsidRDefault="00984940" w:rsidP="006F71F6">
            <w:pPr>
              <w:pStyle w:val="TableParagraph"/>
              <w:tabs>
                <w:tab w:val="left" w:pos="1089"/>
              </w:tabs>
              <w:spacing w:line="256" w:lineRule="auto"/>
              <w:ind w:left="28" w:right="42"/>
              <w:jc w:val="both"/>
              <w:rPr>
                <w:sz w:val="14"/>
              </w:rPr>
            </w:pPr>
            <w:r>
              <w:rPr>
                <w:sz w:val="14"/>
              </w:rPr>
              <w:t>İdareler,</w:t>
            </w:r>
            <w:r>
              <w:rPr>
                <w:spacing w:val="1"/>
                <w:sz w:val="14"/>
              </w:rPr>
              <w:t xml:space="preserve"> </w:t>
            </w:r>
            <w:r>
              <w:rPr>
                <w:sz w:val="14"/>
              </w:rPr>
              <w:t>her</w:t>
            </w:r>
            <w:r>
              <w:rPr>
                <w:spacing w:val="1"/>
                <w:sz w:val="14"/>
              </w:rPr>
              <w:t xml:space="preserve"> </w:t>
            </w:r>
            <w:r>
              <w:rPr>
                <w:sz w:val="14"/>
              </w:rPr>
              <w:t>yıl,</w:t>
            </w:r>
            <w:r>
              <w:rPr>
                <w:spacing w:val="1"/>
                <w:sz w:val="14"/>
              </w:rPr>
              <w:t xml:space="preserve"> </w:t>
            </w:r>
            <w:r>
              <w:rPr>
                <w:sz w:val="14"/>
              </w:rPr>
              <w:t>amaçları,</w:t>
            </w:r>
            <w:r>
              <w:rPr>
                <w:spacing w:val="1"/>
                <w:sz w:val="14"/>
              </w:rPr>
              <w:t xml:space="preserve"> </w:t>
            </w:r>
            <w:r>
              <w:rPr>
                <w:sz w:val="14"/>
              </w:rPr>
              <w:t>hedefleri,</w:t>
            </w:r>
            <w:r>
              <w:rPr>
                <w:sz w:val="14"/>
              </w:rPr>
              <w:tab/>
            </w:r>
            <w:r>
              <w:rPr>
                <w:spacing w:val="-1"/>
                <w:sz w:val="14"/>
              </w:rPr>
              <w:t>stratejileri,</w:t>
            </w:r>
            <w:r>
              <w:rPr>
                <w:spacing w:val="-30"/>
                <w:sz w:val="14"/>
              </w:rPr>
              <w:t xml:space="preserve"> </w:t>
            </w:r>
            <w:r>
              <w:rPr>
                <w:sz w:val="14"/>
              </w:rPr>
              <w:t>varlıkları,</w:t>
            </w:r>
            <w:r>
              <w:rPr>
                <w:spacing w:val="1"/>
                <w:sz w:val="14"/>
              </w:rPr>
              <w:t xml:space="preserve"> </w:t>
            </w:r>
            <w:r>
              <w:rPr>
                <w:sz w:val="14"/>
              </w:rPr>
              <w:t>yükümlülükleri</w:t>
            </w:r>
            <w:r>
              <w:rPr>
                <w:spacing w:val="1"/>
                <w:sz w:val="14"/>
              </w:rPr>
              <w:t xml:space="preserve"> </w:t>
            </w:r>
            <w:r>
              <w:rPr>
                <w:sz w:val="14"/>
              </w:rPr>
              <w:t>ve</w:t>
            </w:r>
            <w:r>
              <w:rPr>
                <w:spacing w:val="1"/>
                <w:sz w:val="14"/>
              </w:rPr>
              <w:t xml:space="preserve"> </w:t>
            </w:r>
            <w:r>
              <w:rPr>
                <w:sz w:val="14"/>
              </w:rPr>
              <w:t>performans</w:t>
            </w:r>
            <w:r>
              <w:rPr>
                <w:spacing w:val="1"/>
                <w:sz w:val="14"/>
              </w:rPr>
              <w:t xml:space="preserve"> </w:t>
            </w:r>
            <w:r>
              <w:rPr>
                <w:sz w:val="14"/>
              </w:rPr>
              <w:t>programlarını</w:t>
            </w:r>
            <w:r>
              <w:rPr>
                <w:spacing w:val="-29"/>
                <w:sz w:val="14"/>
              </w:rPr>
              <w:t xml:space="preserve"> </w:t>
            </w:r>
            <w:r>
              <w:rPr>
                <w:sz w:val="14"/>
              </w:rPr>
              <w:t>kamuoyuna</w:t>
            </w:r>
            <w:r>
              <w:rPr>
                <w:spacing w:val="-1"/>
                <w:sz w:val="14"/>
              </w:rPr>
              <w:t xml:space="preserve"> </w:t>
            </w:r>
            <w:r>
              <w:rPr>
                <w:sz w:val="14"/>
              </w:rPr>
              <w:t>açıklamalıdır.</w:t>
            </w:r>
          </w:p>
        </w:tc>
        <w:tc>
          <w:tcPr>
            <w:tcW w:w="3271" w:type="dxa"/>
            <w:shd w:val="clear" w:color="auto" w:fill="DAECF3"/>
          </w:tcPr>
          <w:p w:rsidR="00BD1E62" w:rsidRDefault="00BD1E62" w:rsidP="00BD1E62">
            <w:pPr>
              <w:pStyle w:val="TableParagraph"/>
              <w:tabs>
                <w:tab w:val="left" w:pos="251"/>
              </w:tabs>
              <w:ind w:right="-15"/>
              <w:jc w:val="both"/>
              <w:rPr>
                <w:sz w:val="14"/>
              </w:rPr>
            </w:pPr>
            <w:r w:rsidRPr="00BD1E62">
              <w:rPr>
                <w:sz w:val="14"/>
              </w:rPr>
              <w:t>1. 5018 Sayılı Kamu Mali Yönetimi ve Kontrol Kanunu (Md.9, 41)</w:t>
            </w:r>
          </w:p>
          <w:p w:rsidR="00BD1E62" w:rsidRPr="00BD1E62" w:rsidRDefault="00BD1E62" w:rsidP="00BD1E62">
            <w:pPr>
              <w:pStyle w:val="TableParagraph"/>
              <w:tabs>
                <w:tab w:val="left" w:pos="251"/>
              </w:tabs>
              <w:ind w:right="-15"/>
              <w:jc w:val="both"/>
              <w:rPr>
                <w:sz w:val="14"/>
              </w:rPr>
            </w:pPr>
            <w:r w:rsidRPr="00BD1E62">
              <w:rPr>
                <w:sz w:val="14"/>
              </w:rPr>
              <w:t>2. Kamu İdarelerince Hazırlanacak Stratejik Planlar ve Performans Programları ile Faaliyet Raporlarına İlişkin Usul ve Esasalar Hakkında Yönetmelik</w:t>
            </w:r>
          </w:p>
          <w:p w:rsidR="00984940" w:rsidRDefault="00984940" w:rsidP="006F71F6">
            <w:pPr>
              <w:pStyle w:val="TableParagraph"/>
              <w:numPr>
                <w:ilvl w:val="0"/>
                <w:numId w:val="19"/>
              </w:numPr>
              <w:tabs>
                <w:tab w:val="left" w:pos="251"/>
              </w:tabs>
              <w:ind w:right="-15" w:firstLine="0"/>
              <w:jc w:val="both"/>
              <w:rPr>
                <w:sz w:val="14"/>
              </w:rPr>
            </w:pPr>
            <w:r>
              <w:rPr>
                <w:w w:val="105"/>
                <w:sz w:val="14"/>
              </w:rPr>
              <w:t>Yönetim</w:t>
            </w:r>
            <w:r>
              <w:rPr>
                <w:spacing w:val="1"/>
                <w:w w:val="105"/>
                <w:sz w:val="14"/>
              </w:rPr>
              <w:t xml:space="preserve"> </w:t>
            </w:r>
            <w:r>
              <w:rPr>
                <w:w w:val="105"/>
                <w:sz w:val="14"/>
              </w:rPr>
              <w:t>her</w:t>
            </w:r>
            <w:r>
              <w:rPr>
                <w:spacing w:val="1"/>
                <w:w w:val="105"/>
                <w:sz w:val="14"/>
              </w:rPr>
              <w:t xml:space="preserve"> </w:t>
            </w:r>
            <w:r>
              <w:rPr>
                <w:w w:val="105"/>
                <w:sz w:val="14"/>
              </w:rPr>
              <w:t>yıl,</w:t>
            </w:r>
            <w:r>
              <w:rPr>
                <w:spacing w:val="1"/>
                <w:w w:val="105"/>
                <w:sz w:val="14"/>
              </w:rPr>
              <w:t xml:space="preserve"> </w:t>
            </w:r>
            <w:r>
              <w:rPr>
                <w:w w:val="105"/>
                <w:sz w:val="14"/>
              </w:rPr>
              <w:t>amaçları,</w:t>
            </w:r>
            <w:r>
              <w:rPr>
                <w:spacing w:val="1"/>
                <w:w w:val="105"/>
                <w:sz w:val="14"/>
              </w:rPr>
              <w:t xml:space="preserve"> </w:t>
            </w:r>
            <w:r>
              <w:rPr>
                <w:w w:val="105"/>
                <w:sz w:val="14"/>
              </w:rPr>
              <w:t>hedefleri,</w:t>
            </w:r>
            <w:r>
              <w:rPr>
                <w:spacing w:val="1"/>
                <w:w w:val="105"/>
                <w:sz w:val="14"/>
              </w:rPr>
              <w:t xml:space="preserve"> </w:t>
            </w:r>
            <w:r>
              <w:rPr>
                <w:w w:val="105"/>
                <w:sz w:val="14"/>
              </w:rPr>
              <w:t>stratejileri,</w:t>
            </w:r>
            <w:r>
              <w:rPr>
                <w:spacing w:val="1"/>
                <w:w w:val="105"/>
                <w:sz w:val="14"/>
              </w:rPr>
              <w:t xml:space="preserve"> </w:t>
            </w:r>
            <w:r>
              <w:rPr>
                <w:w w:val="105"/>
                <w:sz w:val="14"/>
              </w:rPr>
              <w:t>varlıkları,</w:t>
            </w:r>
            <w:r>
              <w:rPr>
                <w:spacing w:val="1"/>
                <w:w w:val="105"/>
                <w:sz w:val="14"/>
              </w:rPr>
              <w:t xml:space="preserve"> </w:t>
            </w:r>
            <w:r>
              <w:rPr>
                <w:w w:val="105"/>
                <w:sz w:val="14"/>
              </w:rPr>
              <w:t>yükümlülükleri</w:t>
            </w:r>
            <w:r>
              <w:rPr>
                <w:spacing w:val="1"/>
                <w:w w:val="105"/>
                <w:sz w:val="14"/>
              </w:rPr>
              <w:t xml:space="preserve"> </w:t>
            </w:r>
            <w:r>
              <w:rPr>
                <w:w w:val="105"/>
                <w:sz w:val="14"/>
              </w:rPr>
              <w:t>ve</w:t>
            </w:r>
            <w:r>
              <w:rPr>
                <w:spacing w:val="1"/>
                <w:w w:val="105"/>
                <w:sz w:val="14"/>
              </w:rPr>
              <w:t xml:space="preserve"> </w:t>
            </w:r>
            <w:r>
              <w:rPr>
                <w:w w:val="105"/>
                <w:sz w:val="14"/>
              </w:rPr>
              <w:t>performans</w:t>
            </w:r>
            <w:r>
              <w:rPr>
                <w:spacing w:val="1"/>
                <w:w w:val="105"/>
                <w:sz w:val="14"/>
              </w:rPr>
              <w:t xml:space="preserve"> </w:t>
            </w:r>
            <w:r>
              <w:rPr>
                <w:w w:val="105"/>
                <w:sz w:val="14"/>
              </w:rPr>
              <w:t>programlarını Kurumun</w:t>
            </w:r>
            <w:r>
              <w:rPr>
                <w:spacing w:val="1"/>
                <w:w w:val="105"/>
                <w:sz w:val="14"/>
              </w:rPr>
              <w:t xml:space="preserve"> </w:t>
            </w:r>
            <w:r>
              <w:rPr>
                <w:w w:val="105"/>
                <w:sz w:val="14"/>
              </w:rPr>
              <w:t>genel ağ sayfası üzerinden</w:t>
            </w:r>
            <w:r>
              <w:rPr>
                <w:spacing w:val="1"/>
                <w:w w:val="105"/>
                <w:sz w:val="14"/>
              </w:rPr>
              <w:t xml:space="preserve"> </w:t>
            </w:r>
            <w:r>
              <w:rPr>
                <w:sz w:val="14"/>
              </w:rPr>
              <w:t>kamuoyuna</w:t>
            </w:r>
            <w:r>
              <w:rPr>
                <w:spacing w:val="-10"/>
                <w:sz w:val="14"/>
              </w:rPr>
              <w:t xml:space="preserve"> </w:t>
            </w:r>
            <w:r>
              <w:rPr>
                <w:sz w:val="14"/>
              </w:rPr>
              <w:t>açıklamaktadır.</w:t>
            </w:r>
          </w:p>
        </w:tc>
        <w:tc>
          <w:tcPr>
            <w:tcW w:w="1125" w:type="dxa"/>
            <w:shd w:val="clear" w:color="auto" w:fill="DAECF3"/>
          </w:tcPr>
          <w:p w:rsidR="00984940" w:rsidRDefault="00984940" w:rsidP="006F71F6">
            <w:pPr>
              <w:pStyle w:val="TableParagraph"/>
              <w:rPr>
                <w:rFonts w:ascii="Times New Roman"/>
                <w:sz w:val="14"/>
              </w:rPr>
            </w:pPr>
          </w:p>
        </w:tc>
        <w:tc>
          <w:tcPr>
            <w:tcW w:w="1669" w:type="dxa"/>
            <w:shd w:val="clear" w:color="auto" w:fill="DAECF3"/>
          </w:tcPr>
          <w:p w:rsidR="00984940" w:rsidRDefault="00984940" w:rsidP="006F71F6">
            <w:pPr>
              <w:pStyle w:val="TableParagraph"/>
              <w:rPr>
                <w:rFonts w:ascii="Times New Roman"/>
                <w:sz w:val="14"/>
              </w:rPr>
            </w:pPr>
          </w:p>
        </w:tc>
        <w:tc>
          <w:tcPr>
            <w:tcW w:w="870" w:type="dxa"/>
            <w:shd w:val="clear" w:color="auto" w:fill="DAECF3"/>
          </w:tcPr>
          <w:p w:rsidR="00984940" w:rsidRDefault="00984940" w:rsidP="006F71F6">
            <w:pPr>
              <w:pStyle w:val="TableParagraph"/>
              <w:rPr>
                <w:rFonts w:ascii="Times New Roman"/>
                <w:sz w:val="14"/>
              </w:rPr>
            </w:pPr>
          </w:p>
        </w:tc>
        <w:tc>
          <w:tcPr>
            <w:tcW w:w="904" w:type="dxa"/>
            <w:shd w:val="clear" w:color="auto" w:fill="DAECF3"/>
          </w:tcPr>
          <w:p w:rsidR="00984940" w:rsidRDefault="00984940" w:rsidP="006F71F6">
            <w:pPr>
              <w:pStyle w:val="TableParagraph"/>
              <w:rPr>
                <w:rFonts w:ascii="Times New Roman"/>
                <w:sz w:val="14"/>
              </w:rPr>
            </w:pPr>
          </w:p>
        </w:tc>
        <w:tc>
          <w:tcPr>
            <w:tcW w:w="1220" w:type="dxa"/>
            <w:shd w:val="clear" w:color="auto" w:fill="DAECF3"/>
          </w:tcPr>
          <w:p w:rsidR="00984940" w:rsidRDefault="00984940" w:rsidP="006F71F6">
            <w:pPr>
              <w:pStyle w:val="TableParagraph"/>
              <w:rPr>
                <w:rFonts w:ascii="Times New Roman"/>
                <w:sz w:val="14"/>
              </w:rPr>
            </w:pPr>
          </w:p>
        </w:tc>
        <w:tc>
          <w:tcPr>
            <w:tcW w:w="1088" w:type="dxa"/>
            <w:gridSpan w:val="2"/>
            <w:shd w:val="clear" w:color="auto" w:fill="DAECF3"/>
          </w:tcPr>
          <w:p w:rsidR="00984940" w:rsidRDefault="00984940" w:rsidP="006F71F6">
            <w:pPr>
              <w:pStyle w:val="TableParagraph"/>
              <w:rPr>
                <w:rFonts w:ascii="Times New Roman"/>
                <w:sz w:val="14"/>
              </w:rPr>
            </w:pPr>
          </w:p>
        </w:tc>
        <w:tc>
          <w:tcPr>
            <w:tcW w:w="2041" w:type="dxa"/>
            <w:shd w:val="clear" w:color="auto" w:fill="DAECF3"/>
          </w:tcPr>
          <w:p w:rsidR="00984940" w:rsidRDefault="00984940" w:rsidP="006F71F6">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18"/>
                <w:sz w:val="14"/>
              </w:rPr>
              <w:t xml:space="preserve"> </w:t>
            </w:r>
            <w:r>
              <w:rPr>
                <w:sz w:val="14"/>
              </w:rPr>
              <w:t>İçin</w:t>
            </w:r>
            <w:r>
              <w:rPr>
                <w:spacing w:val="20"/>
                <w:sz w:val="14"/>
              </w:rPr>
              <w:t xml:space="preserve"> </w:t>
            </w:r>
            <w:r>
              <w:rPr>
                <w:sz w:val="14"/>
              </w:rPr>
              <w:t>Makul</w:t>
            </w:r>
            <w:r>
              <w:rPr>
                <w:spacing w:val="18"/>
                <w:sz w:val="14"/>
              </w:rPr>
              <w:t xml:space="preserve"> </w:t>
            </w:r>
            <w:r>
              <w:rPr>
                <w:sz w:val="14"/>
              </w:rPr>
              <w:t>Güvence</w:t>
            </w:r>
            <w:r>
              <w:rPr>
                <w:spacing w:val="-28"/>
                <w:sz w:val="14"/>
              </w:rPr>
              <w:t xml:space="preserve"> </w:t>
            </w:r>
            <w:r>
              <w:rPr>
                <w:sz w:val="14"/>
              </w:rPr>
              <w:t>Sağlanmaktadır.</w:t>
            </w:r>
          </w:p>
        </w:tc>
      </w:tr>
      <w:tr w:rsidR="00984940" w:rsidTr="006F71F6">
        <w:trPr>
          <w:trHeight w:val="1711"/>
        </w:trPr>
        <w:tc>
          <w:tcPr>
            <w:tcW w:w="744" w:type="dxa"/>
            <w:shd w:val="clear" w:color="auto" w:fill="DAECF3"/>
          </w:tcPr>
          <w:p w:rsidR="00984940" w:rsidRDefault="00984940" w:rsidP="006F71F6">
            <w:pPr>
              <w:pStyle w:val="TableParagraph"/>
              <w:ind w:left="28"/>
              <w:rPr>
                <w:sz w:val="14"/>
              </w:rPr>
            </w:pPr>
            <w:r>
              <w:rPr>
                <w:spacing w:val="-1"/>
                <w:sz w:val="14"/>
              </w:rPr>
              <w:lastRenderedPageBreak/>
              <w:t>BIS</w:t>
            </w:r>
            <w:r>
              <w:rPr>
                <w:spacing w:val="-10"/>
                <w:sz w:val="14"/>
              </w:rPr>
              <w:t xml:space="preserve"> </w:t>
            </w:r>
            <w:proofErr w:type="gramStart"/>
            <w:r>
              <w:rPr>
                <w:sz w:val="14"/>
              </w:rPr>
              <w:t>14.2</w:t>
            </w:r>
            <w:proofErr w:type="gramEnd"/>
          </w:p>
        </w:tc>
        <w:tc>
          <w:tcPr>
            <w:tcW w:w="1763" w:type="dxa"/>
            <w:shd w:val="clear" w:color="auto" w:fill="DAECF3"/>
          </w:tcPr>
          <w:p w:rsidR="00984940" w:rsidRDefault="00984940" w:rsidP="006F71F6">
            <w:pPr>
              <w:pStyle w:val="TableParagraph"/>
              <w:spacing w:line="256" w:lineRule="auto"/>
              <w:ind w:left="28" w:right="66"/>
              <w:jc w:val="both"/>
              <w:rPr>
                <w:sz w:val="14"/>
              </w:rPr>
            </w:pPr>
            <w:r>
              <w:rPr>
                <w:sz w:val="14"/>
              </w:rPr>
              <w:t>İdareler, bütçelerinin ilk altı</w:t>
            </w:r>
            <w:r>
              <w:rPr>
                <w:spacing w:val="1"/>
                <w:sz w:val="14"/>
              </w:rPr>
              <w:t xml:space="preserve"> </w:t>
            </w:r>
            <w:r>
              <w:rPr>
                <w:sz w:val="14"/>
              </w:rPr>
              <w:t>aylık</w:t>
            </w:r>
            <w:r>
              <w:rPr>
                <w:spacing w:val="1"/>
                <w:sz w:val="14"/>
              </w:rPr>
              <w:t xml:space="preserve"> </w:t>
            </w:r>
            <w:r>
              <w:rPr>
                <w:sz w:val="14"/>
              </w:rPr>
              <w:t>uygulama</w:t>
            </w:r>
            <w:r>
              <w:rPr>
                <w:spacing w:val="1"/>
                <w:sz w:val="14"/>
              </w:rPr>
              <w:t xml:space="preserve"> </w:t>
            </w:r>
            <w:r>
              <w:rPr>
                <w:sz w:val="14"/>
              </w:rPr>
              <w:t>sonuçları,</w:t>
            </w:r>
            <w:r>
              <w:rPr>
                <w:spacing w:val="1"/>
                <w:sz w:val="14"/>
              </w:rPr>
              <w:t xml:space="preserve"> </w:t>
            </w:r>
            <w:r>
              <w:rPr>
                <w:sz w:val="14"/>
              </w:rPr>
              <w:t>ikinci</w:t>
            </w:r>
            <w:r>
              <w:rPr>
                <w:spacing w:val="1"/>
                <w:sz w:val="14"/>
              </w:rPr>
              <w:t xml:space="preserve"> </w:t>
            </w:r>
            <w:r>
              <w:rPr>
                <w:sz w:val="14"/>
              </w:rPr>
              <w:t>altı</w:t>
            </w:r>
            <w:r>
              <w:rPr>
                <w:spacing w:val="1"/>
                <w:sz w:val="14"/>
              </w:rPr>
              <w:t xml:space="preserve"> </w:t>
            </w:r>
            <w:r>
              <w:rPr>
                <w:sz w:val="14"/>
              </w:rPr>
              <w:t>aya</w:t>
            </w:r>
            <w:r>
              <w:rPr>
                <w:spacing w:val="1"/>
                <w:sz w:val="14"/>
              </w:rPr>
              <w:t xml:space="preserve"> </w:t>
            </w:r>
            <w:r>
              <w:rPr>
                <w:sz w:val="14"/>
              </w:rPr>
              <w:t>ilişkin</w:t>
            </w:r>
            <w:r>
              <w:rPr>
                <w:spacing w:val="1"/>
                <w:sz w:val="14"/>
              </w:rPr>
              <w:t xml:space="preserve"> </w:t>
            </w:r>
            <w:r>
              <w:rPr>
                <w:sz w:val="14"/>
              </w:rPr>
              <w:t>beklentiler</w:t>
            </w:r>
            <w:r>
              <w:rPr>
                <w:spacing w:val="1"/>
                <w:sz w:val="14"/>
              </w:rPr>
              <w:t xml:space="preserve"> </w:t>
            </w:r>
            <w:r>
              <w:rPr>
                <w:sz w:val="14"/>
              </w:rPr>
              <w:t>ve</w:t>
            </w:r>
            <w:r>
              <w:rPr>
                <w:spacing w:val="1"/>
                <w:sz w:val="14"/>
              </w:rPr>
              <w:t xml:space="preserve"> </w:t>
            </w:r>
            <w:r>
              <w:rPr>
                <w:sz w:val="14"/>
              </w:rPr>
              <w:t>hedefler</w:t>
            </w:r>
            <w:r>
              <w:rPr>
                <w:spacing w:val="1"/>
                <w:sz w:val="14"/>
              </w:rPr>
              <w:t xml:space="preserve"> </w:t>
            </w:r>
            <w:r>
              <w:rPr>
                <w:sz w:val="14"/>
              </w:rPr>
              <w:t>ile</w:t>
            </w:r>
            <w:r>
              <w:rPr>
                <w:spacing w:val="-29"/>
                <w:sz w:val="14"/>
              </w:rPr>
              <w:t xml:space="preserve"> </w:t>
            </w:r>
            <w:r>
              <w:rPr>
                <w:sz w:val="14"/>
              </w:rPr>
              <w:t>faaliyetlerini</w:t>
            </w:r>
            <w:r>
              <w:rPr>
                <w:spacing w:val="1"/>
                <w:sz w:val="14"/>
              </w:rPr>
              <w:t xml:space="preserve"> </w:t>
            </w:r>
            <w:r>
              <w:rPr>
                <w:sz w:val="14"/>
              </w:rPr>
              <w:t>kamuoyuna</w:t>
            </w:r>
            <w:r>
              <w:rPr>
                <w:spacing w:val="-29"/>
                <w:sz w:val="14"/>
              </w:rPr>
              <w:t xml:space="preserve"> </w:t>
            </w:r>
            <w:r>
              <w:rPr>
                <w:sz w:val="14"/>
              </w:rPr>
              <w:t>açıklamalıdır.</w:t>
            </w:r>
          </w:p>
        </w:tc>
        <w:tc>
          <w:tcPr>
            <w:tcW w:w="3271" w:type="dxa"/>
            <w:shd w:val="clear" w:color="auto" w:fill="DAECF3"/>
          </w:tcPr>
          <w:p w:rsidR="000C70E3" w:rsidRDefault="000C70E3" w:rsidP="000C70E3">
            <w:pPr>
              <w:pStyle w:val="TableParagraph"/>
              <w:tabs>
                <w:tab w:val="left" w:pos="136"/>
                <w:tab w:val="left" w:pos="2541"/>
              </w:tabs>
              <w:spacing w:before="22" w:line="278" w:lineRule="auto"/>
              <w:ind w:left="22" w:right="6"/>
              <w:jc w:val="both"/>
              <w:rPr>
                <w:sz w:val="14"/>
              </w:rPr>
            </w:pPr>
            <w:r w:rsidRPr="000C70E3">
              <w:rPr>
                <w:sz w:val="14"/>
              </w:rPr>
              <w:t>1. 5018 Sayılı Kamu Mali Yönetimi ve Kontrol Kanunu (Md.30)</w:t>
            </w:r>
          </w:p>
          <w:p w:rsidR="000C70E3" w:rsidRPr="000C70E3" w:rsidRDefault="000C70E3" w:rsidP="000C70E3">
            <w:pPr>
              <w:pStyle w:val="TableParagraph"/>
              <w:tabs>
                <w:tab w:val="left" w:pos="136"/>
                <w:tab w:val="left" w:pos="2541"/>
              </w:tabs>
              <w:spacing w:before="22" w:line="278" w:lineRule="auto"/>
              <w:ind w:left="22" w:right="6"/>
              <w:jc w:val="both"/>
              <w:rPr>
                <w:sz w:val="14"/>
              </w:rPr>
            </w:pPr>
            <w:r w:rsidRPr="000C70E3">
              <w:rPr>
                <w:sz w:val="14"/>
              </w:rPr>
              <w:t xml:space="preserve">2. Her yıl </w:t>
            </w:r>
            <w:proofErr w:type="spellStart"/>
            <w:r w:rsidRPr="000C70E3">
              <w:rPr>
                <w:sz w:val="14"/>
              </w:rPr>
              <w:t>SBB'ce</w:t>
            </w:r>
            <w:proofErr w:type="spellEnd"/>
            <w:r w:rsidRPr="000C70E3">
              <w:rPr>
                <w:sz w:val="14"/>
              </w:rPr>
              <w:t xml:space="preserve"> yayımlanan Kurumsal Mali Durum ve Beklenti</w:t>
            </w:r>
            <w:r>
              <w:rPr>
                <w:sz w:val="14"/>
              </w:rPr>
              <w:t>ler Raporuna İlişkin Genel Yazı</w:t>
            </w:r>
          </w:p>
          <w:p w:rsidR="00984940" w:rsidRDefault="00984940" w:rsidP="006F71F6">
            <w:pPr>
              <w:pStyle w:val="TableParagraph"/>
              <w:numPr>
                <w:ilvl w:val="0"/>
                <w:numId w:val="18"/>
              </w:numPr>
              <w:tabs>
                <w:tab w:val="left" w:pos="136"/>
                <w:tab w:val="left" w:pos="2541"/>
              </w:tabs>
              <w:spacing w:before="22" w:line="278" w:lineRule="auto"/>
              <w:ind w:right="6" w:firstLine="0"/>
              <w:jc w:val="both"/>
              <w:rPr>
                <w:sz w:val="14"/>
              </w:rPr>
            </w:pPr>
            <w:r>
              <w:rPr>
                <w:w w:val="105"/>
                <w:sz w:val="14"/>
              </w:rPr>
              <w:t>Bütçenin</w:t>
            </w:r>
            <w:r>
              <w:rPr>
                <w:spacing w:val="1"/>
                <w:w w:val="105"/>
                <w:sz w:val="14"/>
              </w:rPr>
              <w:t xml:space="preserve"> </w:t>
            </w:r>
            <w:r>
              <w:rPr>
                <w:w w:val="105"/>
                <w:sz w:val="14"/>
              </w:rPr>
              <w:t>ilk altı aylık uygulama sonuçları, ikinci altı</w:t>
            </w:r>
            <w:r>
              <w:rPr>
                <w:spacing w:val="1"/>
                <w:w w:val="105"/>
                <w:sz w:val="14"/>
              </w:rPr>
              <w:t xml:space="preserve"> </w:t>
            </w:r>
            <w:r>
              <w:rPr>
                <w:w w:val="105"/>
                <w:sz w:val="14"/>
              </w:rPr>
              <w:t>aya</w:t>
            </w:r>
            <w:r>
              <w:rPr>
                <w:spacing w:val="1"/>
                <w:w w:val="105"/>
                <w:sz w:val="14"/>
              </w:rPr>
              <w:t xml:space="preserve"> </w:t>
            </w:r>
            <w:r>
              <w:rPr>
                <w:w w:val="105"/>
                <w:sz w:val="14"/>
              </w:rPr>
              <w:t>ilişkin</w:t>
            </w:r>
            <w:r>
              <w:rPr>
                <w:spacing w:val="1"/>
                <w:w w:val="105"/>
                <w:sz w:val="14"/>
              </w:rPr>
              <w:t xml:space="preserve"> </w:t>
            </w:r>
            <w:r>
              <w:rPr>
                <w:w w:val="105"/>
                <w:sz w:val="14"/>
              </w:rPr>
              <w:t>beklentiler</w:t>
            </w:r>
            <w:r>
              <w:rPr>
                <w:spacing w:val="1"/>
                <w:w w:val="105"/>
                <w:sz w:val="14"/>
              </w:rPr>
              <w:t xml:space="preserve"> </w:t>
            </w:r>
            <w:r>
              <w:rPr>
                <w:w w:val="105"/>
                <w:sz w:val="14"/>
              </w:rPr>
              <w:t>ve</w:t>
            </w:r>
            <w:r>
              <w:rPr>
                <w:spacing w:val="1"/>
                <w:w w:val="105"/>
                <w:sz w:val="14"/>
              </w:rPr>
              <w:t xml:space="preserve"> </w:t>
            </w:r>
            <w:r>
              <w:rPr>
                <w:w w:val="105"/>
                <w:sz w:val="14"/>
              </w:rPr>
              <w:t>hedefler</w:t>
            </w:r>
            <w:r>
              <w:rPr>
                <w:spacing w:val="1"/>
                <w:w w:val="105"/>
                <w:sz w:val="14"/>
              </w:rPr>
              <w:t xml:space="preserve"> </w:t>
            </w:r>
            <w:r>
              <w:rPr>
                <w:w w:val="105"/>
                <w:sz w:val="14"/>
              </w:rPr>
              <w:t>ile</w:t>
            </w:r>
            <w:r>
              <w:rPr>
                <w:spacing w:val="1"/>
                <w:w w:val="105"/>
                <w:sz w:val="14"/>
              </w:rPr>
              <w:t xml:space="preserve"> </w:t>
            </w:r>
            <w:r>
              <w:rPr>
                <w:w w:val="105"/>
                <w:sz w:val="14"/>
              </w:rPr>
              <w:t>faaliyetlerini</w:t>
            </w:r>
            <w:r>
              <w:rPr>
                <w:spacing w:val="1"/>
                <w:w w:val="105"/>
                <w:sz w:val="14"/>
              </w:rPr>
              <w:t xml:space="preserve"> </w:t>
            </w:r>
            <w:r>
              <w:rPr>
                <w:w w:val="105"/>
                <w:sz w:val="14"/>
              </w:rPr>
              <w:t>içeren</w:t>
            </w:r>
            <w:r>
              <w:rPr>
                <w:spacing w:val="1"/>
                <w:w w:val="105"/>
                <w:sz w:val="14"/>
              </w:rPr>
              <w:t xml:space="preserve"> </w:t>
            </w:r>
            <w:r>
              <w:rPr>
                <w:w w:val="105"/>
                <w:sz w:val="14"/>
              </w:rPr>
              <w:t>Kurumsal Mali Durum ve Beklentiler Raporu</w:t>
            </w:r>
            <w:r>
              <w:rPr>
                <w:spacing w:val="1"/>
                <w:w w:val="105"/>
                <w:sz w:val="14"/>
              </w:rPr>
              <w:t xml:space="preserve"> </w:t>
            </w:r>
            <w:proofErr w:type="gramStart"/>
            <w:r>
              <w:rPr>
                <w:w w:val="105"/>
                <w:sz w:val="14"/>
              </w:rPr>
              <w:t xml:space="preserve">Kurumun    </w:t>
            </w:r>
            <w:r>
              <w:rPr>
                <w:spacing w:val="12"/>
                <w:w w:val="105"/>
                <w:sz w:val="14"/>
              </w:rPr>
              <w:t xml:space="preserve"> </w:t>
            </w:r>
            <w:r>
              <w:rPr>
                <w:w w:val="105"/>
                <w:sz w:val="14"/>
              </w:rPr>
              <w:t>genel</w:t>
            </w:r>
            <w:proofErr w:type="gramEnd"/>
            <w:r>
              <w:rPr>
                <w:w w:val="105"/>
                <w:sz w:val="14"/>
              </w:rPr>
              <w:t xml:space="preserve">    </w:t>
            </w:r>
            <w:r>
              <w:rPr>
                <w:spacing w:val="9"/>
                <w:w w:val="105"/>
                <w:sz w:val="14"/>
              </w:rPr>
              <w:t xml:space="preserve"> </w:t>
            </w:r>
            <w:r>
              <w:rPr>
                <w:w w:val="105"/>
                <w:sz w:val="14"/>
              </w:rPr>
              <w:t xml:space="preserve">ağ    </w:t>
            </w:r>
            <w:r>
              <w:rPr>
                <w:spacing w:val="11"/>
                <w:w w:val="105"/>
                <w:sz w:val="14"/>
              </w:rPr>
              <w:t xml:space="preserve"> </w:t>
            </w:r>
            <w:r>
              <w:rPr>
                <w:w w:val="105"/>
                <w:sz w:val="14"/>
              </w:rPr>
              <w:t>üzerinden</w:t>
            </w:r>
            <w:r>
              <w:rPr>
                <w:w w:val="105"/>
                <w:sz w:val="14"/>
              </w:rPr>
              <w:tab/>
            </w:r>
            <w:r>
              <w:rPr>
                <w:sz w:val="14"/>
              </w:rPr>
              <w:t>kamuoyuna</w:t>
            </w:r>
            <w:r>
              <w:rPr>
                <w:spacing w:val="1"/>
                <w:sz w:val="14"/>
              </w:rPr>
              <w:t xml:space="preserve"> </w:t>
            </w:r>
            <w:r>
              <w:rPr>
                <w:w w:val="105"/>
                <w:sz w:val="14"/>
              </w:rPr>
              <w:t>açıklamaktadır</w:t>
            </w:r>
          </w:p>
          <w:p w:rsidR="00984940" w:rsidRDefault="00984940" w:rsidP="006F71F6">
            <w:pPr>
              <w:pStyle w:val="TableParagraph"/>
              <w:spacing w:line="166" w:lineRule="exact"/>
              <w:ind w:left="553"/>
              <w:rPr>
                <w:sz w:val="14"/>
              </w:rPr>
            </w:pPr>
            <w:r>
              <w:rPr>
                <w:color w:val="FF0000"/>
                <w:w w:val="102"/>
                <w:sz w:val="14"/>
              </w:rPr>
              <w:t>.</w:t>
            </w:r>
          </w:p>
        </w:tc>
        <w:tc>
          <w:tcPr>
            <w:tcW w:w="1125" w:type="dxa"/>
            <w:shd w:val="clear" w:color="auto" w:fill="DAECF3"/>
          </w:tcPr>
          <w:p w:rsidR="00984940" w:rsidRDefault="00984940" w:rsidP="006F71F6">
            <w:pPr>
              <w:pStyle w:val="TableParagraph"/>
              <w:rPr>
                <w:rFonts w:ascii="Times New Roman"/>
                <w:sz w:val="14"/>
              </w:rPr>
            </w:pPr>
          </w:p>
        </w:tc>
        <w:tc>
          <w:tcPr>
            <w:tcW w:w="1669" w:type="dxa"/>
            <w:shd w:val="clear" w:color="auto" w:fill="DAECF3"/>
          </w:tcPr>
          <w:p w:rsidR="00984940" w:rsidRDefault="00984940" w:rsidP="006F71F6">
            <w:pPr>
              <w:pStyle w:val="TableParagraph"/>
              <w:rPr>
                <w:rFonts w:ascii="Times New Roman"/>
                <w:sz w:val="14"/>
              </w:rPr>
            </w:pPr>
          </w:p>
        </w:tc>
        <w:tc>
          <w:tcPr>
            <w:tcW w:w="870" w:type="dxa"/>
            <w:shd w:val="clear" w:color="auto" w:fill="DAECF3"/>
          </w:tcPr>
          <w:p w:rsidR="00984940" w:rsidRDefault="00984940" w:rsidP="006F71F6">
            <w:pPr>
              <w:pStyle w:val="TableParagraph"/>
              <w:rPr>
                <w:rFonts w:ascii="Times New Roman"/>
                <w:sz w:val="14"/>
              </w:rPr>
            </w:pPr>
          </w:p>
        </w:tc>
        <w:tc>
          <w:tcPr>
            <w:tcW w:w="904" w:type="dxa"/>
            <w:shd w:val="clear" w:color="auto" w:fill="DAECF3"/>
          </w:tcPr>
          <w:p w:rsidR="00984940" w:rsidRDefault="00984940" w:rsidP="006F71F6">
            <w:pPr>
              <w:pStyle w:val="TableParagraph"/>
              <w:rPr>
                <w:rFonts w:ascii="Times New Roman"/>
                <w:sz w:val="14"/>
              </w:rPr>
            </w:pPr>
          </w:p>
        </w:tc>
        <w:tc>
          <w:tcPr>
            <w:tcW w:w="1220" w:type="dxa"/>
            <w:shd w:val="clear" w:color="auto" w:fill="DAECF3"/>
          </w:tcPr>
          <w:p w:rsidR="00984940" w:rsidRDefault="00984940" w:rsidP="006F71F6">
            <w:pPr>
              <w:pStyle w:val="TableParagraph"/>
              <w:rPr>
                <w:rFonts w:ascii="Times New Roman"/>
                <w:sz w:val="14"/>
              </w:rPr>
            </w:pPr>
          </w:p>
        </w:tc>
        <w:tc>
          <w:tcPr>
            <w:tcW w:w="1088" w:type="dxa"/>
            <w:gridSpan w:val="2"/>
            <w:shd w:val="clear" w:color="auto" w:fill="DAECF3"/>
          </w:tcPr>
          <w:p w:rsidR="00984940" w:rsidRDefault="00984940" w:rsidP="006F71F6">
            <w:pPr>
              <w:pStyle w:val="TableParagraph"/>
              <w:rPr>
                <w:rFonts w:ascii="Times New Roman"/>
                <w:sz w:val="14"/>
              </w:rPr>
            </w:pPr>
          </w:p>
        </w:tc>
        <w:tc>
          <w:tcPr>
            <w:tcW w:w="2041" w:type="dxa"/>
            <w:shd w:val="clear" w:color="auto" w:fill="DAECF3"/>
          </w:tcPr>
          <w:p w:rsidR="00984940" w:rsidRDefault="00984940" w:rsidP="006F71F6">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18"/>
                <w:sz w:val="14"/>
              </w:rPr>
              <w:t xml:space="preserve"> </w:t>
            </w:r>
            <w:r>
              <w:rPr>
                <w:sz w:val="14"/>
              </w:rPr>
              <w:t>İçin</w:t>
            </w:r>
            <w:r>
              <w:rPr>
                <w:spacing w:val="20"/>
                <w:sz w:val="14"/>
              </w:rPr>
              <w:t xml:space="preserve"> </w:t>
            </w:r>
            <w:r>
              <w:rPr>
                <w:sz w:val="14"/>
              </w:rPr>
              <w:t>Makul</w:t>
            </w:r>
            <w:r>
              <w:rPr>
                <w:spacing w:val="18"/>
                <w:sz w:val="14"/>
              </w:rPr>
              <w:t xml:space="preserve"> </w:t>
            </w:r>
            <w:r>
              <w:rPr>
                <w:sz w:val="14"/>
              </w:rPr>
              <w:t>Güvence</w:t>
            </w:r>
            <w:r>
              <w:rPr>
                <w:spacing w:val="-28"/>
                <w:sz w:val="14"/>
              </w:rPr>
              <w:t xml:space="preserve"> </w:t>
            </w:r>
            <w:r>
              <w:rPr>
                <w:sz w:val="14"/>
              </w:rPr>
              <w:t>Sağlanmaktadır.</w:t>
            </w:r>
          </w:p>
        </w:tc>
      </w:tr>
    </w:tbl>
    <w:tbl>
      <w:tblPr>
        <w:tblStyle w:val="TableNormal"/>
        <w:tblpPr w:leftFromText="141" w:rightFromText="141" w:vertAnchor="text" w:horzAnchor="margin" w:tblpX="292" w:tblpY="11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7"/>
        <w:gridCol w:w="1842"/>
        <w:gridCol w:w="3258"/>
        <w:gridCol w:w="1133"/>
        <w:gridCol w:w="1700"/>
        <w:gridCol w:w="850"/>
        <w:gridCol w:w="849"/>
        <w:gridCol w:w="1275"/>
        <w:gridCol w:w="1133"/>
        <w:gridCol w:w="1982"/>
      </w:tblGrid>
      <w:tr w:rsidR="00F774AB" w:rsidTr="00621870">
        <w:trPr>
          <w:trHeight w:val="1238"/>
        </w:trPr>
        <w:tc>
          <w:tcPr>
            <w:tcW w:w="717" w:type="dxa"/>
            <w:shd w:val="clear" w:color="auto" w:fill="DAECF3"/>
          </w:tcPr>
          <w:p w:rsidR="00F774AB" w:rsidRDefault="00F774AB" w:rsidP="006F71F6">
            <w:pPr>
              <w:pStyle w:val="TableParagraph"/>
              <w:spacing w:line="169" w:lineRule="exact"/>
              <w:ind w:left="28"/>
              <w:rPr>
                <w:sz w:val="14"/>
              </w:rPr>
            </w:pPr>
            <w:r>
              <w:rPr>
                <w:spacing w:val="-1"/>
                <w:sz w:val="14"/>
              </w:rPr>
              <w:t>BIS</w:t>
            </w:r>
            <w:r>
              <w:rPr>
                <w:spacing w:val="-10"/>
                <w:sz w:val="14"/>
              </w:rPr>
              <w:t xml:space="preserve"> </w:t>
            </w:r>
            <w:proofErr w:type="gramStart"/>
            <w:r>
              <w:rPr>
                <w:sz w:val="14"/>
              </w:rPr>
              <w:t>14.3</w:t>
            </w:r>
            <w:proofErr w:type="gramEnd"/>
          </w:p>
        </w:tc>
        <w:tc>
          <w:tcPr>
            <w:tcW w:w="1842" w:type="dxa"/>
            <w:shd w:val="clear" w:color="auto" w:fill="DAECF3"/>
          </w:tcPr>
          <w:p w:rsidR="00F774AB" w:rsidRDefault="00F774AB" w:rsidP="006F71F6">
            <w:pPr>
              <w:pStyle w:val="TableParagraph"/>
              <w:tabs>
                <w:tab w:val="left" w:pos="918"/>
                <w:tab w:val="left" w:pos="1384"/>
              </w:tabs>
              <w:spacing w:line="256" w:lineRule="auto"/>
              <w:ind w:left="28" w:right="226"/>
              <w:jc w:val="both"/>
              <w:rPr>
                <w:sz w:val="14"/>
              </w:rPr>
            </w:pPr>
            <w:r>
              <w:rPr>
                <w:sz w:val="14"/>
              </w:rPr>
              <w:t>Faaliyet</w:t>
            </w:r>
            <w:r>
              <w:rPr>
                <w:spacing w:val="1"/>
                <w:sz w:val="14"/>
              </w:rPr>
              <w:t xml:space="preserve"> </w:t>
            </w:r>
            <w:r>
              <w:rPr>
                <w:sz w:val="14"/>
              </w:rPr>
              <w:t>sonuçları</w:t>
            </w:r>
            <w:r>
              <w:rPr>
                <w:spacing w:val="1"/>
                <w:sz w:val="14"/>
              </w:rPr>
              <w:t xml:space="preserve"> </w:t>
            </w:r>
            <w:r>
              <w:rPr>
                <w:sz w:val="14"/>
              </w:rPr>
              <w:t>ve</w:t>
            </w:r>
            <w:r>
              <w:rPr>
                <w:spacing w:val="-29"/>
                <w:sz w:val="14"/>
              </w:rPr>
              <w:t xml:space="preserve"> </w:t>
            </w:r>
            <w:r>
              <w:rPr>
                <w:sz w:val="14"/>
              </w:rPr>
              <w:t>değerlendirmeler</w:t>
            </w:r>
            <w:r>
              <w:rPr>
                <w:spacing w:val="1"/>
                <w:sz w:val="14"/>
              </w:rPr>
              <w:t xml:space="preserve"> </w:t>
            </w:r>
            <w:r>
              <w:rPr>
                <w:sz w:val="14"/>
              </w:rPr>
              <w:t>idare</w:t>
            </w:r>
            <w:r>
              <w:rPr>
                <w:spacing w:val="-29"/>
                <w:sz w:val="14"/>
              </w:rPr>
              <w:t xml:space="preserve"> </w:t>
            </w:r>
            <w:r>
              <w:rPr>
                <w:sz w:val="14"/>
              </w:rPr>
              <w:t>faaliyet</w:t>
            </w:r>
            <w:r>
              <w:rPr>
                <w:sz w:val="14"/>
              </w:rPr>
              <w:tab/>
            </w:r>
            <w:r>
              <w:rPr>
                <w:spacing w:val="-1"/>
                <w:sz w:val="14"/>
              </w:rPr>
              <w:t>raporunda</w:t>
            </w:r>
            <w:r>
              <w:rPr>
                <w:spacing w:val="-30"/>
                <w:sz w:val="14"/>
              </w:rPr>
              <w:t xml:space="preserve"> </w:t>
            </w:r>
            <w:r>
              <w:rPr>
                <w:sz w:val="14"/>
              </w:rPr>
              <w:t>gösterilmeli</w:t>
            </w:r>
            <w:r>
              <w:rPr>
                <w:sz w:val="14"/>
              </w:rPr>
              <w:tab/>
            </w:r>
            <w:r>
              <w:rPr>
                <w:sz w:val="14"/>
              </w:rPr>
              <w:tab/>
            </w:r>
            <w:r>
              <w:rPr>
                <w:spacing w:val="-1"/>
                <w:sz w:val="14"/>
              </w:rPr>
              <w:t>ve</w:t>
            </w:r>
            <w:r>
              <w:rPr>
                <w:spacing w:val="-30"/>
                <w:sz w:val="14"/>
              </w:rPr>
              <w:t xml:space="preserve"> </w:t>
            </w:r>
            <w:r>
              <w:rPr>
                <w:sz w:val="14"/>
              </w:rPr>
              <w:t>duyurulmalıdır.</w:t>
            </w:r>
          </w:p>
        </w:tc>
        <w:tc>
          <w:tcPr>
            <w:tcW w:w="3258" w:type="dxa"/>
            <w:shd w:val="clear" w:color="auto" w:fill="DAECF3"/>
          </w:tcPr>
          <w:p w:rsidR="00621870" w:rsidRDefault="00621870" w:rsidP="00621870">
            <w:pPr>
              <w:pStyle w:val="TableParagraph"/>
              <w:tabs>
                <w:tab w:val="left" w:pos="194"/>
              </w:tabs>
              <w:spacing w:line="278" w:lineRule="auto"/>
              <w:ind w:left="22" w:right="83"/>
              <w:jc w:val="both"/>
              <w:rPr>
                <w:sz w:val="14"/>
              </w:rPr>
            </w:pPr>
            <w:r w:rsidRPr="00621870">
              <w:rPr>
                <w:sz w:val="14"/>
              </w:rPr>
              <w:t>1. 5018 Sayılı Kamu Mali Yönetimi ve Kontrol Kanunu (Md.41)</w:t>
            </w:r>
          </w:p>
          <w:p w:rsidR="00621870" w:rsidRPr="00621870" w:rsidRDefault="00621870" w:rsidP="00621870">
            <w:pPr>
              <w:pStyle w:val="TableParagraph"/>
              <w:tabs>
                <w:tab w:val="left" w:pos="194"/>
              </w:tabs>
              <w:spacing w:line="278" w:lineRule="auto"/>
              <w:ind w:left="22" w:right="83"/>
              <w:jc w:val="both"/>
              <w:rPr>
                <w:sz w:val="14"/>
              </w:rPr>
            </w:pPr>
            <w:r w:rsidRPr="00621870">
              <w:rPr>
                <w:sz w:val="14"/>
              </w:rPr>
              <w:t>2. Kamu İdarelerince Hazırlanacak Stratejik Planlar ve Performans Programları ile Faaliyet Raporlarına İlişkin Usul ve Esasalar Hakkında Yönetmelik</w:t>
            </w:r>
          </w:p>
          <w:p w:rsidR="00F774AB" w:rsidRDefault="00F774AB" w:rsidP="006F71F6">
            <w:pPr>
              <w:pStyle w:val="TableParagraph"/>
              <w:numPr>
                <w:ilvl w:val="0"/>
                <w:numId w:val="17"/>
              </w:numPr>
              <w:tabs>
                <w:tab w:val="left" w:pos="194"/>
              </w:tabs>
              <w:spacing w:line="278" w:lineRule="auto"/>
              <w:ind w:right="83" w:firstLine="0"/>
              <w:jc w:val="both"/>
              <w:rPr>
                <w:sz w:val="14"/>
              </w:rPr>
            </w:pPr>
            <w:r>
              <w:rPr>
                <w:w w:val="105"/>
                <w:sz w:val="14"/>
              </w:rPr>
              <w:t>Faaliyet</w:t>
            </w:r>
            <w:r>
              <w:rPr>
                <w:spacing w:val="1"/>
                <w:w w:val="105"/>
                <w:sz w:val="14"/>
              </w:rPr>
              <w:t xml:space="preserve"> </w:t>
            </w:r>
            <w:r>
              <w:rPr>
                <w:w w:val="105"/>
                <w:sz w:val="14"/>
              </w:rPr>
              <w:t>sonuçları</w:t>
            </w:r>
            <w:r>
              <w:rPr>
                <w:spacing w:val="1"/>
                <w:w w:val="105"/>
                <w:sz w:val="14"/>
              </w:rPr>
              <w:t xml:space="preserve"> </w:t>
            </w:r>
            <w:r>
              <w:rPr>
                <w:w w:val="105"/>
                <w:sz w:val="14"/>
              </w:rPr>
              <w:t>ve</w:t>
            </w:r>
            <w:r>
              <w:rPr>
                <w:spacing w:val="1"/>
                <w:w w:val="105"/>
                <w:sz w:val="14"/>
              </w:rPr>
              <w:t xml:space="preserve"> </w:t>
            </w:r>
            <w:r>
              <w:rPr>
                <w:w w:val="105"/>
                <w:sz w:val="14"/>
              </w:rPr>
              <w:t>değerlendirmeler</w:t>
            </w:r>
            <w:r>
              <w:rPr>
                <w:spacing w:val="1"/>
                <w:w w:val="105"/>
                <w:sz w:val="14"/>
              </w:rPr>
              <w:t xml:space="preserve"> </w:t>
            </w:r>
            <w:r>
              <w:rPr>
                <w:w w:val="105"/>
                <w:sz w:val="14"/>
              </w:rPr>
              <w:t>Kurum</w:t>
            </w:r>
            <w:r>
              <w:rPr>
                <w:spacing w:val="1"/>
                <w:w w:val="105"/>
                <w:sz w:val="14"/>
              </w:rPr>
              <w:t xml:space="preserve"> </w:t>
            </w:r>
            <w:r>
              <w:rPr>
                <w:w w:val="105"/>
                <w:sz w:val="14"/>
              </w:rPr>
              <w:t>Faaliyet Raporunda</w:t>
            </w:r>
            <w:r>
              <w:rPr>
                <w:spacing w:val="1"/>
                <w:w w:val="105"/>
                <w:sz w:val="14"/>
              </w:rPr>
              <w:t xml:space="preserve"> </w:t>
            </w:r>
            <w:r>
              <w:rPr>
                <w:w w:val="105"/>
                <w:sz w:val="14"/>
              </w:rPr>
              <w:t>gösterilmekte</w:t>
            </w:r>
            <w:r>
              <w:rPr>
                <w:spacing w:val="1"/>
                <w:w w:val="105"/>
                <w:sz w:val="14"/>
              </w:rPr>
              <w:t xml:space="preserve"> </w:t>
            </w:r>
            <w:r>
              <w:rPr>
                <w:w w:val="105"/>
                <w:sz w:val="14"/>
              </w:rPr>
              <w:t>ve</w:t>
            </w:r>
            <w:r>
              <w:rPr>
                <w:spacing w:val="1"/>
                <w:w w:val="105"/>
                <w:sz w:val="14"/>
              </w:rPr>
              <w:t xml:space="preserve"> </w:t>
            </w:r>
            <w:proofErr w:type="gramStart"/>
            <w:r>
              <w:rPr>
                <w:w w:val="105"/>
                <w:sz w:val="14"/>
              </w:rPr>
              <w:t>Kurum  genel</w:t>
            </w:r>
            <w:proofErr w:type="gramEnd"/>
            <w:r>
              <w:rPr>
                <w:spacing w:val="1"/>
                <w:w w:val="105"/>
                <w:sz w:val="14"/>
              </w:rPr>
              <w:t xml:space="preserve"> </w:t>
            </w:r>
            <w:r>
              <w:rPr>
                <w:w w:val="105"/>
                <w:sz w:val="14"/>
              </w:rPr>
              <w:t>ağ sayfasında kamuoyuna duyurulmaktadır. Hazine</w:t>
            </w:r>
            <w:r>
              <w:rPr>
                <w:spacing w:val="1"/>
                <w:w w:val="105"/>
                <w:sz w:val="14"/>
              </w:rPr>
              <w:t xml:space="preserve"> </w:t>
            </w:r>
            <w:r>
              <w:rPr>
                <w:w w:val="105"/>
                <w:sz w:val="14"/>
              </w:rPr>
              <w:t>ve</w:t>
            </w:r>
            <w:r>
              <w:rPr>
                <w:spacing w:val="1"/>
                <w:w w:val="105"/>
                <w:sz w:val="14"/>
              </w:rPr>
              <w:t xml:space="preserve"> </w:t>
            </w:r>
            <w:r>
              <w:rPr>
                <w:w w:val="105"/>
                <w:sz w:val="14"/>
              </w:rPr>
              <w:t>Maliye</w:t>
            </w:r>
            <w:r>
              <w:rPr>
                <w:spacing w:val="1"/>
                <w:w w:val="105"/>
                <w:sz w:val="14"/>
              </w:rPr>
              <w:t xml:space="preserve"> </w:t>
            </w:r>
            <w:r>
              <w:rPr>
                <w:w w:val="105"/>
                <w:sz w:val="14"/>
              </w:rPr>
              <w:t>Bakanlığı,</w:t>
            </w:r>
            <w:r>
              <w:rPr>
                <w:spacing w:val="1"/>
                <w:w w:val="105"/>
                <w:sz w:val="14"/>
              </w:rPr>
              <w:t xml:space="preserve"> </w:t>
            </w:r>
            <w:r>
              <w:rPr>
                <w:w w:val="105"/>
                <w:sz w:val="14"/>
              </w:rPr>
              <w:t>Sayıştay</w:t>
            </w:r>
            <w:r>
              <w:rPr>
                <w:spacing w:val="1"/>
                <w:w w:val="105"/>
                <w:sz w:val="14"/>
              </w:rPr>
              <w:t xml:space="preserve"> </w:t>
            </w:r>
            <w:r>
              <w:rPr>
                <w:w w:val="105"/>
                <w:sz w:val="14"/>
              </w:rPr>
              <w:t>Başkanlığına</w:t>
            </w:r>
            <w:r>
              <w:rPr>
                <w:spacing w:val="1"/>
                <w:w w:val="105"/>
                <w:sz w:val="14"/>
              </w:rPr>
              <w:t xml:space="preserve"> </w:t>
            </w:r>
            <w:r>
              <w:rPr>
                <w:w w:val="105"/>
                <w:sz w:val="14"/>
              </w:rPr>
              <w:t>gönderilmektedir.</w:t>
            </w:r>
          </w:p>
        </w:tc>
        <w:tc>
          <w:tcPr>
            <w:tcW w:w="1133" w:type="dxa"/>
            <w:shd w:val="clear" w:color="auto" w:fill="DAECF3"/>
          </w:tcPr>
          <w:p w:rsidR="00F774AB" w:rsidRDefault="00F774AB" w:rsidP="006F71F6">
            <w:pPr>
              <w:pStyle w:val="TableParagraph"/>
              <w:rPr>
                <w:rFonts w:ascii="Times New Roman"/>
                <w:sz w:val="14"/>
              </w:rPr>
            </w:pPr>
          </w:p>
        </w:tc>
        <w:tc>
          <w:tcPr>
            <w:tcW w:w="1700" w:type="dxa"/>
            <w:shd w:val="clear" w:color="auto" w:fill="DAECF3"/>
          </w:tcPr>
          <w:p w:rsidR="00F774AB" w:rsidRDefault="00F774AB" w:rsidP="006F71F6">
            <w:pPr>
              <w:pStyle w:val="TableParagraph"/>
              <w:rPr>
                <w:rFonts w:ascii="Times New Roman"/>
                <w:sz w:val="14"/>
              </w:rPr>
            </w:pPr>
          </w:p>
        </w:tc>
        <w:tc>
          <w:tcPr>
            <w:tcW w:w="850" w:type="dxa"/>
            <w:shd w:val="clear" w:color="auto" w:fill="DAECF3"/>
          </w:tcPr>
          <w:p w:rsidR="00F774AB" w:rsidRDefault="00F774AB" w:rsidP="006F71F6">
            <w:pPr>
              <w:pStyle w:val="TableParagraph"/>
              <w:rPr>
                <w:rFonts w:ascii="Times New Roman"/>
                <w:sz w:val="14"/>
              </w:rPr>
            </w:pPr>
          </w:p>
        </w:tc>
        <w:tc>
          <w:tcPr>
            <w:tcW w:w="849" w:type="dxa"/>
            <w:shd w:val="clear" w:color="auto" w:fill="DAECF3"/>
          </w:tcPr>
          <w:p w:rsidR="00F774AB" w:rsidRDefault="00F774AB" w:rsidP="006F71F6">
            <w:pPr>
              <w:pStyle w:val="TableParagraph"/>
              <w:rPr>
                <w:rFonts w:ascii="Times New Roman"/>
                <w:sz w:val="14"/>
              </w:rPr>
            </w:pPr>
          </w:p>
        </w:tc>
        <w:tc>
          <w:tcPr>
            <w:tcW w:w="1275" w:type="dxa"/>
            <w:shd w:val="clear" w:color="auto" w:fill="DAECF3"/>
          </w:tcPr>
          <w:p w:rsidR="00F774AB" w:rsidRDefault="00F774AB" w:rsidP="006F71F6">
            <w:pPr>
              <w:pStyle w:val="TableParagraph"/>
              <w:rPr>
                <w:rFonts w:ascii="Times New Roman"/>
                <w:sz w:val="14"/>
              </w:rPr>
            </w:pPr>
          </w:p>
        </w:tc>
        <w:tc>
          <w:tcPr>
            <w:tcW w:w="1133" w:type="dxa"/>
            <w:shd w:val="clear" w:color="auto" w:fill="DAECF3"/>
          </w:tcPr>
          <w:p w:rsidR="00F774AB" w:rsidRDefault="00F774AB" w:rsidP="006F71F6">
            <w:pPr>
              <w:pStyle w:val="TableParagraph"/>
              <w:rPr>
                <w:rFonts w:ascii="Times New Roman"/>
                <w:sz w:val="14"/>
              </w:rPr>
            </w:pPr>
          </w:p>
        </w:tc>
        <w:tc>
          <w:tcPr>
            <w:tcW w:w="1982" w:type="dxa"/>
            <w:shd w:val="clear" w:color="auto" w:fill="DAECF3"/>
          </w:tcPr>
          <w:p w:rsidR="00F774AB" w:rsidRDefault="00F774AB" w:rsidP="006F71F6">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20"/>
                <w:sz w:val="14"/>
              </w:rPr>
              <w:t xml:space="preserve"> </w:t>
            </w:r>
            <w:r>
              <w:rPr>
                <w:sz w:val="14"/>
              </w:rPr>
              <w:t>İçin</w:t>
            </w:r>
            <w:r>
              <w:rPr>
                <w:spacing w:val="20"/>
                <w:sz w:val="14"/>
              </w:rPr>
              <w:t xml:space="preserve"> </w:t>
            </w:r>
            <w:r>
              <w:rPr>
                <w:sz w:val="14"/>
              </w:rPr>
              <w:t>Makul</w:t>
            </w:r>
            <w:r>
              <w:rPr>
                <w:spacing w:val="20"/>
                <w:sz w:val="14"/>
              </w:rPr>
              <w:t xml:space="preserve"> </w:t>
            </w:r>
            <w:r>
              <w:rPr>
                <w:sz w:val="14"/>
              </w:rPr>
              <w:t>Güvence</w:t>
            </w:r>
            <w:r>
              <w:rPr>
                <w:spacing w:val="-28"/>
                <w:sz w:val="14"/>
              </w:rPr>
              <w:t xml:space="preserve"> </w:t>
            </w:r>
            <w:r>
              <w:rPr>
                <w:sz w:val="14"/>
              </w:rPr>
              <w:t>Sağlanmaktadır.</w:t>
            </w:r>
          </w:p>
        </w:tc>
      </w:tr>
      <w:tr w:rsidR="00F774AB" w:rsidTr="00621870">
        <w:trPr>
          <w:trHeight w:val="1716"/>
        </w:trPr>
        <w:tc>
          <w:tcPr>
            <w:tcW w:w="717" w:type="dxa"/>
            <w:shd w:val="clear" w:color="auto" w:fill="DAECF3"/>
          </w:tcPr>
          <w:p w:rsidR="00F774AB" w:rsidRDefault="00F774AB" w:rsidP="006F71F6">
            <w:pPr>
              <w:pStyle w:val="TableParagraph"/>
              <w:ind w:left="28"/>
              <w:rPr>
                <w:sz w:val="14"/>
              </w:rPr>
            </w:pPr>
            <w:r>
              <w:rPr>
                <w:spacing w:val="-1"/>
                <w:sz w:val="14"/>
              </w:rPr>
              <w:t>BIS</w:t>
            </w:r>
            <w:r>
              <w:rPr>
                <w:spacing w:val="-10"/>
                <w:sz w:val="14"/>
              </w:rPr>
              <w:t xml:space="preserve"> </w:t>
            </w:r>
            <w:proofErr w:type="gramStart"/>
            <w:r>
              <w:rPr>
                <w:sz w:val="14"/>
              </w:rPr>
              <w:t>14.4</w:t>
            </w:r>
            <w:proofErr w:type="gramEnd"/>
          </w:p>
        </w:tc>
        <w:tc>
          <w:tcPr>
            <w:tcW w:w="1842" w:type="dxa"/>
            <w:shd w:val="clear" w:color="auto" w:fill="DAECF3"/>
          </w:tcPr>
          <w:p w:rsidR="00F774AB" w:rsidRDefault="00F774AB" w:rsidP="006F71F6">
            <w:pPr>
              <w:pStyle w:val="TableParagraph"/>
              <w:tabs>
                <w:tab w:val="left" w:pos="1163"/>
                <w:tab w:val="left" w:pos="1424"/>
              </w:tabs>
              <w:spacing w:before="3" w:line="256" w:lineRule="auto"/>
              <w:ind w:left="28" w:right="95"/>
              <w:jc w:val="both"/>
              <w:rPr>
                <w:sz w:val="14"/>
              </w:rPr>
            </w:pPr>
            <w:r>
              <w:rPr>
                <w:sz w:val="14"/>
              </w:rPr>
              <w:t>Faaliyetlerin</w:t>
            </w:r>
            <w:r>
              <w:rPr>
                <w:sz w:val="14"/>
              </w:rPr>
              <w:tab/>
            </w:r>
            <w:r>
              <w:rPr>
                <w:spacing w:val="-1"/>
                <w:sz w:val="14"/>
              </w:rPr>
              <w:t>gözetimi</w:t>
            </w:r>
            <w:r>
              <w:rPr>
                <w:spacing w:val="-30"/>
                <w:sz w:val="14"/>
              </w:rPr>
              <w:t xml:space="preserve"> </w:t>
            </w:r>
            <w:r>
              <w:rPr>
                <w:sz w:val="14"/>
              </w:rPr>
              <w:t>amacıyla idare içinde yatay</w:t>
            </w:r>
            <w:r>
              <w:rPr>
                <w:spacing w:val="1"/>
                <w:sz w:val="14"/>
              </w:rPr>
              <w:t xml:space="preserve"> </w:t>
            </w:r>
            <w:r>
              <w:rPr>
                <w:sz w:val="14"/>
              </w:rPr>
              <w:t>ve dikey raporlama ağı yazılı</w:t>
            </w:r>
            <w:r>
              <w:rPr>
                <w:spacing w:val="-29"/>
                <w:sz w:val="14"/>
              </w:rPr>
              <w:t xml:space="preserve"> </w:t>
            </w:r>
            <w:r>
              <w:rPr>
                <w:sz w:val="14"/>
              </w:rPr>
              <w:t>olarak belirlenmeli, birim ve</w:t>
            </w:r>
            <w:r>
              <w:rPr>
                <w:spacing w:val="1"/>
                <w:sz w:val="14"/>
              </w:rPr>
              <w:t xml:space="preserve"> </w:t>
            </w:r>
            <w:r>
              <w:rPr>
                <w:sz w:val="14"/>
              </w:rPr>
              <w:t>personel,</w:t>
            </w:r>
            <w:r>
              <w:rPr>
                <w:spacing w:val="1"/>
                <w:sz w:val="14"/>
              </w:rPr>
              <w:t xml:space="preserve"> </w:t>
            </w:r>
            <w:r>
              <w:rPr>
                <w:sz w:val="14"/>
              </w:rPr>
              <w:t>görevleri</w:t>
            </w:r>
            <w:r>
              <w:rPr>
                <w:spacing w:val="1"/>
                <w:sz w:val="14"/>
              </w:rPr>
              <w:t xml:space="preserve"> </w:t>
            </w:r>
            <w:r>
              <w:rPr>
                <w:sz w:val="14"/>
              </w:rPr>
              <w:t>ve</w:t>
            </w:r>
            <w:r>
              <w:rPr>
                <w:spacing w:val="-29"/>
                <w:sz w:val="14"/>
              </w:rPr>
              <w:t xml:space="preserve"> </w:t>
            </w:r>
            <w:r>
              <w:rPr>
                <w:sz w:val="14"/>
              </w:rPr>
              <w:t>faaliyetleriyle</w:t>
            </w:r>
            <w:r>
              <w:rPr>
                <w:sz w:val="14"/>
              </w:rPr>
              <w:tab/>
            </w:r>
            <w:r>
              <w:rPr>
                <w:sz w:val="14"/>
              </w:rPr>
              <w:tab/>
            </w:r>
            <w:r>
              <w:rPr>
                <w:spacing w:val="-1"/>
                <w:sz w:val="14"/>
              </w:rPr>
              <w:t>ilgili</w:t>
            </w:r>
          </w:p>
          <w:p w:rsidR="00F774AB" w:rsidRDefault="00F774AB" w:rsidP="006F71F6">
            <w:pPr>
              <w:pStyle w:val="TableParagraph"/>
              <w:tabs>
                <w:tab w:val="left" w:pos="1189"/>
              </w:tabs>
              <w:spacing w:line="168" w:lineRule="exact"/>
              <w:ind w:left="28"/>
              <w:jc w:val="both"/>
              <w:rPr>
                <w:sz w:val="14"/>
              </w:rPr>
            </w:pPr>
            <w:proofErr w:type="gramStart"/>
            <w:r>
              <w:rPr>
                <w:sz w:val="14"/>
              </w:rPr>
              <w:t>hazırlanması</w:t>
            </w:r>
            <w:proofErr w:type="gramEnd"/>
            <w:r>
              <w:rPr>
                <w:sz w:val="14"/>
              </w:rPr>
              <w:tab/>
              <w:t>gereken</w:t>
            </w:r>
          </w:p>
          <w:p w:rsidR="00F774AB" w:rsidRDefault="00F774AB" w:rsidP="006F71F6">
            <w:pPr>
              <w:pStyle w:val="TableParagraph"/>
              <w:tabs>
                <w:tab w:val="left" w:pos="1136"/>
              </w:tabs>
              <w:spacing w:before="11"/>
              <w:ind w:left="28"/>
              <w:rPr>
                <w:sz w:val="14"/>
              </w:rPr>
            </w:pPr>
            <w:proofErr w:type="gramStart"/>
            <w:r>
              <w:rPr>
                <w:sz w:val="14"/>
              </w:rPr>
              <w:t>raporlar</w:t>
            </w:r>
            <w:proofErr w:type="gramEnd"/>
            <w:r>
              <w:rPr>
                <w:sz w:val="14"/>
              </w:rPr>
              <w:tab/>
              <w:t>hakkında</w:t>
            </w:r>
          </w:p>
          <w:p w:rsidR="00F774AB" w:rsidRDefault="00F774AB" w:rsidP="006F71F6">
            <w:pPr>
              <w:pStyle w:val="TableParagraph"/>
              <w:spacing w:before="13"/>
              <w:ind w:left="28"/>
              <w:rPr>
                <w:sz w:val="14"/>
              </w:rPr>
            </w:pPr>
            <w:proofErr w:type="gramStart"/>
            <w:r>
              <w:rPr>
                <w:sz w:val="14"/>
              </w:rPr>
              <w:t>bilgilendirilmelidir</w:t>
            </w:r>
            <w:proofErr w:type="gramEnd"/>
            <w:r>
              <w:rPr>
                <w:sz w:val="14"/>
              </w:rPr>
              <w:t>.</w:t>
            </w:r>
          </w:p>
        </w:tc>
        <w:tc>
          <w:tcPr>
            <w:tcW w:w="3258" w:type="dxa"/>
            <w:shd w:val="clear" w:color="auto" w:fill="DAECF3"/>
          </w:tcPr>
          <w:p w:rsidR="00621870" w:rsidRDefault="00621870" w:rsidP="006F71F6">
            <w:pPr>
              <w:pStyle w:val="TableParagraph"/>
              <w:ind w:left="5"/>
              <w:jc w:val="both"/>
              <w:rPr>
                <w:sz w:val="14"/>
              </w:rPr>
            </w:pPr>
            <w:r w:rsidRPr="00621870">
              <w:rPr>
                <w:sz w:val="14"/>
              </w:rPr>
              <w:t xml:space="preserve">1. 5018 Sayılı Kamu Mali Yönetimi ve Kontrol Kanunu </w:t>
            </w:r>
          </w:p>
          <w:p w:rsidR="00621870" w:rsidRDefault="00621870" w:rsidP="006F71F6">
            <w:pPr>
              <w:pStyle w:val="TableParagraph"/>
              <w:ind w:left="5"/>
              <w:jc w:val="both"/>
              <w:rPr>
                <w:sz w:val="14"/>
              </w:rPr>
            </w:pPr>
            <w:r w:rsidRPr="00621870">
              <w:rPr>
                <w:sz w:val="14"/>
              </w:rPr>
              <w:t xml:space="preserve">2. Kamu İdarelerince Hazırlanacak Stratejik Planlar ve Performans Programları ile Faaliyet Raporlarına İlişkin Usul ve Esasalar Hakkında Yönetmelik </w:t>
            </w:r>
          </w:p>
          <w:p w:rsidR="00621870" w:rsidRDefault="00621870" w:rsidP="006F71F6">
            <w:pPr>
              <w:pStyle w:val="TableParagraph"/>
              <w:ind w:left="5"/>
              <w:jc w:val="both"/>
              <w:rPr>
                <w:sz w:val="14"/>
              </w:rPr>
            </w:pPr>
            <w:r w:rsidRPr="00621870">
              <w:rPr>
                <w:sz w:val="14"/>
              </w:rPr>
              <w:t>3. 664 sayılı Atatürk Kültür, Dil ve Tarih Yüksek Kurumu Teşkilat ve Görevleri Hakkında Kanun Hükmünde Kararname</w:t>
            </w:r>
          </w:p>
          <w:p w:rsidR="00F774AB" w:rsidRDefault="00F774AB" w:rsidP="00621870">
            <w:pPr>
              <w:pStyle w:val="TableParagraph"/>
              <w:spacing w:before="22"/>
              <w:ind w:left="5" w:right="-29"/>
              <w:jc w:val="both"/>
              <w:rPr>
                <w:sz w:val="14"/>
              </w:rPr>
            </w:pPr>
            <w:r>
              <w:rPr>
                <w:w w:val="105"/>
                <w:sz w:val="14"/>
              </w:rPr>
              <w:t>2.23.12.2015</w:t>
            </w:r>
            <w:r>
              <w:rPr>
                <w:spacing w:val="1"/>
                <w:w w:val="105"/>
                <w:sz w:val="14"/>
              </w:rPr>
              <w:t xml:space="preserve"> </w:t>
            </w:r>
            <w:r>
              <w:rPr>
                <w:w w:val="105"/>
                <w:sz w:val="14"/>
              </w:rPr>
              <w:t>tarihli</w:t>
            </w:r>
            <w:r>
              <w:rPr>
                <w:spacing w:val="1"/>
                <w:w w:val="105"/>
                <w:sz w:val="14"/>
              </w:rPr>
              <w:t xml:space="preserve"> </w:t>
            </w:r>
            <w:r>
              <w:rPr>
                <w:w w:val="105"/>
                <w:sz w:val="14"/>
              </w:rPr>
              <w:t>(E.</w:t>
            </w:r>
            <w:r>
              <w:rPr>
                <w:spacing w:val="1"/>
                <w:w w:val="105"/>
                <w:sz w:val="14"/>
              </w:rPr>
              <w:t xml:space="preserve"> </w:t>
            </w:r>
            <w:r>
              <w:rPr>
                <w:w w:val="105"/>
                <w:sz w:val="14"/>
              </w:rPr>
              <w:t>544)</w:t>
            </w:r>
            <w:r>
              <w:rPr>
                <w:spacing w:val="1"/>
                <w:w w:val="105"/>
                <w:sz w:val="14"/>
              </w:rPr>
              <w:t xml:space="preserve"> </w:t>
            </w:r>
            <w:proofErr w:type="gramStart"/>
            <w:r w:rsidR="007D25E5">
              <w:rPr>
                <w:w w:val="105"/>
                <w:sz w:val="14"/>
              </w:rPr>
              <w:t>B</w:t>
            </w:r>
            <w:r>
              <w:rPr>
                <w:w w:val="105"/>
                <w:sz w:val="14"/>
              </w:rPr>
              <w:t xml:space="preserve">aşkanlık </w:t>
            </w:r>
            <w:r>
              <w:rPr>
                <w:spacing w:val="1"/>
                <w:w w:val="105"/>
                <w:sz w:val="14"/>
              </w:rPr>
              <w:t xml:space="preserve"> </w:t>
            </w:r>
            <w:r>
              <w:rPr>
                <w:w w:val="105"/>
                <w:sz w:val="14"/>
              </w:rPr>
              <w:t>oluruna</w:t>
            </w:r>
            <w:proofErr w:type="gramEnd"/>
            <w:r>
              <w:rPr>
                <w:spacing w:val="1"/>
                <w:w w:val="105"/>
                <w:sz w:val="14"/>
              </w:rPr>
              <w:t xml:space="preserve"> </w:t>
            </w:r>
            <w:r>
              <w:rPr>
                <w:sz w:val="14"/>
              </w:rPr>
              <w:t xml:space="preserve">istinaden bütün birimlerde </w:t>
            </w:r>
            <w:r w:rsidR="00621870">
              <w:rPr>
                <w:sz w:val="14"/>
              </w:rPr>
              <w:t>iş akış şemalar, iş analizleri, Görev Tanımları yapılarak personele duyurulmuştur. 2022 yılında da güncellenmiştir.</w:t>
            </w:r>
          </w:p>
        </w:tc>
        <w:tc>
          <w:tcPr>
            <w:tcW w:w="1133" w:type="dxa"/>
            <w:shd w:val="clear" w:color="auto" w:fill="DAECF3"/>
          </w:tcPr>
          <w:p w:rsidR="00F774AB" w:rsidRDefault="00F774AB" w:rsidP="006F71F6">
            <w:pPr>
              <w:pStyle w:val="TableParagraph"/>
              <w:rPr>
                <w:rFonts w:ascii="Times New Roman"/>
                <w:sz w:val="14"/>
              </w:rPr>
            </w:pPr>
          </w:p>
        </w:tc>
        <w:tc>
          <w:tcPr>
            <w:tcW w:w="1700" w:type="dxa"/>
            <w:shd w:val="clear" w:color="auto" w:fill="DAECF3"/>
          </w:tcPr>
          <w:p w:rsidR="00F774AB" w:rsidRDefault="00F774AB" w:rsidP="006F71F6">
            <w:pPr>
              <w:pStyle w:val="TableParagraph"/>
              <w:rPr>
                <w:rFonts w:ascii="Times New Roman"/>
                <w:sz w:val="14"/>
              </w:rPr>
            </w:pPr>
          </w:p>
        </w:tc>
        <w:tc>
          <w:tcPr>
            <w:tcW w:w="850" w:type="dxa"/>
            <w:shd w:val="clear" w:color="auto" w:fill="DAECF3"/>
          </w:tcPr>
          <w:p w:rsidR="00F774AB" w:rsidRDefault="00F774AB" w:rsidP="006F71F6">
            <w:pPr>
              <w:pStyle w:val="TableParagraph"/>
              <w:rPr>
                <w:rFonts w:ascii="Times New Roman"/>
                <w:sz w:val="14"/>
              </w:rPr>
            </w:pPr>
          </w:p>
        </w:tc>
        <w:tc>
          <w:tcPr>
            <w:tcW w:w="849" w:type="dxa"/>
            <w:shd w:val="clear" w:color="auto" w:fill="DAECF3"/>
          </w:tcPr>
          <w:p w:rsidR="00F774AB" w:rsidRDefault="00F774AB" w:rsidP="006F71F6">
            <w:pPr>
              <w:pStyle w:val="TableParagraph"/>
              <w:rPr>
                <w:rFonts w:ascii="Times New Roman"/>
                <w:sz w:val="14"/>
              </w:rPr>
            </w:pPr>
          </w:p>
        </w:tc>
        <w:tc>
          <w:tcPr>
            <w:tcW w:w="1275" w:type="dxa"/>
            <w:shd w:val="clear" w:color="auto" w:fill="DAECF3"/>
          </w:tcPr>
          <w:p w:rsidR="00F774AB" w:rsidRDefault="00F774AB" w:rsidP="006F71F6">
            <w:pPr>
              <w:pStyle w:val="TableParagraph"/>
              <w:rPr>
                <w:rFonts w:ascii="Times New Roman"/>
                <w:sz w:val="14"/>
              </w:rPr>
            </w:pPr>
          </w:p>
        </w:tc>
        <w:tc>
          <w:tcPr>
            <w:tcW w:w="1133" w:type="dxa"/>
            <w:shd w:val="clear" w:color="auto" w:fill="DAECF3"/>
          </w:tcPr>
          <w:p w:rsidR="00F774AB" w:rsidRDefault="00F774AB" w:rsidP="006F71F6">
            <w:pPr>
              <w:pStyle w:val="TableParagraph"/>
              <w:rPr>
                <w:rFonts w:ascii="Times New Roman"/>
                <w:sz w:val="14"/>
              </w:rPr>
            </w:pPr>
          </w:p>
        </w:tc>
        <w:tc>
          <w:tcPr>
            <w:tcW w:w="1982" w:type="dxa"/>
            <w:shd w:val="clear" w:color="auto" w:fill="DAECF3"/>
          </w:tcPr>
          <w:p w:rsidR="00F774AB" w:rsidRDefault="00F774AB" w:rsidP="006F71F6">
            <w:pPr>
              <w:pStyle w:val="TableParagraph"/>
              <w:spacing w:before="3"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20"/>
                <w:sz w:val="14"/>
              </w:rPr>
              <w:t xml:space="preserve"> </w:t>
            </w:r>
            <w:r>
              <w:rPr>
                <w:sz w:val="14"/>
              </w:rPr>
              <w:t>İçin</w:t>
            </w:r>
            <w:r>
              <w:rPr>
                <w:spacing w:val="20"/>
                <w:sz w:val="14"/>
              </w:rPr>
              <w:t xml:space="preserve"> </w:t>
            </w:r>
            <w:r>
              <w:rPr>
                <w:sz w:val="14"/>
              </w:rPr>
              <w:t>Makul</w:t>
            </w:r>
            <w:r>
              <w:rPr>
                <w:spacing w:val="20"/>
                <w:sz w:val="14"/>
              </w:rPr>
              <w:t xml:space="preserve"> </w:t>
            </w:r>
            <w:r>
              <w:rPr>
                <w:sz w:val="14"/>
              </w:rPr>
              <w:t>Güvence</w:t>
            </w:r>
            <w:r>
              <w:rPr>
                <w:spacing w:val="-28"/>
                <w:sz w:val="14"/>
              </w:rPr>
              <w:t xml:space="preserve"> </w:t>
            </w:r>
            <w:r>
              <w:rPr>
                <w:sz w:val="14"/>
              </w:rPr>
              <w:t>Sağlanmaktadır.</w:t>
            </w:r>
          </w:p>
        </w:tc>
      </w:tr>
    </w:tbl>
    <w:p w:rsidR="007B1300" w:rsidRDefault="007B1300">
      <w:pPr>
        <w:spacing w:line="276" w:lineRule="auto"/>
        <w:rPr>
          <w:sz w:val="14"/>
        </w:rPr>
        <w:sectPr w:rsidR="007B1300">
          <w:pgSz w:w="16850" w:h="11920" w:orient="landscape"/>
          <w:pgMar w:top="1060" w:right="160" w:bottom="280" w:left="680" w:header="708" w:footer="708" w:gutter="0"/>
          <w:cols w:space="708"/>
        </w:sectPr>
      </w:pPr>
    </w:p>
    <w:p w:rsidR="007B1300" w:rsidRDefault="007B1300">
      <w:pPr>
        <w:spacing w:line="276" w:lineRule="auto"/>
        <w:rPr>
          <w:sz w:val="14"/>
        </w:rPr>
      </w:pPr>
    </w:p>
    <w:p w:rsidR="00984940" w:rsidRDefault="00984940">
      <w:pPr>
        <w:spacing w:line="276" w:lineRule="auto"/>
        <w:rPr>
          <w:sz w:val="14"/>
        </w:rPr>
      </w:pPr>
    </w:p>
    <w:tbl>
      <w:tblPr>
        <w:tblStyle w:val="TableNormal"/>
        <w:tblpPr w:leftFromText="141" w:rightFromText="141" w:vertAnchor="text" w:horzAnchor="margin" w:tblpX="292" w:tblpY="116"/>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7"/>
        <w:gridCol w:w="1843"/>
        <w:gridCol w:w="3260"/>
        <w:gridCol w:w="1134"/>
        <w:gridCol w:w="1701"/>
        <w:gridCol w:w="851"/>
        <w:gridCol w:w="850"/>
        <w:gridCol w:w="1276"/>
        <w:gridCol w:w="1134"/>
        <w:gridCol w:w="1984"/>
      </w:tblGrid>
      <w:tr w:rsidR="00984940" w:rsidTr="00984940">
        <w:trPr>
          <w:trHeight w:val="611"/>
        </w:trPr>
        <w:tc>
          <w:tcPr>
            <w:tcW w:w="717" w:type="dxa"/>
            <w:shd w:val="clear" w:color="auto" w:fill="49ACC5"/>
          </w:tcPr>
          <w:p w:rsidR="00984940" w:rsidRDefault="00984940" w:rsidP="00984940">
            <w:pPr>
              <w:pStyle w:val="TableParagraph"/>
              <w:spacing w:before="5"/>
              <w:rPr>
                <w:rFonts w:ascii="Times New Roman"/>
                <w:sz w:val="15"/>
              </w:rPr>
            </w:pPr>
          </w:p>
          <w:p w:rsidR="00984940" w:rsidRDefault="00984940" w:rsidP="00984940">
            <w:pPr>
              <w:pStyle w:val="TableParagraph"/>
              <w:spacing w:before="1"/>
              <w:ind w:left="28"/>
              <w:rPr>
                <w:sz w:val="14"/>
              </w:rPr>
            </w:pPr>
            <w:r>
              <w:rPr>
                <w:color w:val="FFFFFF"/>
                <w:sz w:val="14"/>
              </w:rPr>
              <w:t>BİS</w:t>
            </w:r>
            <w:r>
              <w:rPr>
                <w:color w:val="FFFFFF"/>
                <w:spacing w:val="-8"/>
                <w:sz w:val="14"/>
              </w:rPr>
              <w:t xml:space="preserve"> </w:t>
            </w:r>
            <w:r>
              <w:rPr>
                <w:color w:val="FFFFFF"/>
                <w:sz w:val="14"/>
              </w:rPr>
              <w:t>15</w:t>
            </w:r>
          </w:p>
        </w:tc>
        <w:tc>
          <w:tcPr>
            <w:tcW w:w="14033" w:type="dxa"/>
            <w:gridSpan w:val="9"/>
            <w:shd w:val="clear" w:color="auto" w:fill="49ACC5"/>
          </w:tcPr>
          <w:p w:rsidR="00984940" w:rsidRDefault="00984940" w:rsidP="00984940">
            <w:pPr>
              <w:pStyle w:val="TableParagraph"/>
              <w:spacing w:before="10"/>
              <w:rPr>
                <w:rFonts w:ascii="Times New Roman"/>
                <w:sz w:val="15"/>
              </w:rPr>
            </w:pPr>
          </w:p>
          <w:p w:rsidR="00984940" w:rsidRDefault="00984940" w:rsidP="00984940">
            <w:pPr>
              <w:pStyle w:val="TableParagraph"/>
              <w:ind w:left="1046"/>
              <w:rPr>
                <w:sz w:val="14"/>
              </w:rPr>
            </w:pPr>
            <w:r>
              <w:rPr>
                <w:b/>
                <w:color w:val="FFFFFF"/>
                <w:spacing w:val="-1"/>
                <w:sz w:val="14"/>
              </w:rPr>
              <w:t>Kayıt</w:t>
            </w:r>
            <w:r>
              <w:rPr>
                <w:b/>
                <w:color w:val="FFFFFF"/>
                <w:spacing w:val="-6"/>
                <w:sz w:val="14"/>
              </w:rPr>
              <w:t xml:space="preserve"> </w:t>
            </w:r>
            <w:r>
              <w:rPr>
                <w:b/>
                <w:color w:val="FFFFFF"/>
                <w:spacing w:val="-1"/>
                <w:sz w:val="14"/>
              </w:rPr>
              <w:t>ve</w:t>
            </w:r>
            <w:r>
              <w:rPr>
                <w:b/>
                <w:color w:val="FFFFFF"/>
                <w:spacing w:val="-6"/>
                <w:sz w:val="14"/>
              </w:rPr>
              <w:t xml:space="preserve"> </w:t>
            </w:r>
            <w:r>
              <w:rPr>
                <w:b/>
                <w:color w:val="FFFFFF"/>
                <w:spacing w:val="-1"/>
                <w:sz w:val="14"/>
              </w:rPr>
              <w:t>Dosyalama Sistemi:</w:t>
            </w:r>
            <w:r>
              <w:rPr>
                <w:b/>
                <w:color w:val="FFFFFF"/>
                <w:spacing w:val="-5"/>
                <w:sz w:val="14"/>
              </w:rPr>
              <w:t xml:space="preserve"> </w:t>
            </w:r>
            <w:r>
              <w:rPr>
                <w:color w:val="FFFFFF"/>
                <w:spacing w:val="-1"/>
                <w:sz w:val="14"/>
              </w:rPr>
              <w:t>İdareler,</w:t>
            </w:r>
            <w:r>
              <w:rPr>
                <w:color w:val="FFFFFF"/>
                <w:spacing w:val="-4"/>
                <w:sz w:val="14"/>
              </w:rPr>
              <w:t xml:space="preserve"> </w:t>
            </w:r>
            <w:r>
              <w:rPr>
                <w:color w:val="FFFFFF"/>
                <w:spacing w:val="-1"/>
                <w:sz w:val="14"/>
              </w:rPr>
              <w:t>gelen</w:t>
            </w:r>
            <w:r>
              <w:rPr>
                <w:color w:val="FFFFFF"/>
                <w:spacing w:val="-3"/>
                <w:sz w:val="14"/>
              </w:rPr>
              <w:t xml:space="preserve"> </w:t>
            </w:r>
            <w:r>
              <w:rPr>
                <w:color w:val="FFFFFF"/>
                <w:spacing w:val="-1"/>
                <w:sz w:val="14"/>
              </w:rPr>
              <w:t>ve</w:t>
            </w:r>
            <w:r>
              <w:rPr>
                <w:color w:val="FFFFFF"/>
                <w:spacing w:val="-5"/>
                <w:sz w:val="14"/>
              </w:rPr>
              <w:t xml:space="preserve"> </w:t>
            </w:r>
            <w:r>
              <w:rPr>
                <w:color w:val="FFFFFF"/>
                <w:spacing w:val="-1"/>
                <w:sz w:val="14"/>
              </w:rPr>
              <w:t>giden</w:t>
            </w:r>
            <w:r>
              <w:rPr>
                <w:color w:val="FFFFFF"/>
                <w:spacing w:val="-4"/>
                <w:sz w:val="14"/>
              </w:rPr>
              <w:t xml:space="preserve"> </w:t>
            </w:r>
            <w:r>
              <w:rPr>
                <w:color w:val="FFFFFF"/>
                <w:spacing w:val="-1"/>
                <w:sz w:val="14"/>
              </w:rPr>
              <w:t>her</w:t>
            </w:r>
            <w:r>
              <w:rPr>
                <w:color w:val="FFFFFF"/>
                <w:spacing w:val="-7"/>
                <w:sz w:val="14"/>
              </w:rPr>
              <w:t xml:space="preserve"> </w:t>
            </w:r>
            <w:r>
              <w:rPr>
                <w:color w:val="FFFFFF"/>
                <w:spacing w:val="-1"/>
                <w:sz w:val="14"/>
              </w:rPr>
              <w:t>türlü</w:t>
            </w:r>
            <w:r>
              <w:rPr>
                <w:color w:val="FFFFFF"/>
                <w:spacing w:val="-4"/>
                <w:sz w:val="14"/>
              </w:rPr>
              <w:t xml:space="preserve"> </w:t>
            </w:r>
            <w:r>
              <w:rPr>
                <w:color w:val="FFFFFF"/>
                <w:spacing w:val="-1"/>
                <w:sz w:val="14"/>
              </w:rPr>
              <w:t>evrak</w:t>
            </w:r>
            <w:r>
              <w:rPr>
                <w:color w:val="FFFFFF"/>
                <w:spacing w:val="-9"/>
                <w:sz w:val="14"/>
              </w:rPr>
              <w:t xml:space="preserve"> </w:t>
            </w:r>
            <w:proofErr w:type="gramStart"/>
            <w:r>
              <w:rPr>
                <w:color w:val="FFFFFF"/>
                <w:spacing w:val="-1"/>
                <w:sz w:val="14"/>
              </w:rPr>
              <w:t>dahil</w:t>
            </w:r>
            <w:proofErr w:type="gramEnd"/>
            <w:r>
              <w:rPr>
                <w:color w:val="FFFFFF"/>
                <w:spacing w:val="-5"/>
                <w:sz w:val="14"/>
              </w:rPr>
              <w:t xml:space="preserve"> </w:t>
            </w:r>
            <w:r>
              <w:rPr>
                <w:color w:val="FFFFFF"/>
                <w:spacing w:val="-1"/>
                <w:sz w:val="14"/>
              </w:rPr>
              <w:t>iş</w:t>
            </w:r>
            <w:r>
              <w:rPr>
                <w:color w:val="FFFFFF"/>
                <w:spacing w:val="-5"/>
                <w:sz w:val="14"/>
              </w:rPr>
              <w:t xml:space="preserve"> </w:t>
            </w:r>
            <w:r>
              <w:rPr>
                <w:color w:val="FFFFFF"/>
                <w:spacing w:val="-1"/>
                <w:sz w:val="14"/>
              </w:rPr>
              <w:t>ve</w:t>
            </w:r>
            <w:r>
              <w:rPr>
                <w:color w:val="FFFFFF"/>
                <w:spacing w:val="-5"/>
                <w:sz w:val="14"/>
              </w:rPr>
              <w:t xml:space="preserve"> </w:t>
            </w:r>
            <w:r>
              <w:rPr>
                <w:color w:val="FFFFFF"/>
                <w:spacing w:val="-1"/>
                <w:sz w:val="14"/>
              </w:rPr>
              <w:t>işlemlerin</w:t>
            </w:r>
            <w:r>
              <w:rPr>
                <w:color w:val="FFFFFF"/>
                <w:spacing w:val="-3"/>
                <w:sz w:val="14"/>
              </w:rPr>
              <w:t xml:space="preserve"> </w:t>
            </w:r>
            <w:r>
              <w:rPr>
                <w:color w:val="FFFFFF"/>
                <w:sz w:val="14"/>
              </w:rPr>
              <w:t>kaydedildiği,</w:t>
            </w:r>
            <w:r>
              <w:rPr>
                <w:color w:val="FFFFFF"/>
                <w:spacing w:val="-6"/>
                <w:sz w:val="14"/>
              </w:rPr>
              <w:t xml:space="preserve"> </w:t>
            </w:r>
            <w:r>
              <w:rPr>
                <w:color w:val="FFFFFF"/>
                <w:sz w:val="14"/>
              </w:rPr>
              <w:t>sınıflandırıldığı</w:t>
            </w:r>
            <w:r>
              <w:rPr>
                <w:color w:val="FFFFFF"/>
                <w:spacing w:val="-5"/>
                <w:sz w:val="14"/>
              </w:rPr>
              <w:t xml:space="preserve"> </w:t>
            </w:r>
            <w:r>
              <w:rPr>
                <w:color w:val="FFFFFF"/>
                <w:sz w:val="14"/>
              </w:rPr>
              <w:t>ve</w:t>
            </w:r>
            <w:r>
              <w:rPr>
                <w:color w:val="FFFFFF"/>
                <w:spacing w:val="-4"/>
                <w:sz w:val="14"/>
              </w:rPr>
              <w:t xml:space="preserve"> </w:t>
            </w:r>
            <w:r>
              <w:rPr>
                <w:color w:val="FFFFFF"/>
                <w:sz w:val="14"/>
              </w:rPr>
              <w:t>dosyalandığı</w:t>
            </w:r>
            <w:r>
              <w:rPr>
                <w:color w:val="FFFFFF"/>
                <w:spacing w:val="-5"/>
                <w:sz w:val="14"/>
              </w:rPr>
              <w:t xml:space="preserve"> </w:t>
            </w:r>
            <w:r>
              <w:rPr>
                <w:color w:val="FFFFFF"/>
                <w:sz w:val="14"/>
              </w:rPr>
              <w:t>kapsamlı</w:t>
            </w:r>
            <w:r>
              <w:rPr>
                <w:color w:val="FFFFFF"/>
                <w:spacing w:val="-6"/>
                <w:sz w:val="14"/>
              </w:rPr>
              <w:t xml:space="preserve"> </w:t>
            </w:r>
            <w:r>
              <w:rPr>
                <w:color w:val="FFFFFF"/>
                <w:sz w:val="14"/>
              </w:rPr>
              <w:t>ve</w:t>
            </w:r>
            <w:r>
              <w:rPr>
                <w:color w:val="FFFFFF"/>
                <w:spacing w:val="-4"/>
                <w:sz w:val="14"/>
              </w:rPr>
              <w:t xml:space="preserve"> </w:t>
            </w:r>
            <w:r>
              <w:rPr>
                <w:color w:val="FFFFFF"/>
                <w:sz w:val="14"/>
              </w:rPr>
              <w:t>güncel</w:t>
            </w:r>
            <w:r>
              <w:rPr>
                <w:color w:val="FFFFFF"/>
                <w:spacing w:val="-6"/>
                <w:sz w:val="14"/>
              </w:rPr>
              <w:t xml:space="preserve"> </w:t>
            </w:r>
            <w:r>
              <w:rPr>
                <w:color w:val="FFFFFF"/>
                <w:sz w:val="14"/>
              </w:rPr>
              <w:t>bir</w:t>
            </w:r>
            <w:r>
              <w:rPr>
                <w:color w:val="FFFFFF"/>
                <w:spacing w:val="-8"/>
                <w:sz w:val="14"/>
              </w:rPr>
              <w:t xml:space="preserve"> </w:t>
            </w:r>
            <w:r>
              <w:rPr>
                <w:color w:val="FFFFFF"/>
                <w:sz w:val="14"/>
              </w:rPr>
              <w:t>sisteme</w:t>
            </w:r>
            <w:r>
              <w:rPr>
                <w:color w:val="FFFFFF"/>
                <w:spacing w:val="-4"/>
                <w:sz w:val="14"/>
              </w:rPr>
              <w:t xml:space="preserve"> </w:t>
            </w:r>
            <w:r>
              <w:rPr>
                <w:color w:val="FFFFFF"/>
                <w:sz w:val="14"/>
              </w:rPr>
              <w:t>sahip</w:t>
            </w:r>
            <w:r>
              <w:rPr>
                <w:color w:val="FFFFFF"/>
                <w:spacing w:val="-4"/>
                <w:sz w:val="14"/>
              </w:rPr>
              <w:t xml:space="preserve"> </w:t>
            </w:r>
            <w:r>
              <w:rPr>
                <w:color w:val="FFFFFF"/>
                <w:sz w:val="14"/>
              </w:rPr>
              <w:t>olmalıdır.</w:t>
            </w:r>
          </w:p>
        </w:tc>
      </w:tr>
      <w:tr w:rsidR="00984940" w:rsidTr="00984940">
        <w:trPr>
          <w:trHeight w:val="1211"/>
        </w:trPr>
        <w:tc>
          <w:tcPr>
            <w:tcW w:w="717" w:type="dxa"/>
            <w:shd w:val="clear" w:color="auto" w:fill="DAECF3"/>
          </w:tcPr>
          <w:p w:rsidR="00984940" w:rsidRDefault="00984940" w:rsidP="00984940">
            <w:pPr>
              <w:pStyle w:val="TableParagraph"/>
              <w:ind w:left="28"/>
              <w:rPr>
                <w:sz w:val="14"/>
              </w:rPr>
            </w:pPr>
            <w:r>
              <w:rPr>
                <w:spacing w:val="-1"/>
                <w:sz w:val="14"/>
              </w:rPr>
              <w:t>BIS</w:t>
            </w:r>
            <w:r>
              <w:rPr>
                <w:spacing w:val="-10"/>
                <w:sz w:val="14"/>
              </w:rPr>
              <w:t xml:space="preserve"> </w:t>
            </w:r>
            <w:proofErr w:type="gramStart"/>
            <w:r>
              <w:rPr>
                <w:sz w:val="14"/>
              </w:rPr>
              <w:t>15.1</w:t>
            </w:r>
            <w:proofErr w:type="gramEnd"/>
          </w:p>
        </w:tc>
        <w:tc>
          <w:tcPr>
            <w:tcW w:w="1843" w:type="dxa"/>
            <w:shd w:val="clear" w:color="auto" w:fill="DAECF3"/>
          </w:tcPr>
          <w:p w:rsidR="00984940" w:rsidRDefault="00984940" w:rsidP="00984940">
            <w:pPr>
              <w:pStyle w:val="TableParagraph"/>
              <w:spacing w:line="276" w:lineRule="auto"/>
              <w:ind w:left="4" w:right="-15"/>
              <w:jc w:val="both"/>
              <w:rPr>
                <w:sz w:val="14"/>
              </w:rPr>
            </w:pPr>
            <w:r>
              <w:rPr>
                <w:sz w:val="14"/>
              </w:rPr>
              <w:t>Kayıt</w:t>
            </w:r>
            <w:r>
              <w:rPr>
                <w:spacing w:val="1"/>
                <w:sz w:val="14"/>
              </w:rPr>
              <w:t xml:space="preserve"> </w:t>
            </w:r>
            <w:r>
              <w:rPr>
                <w:sz w:val="14"/>
              </w:rPr>
              <w:t>ve</w:t>
            </w:r>
            <w:r>
              <w:rPr>
                <w:spacing w:val="1"/>
                <w:sz w:val="14"/>
              </w:rPr>
              <w:t xml:space="preserve"> </w:t>
            </w:r>
            <w:r>
              <w:rPr>
                <w:sz w:val="14"/>
              </w:rPr>
              <w:t>dosyalama</w:t>
            </w:r>
            <w:r>
              <w:rPr>
                <w:spacing w:val="1"/>
                <w:sz w:val="14"/>
              </w:rPr>
              <w:t xml:space="preserve"> </w:t>
            </w:r>
            <w:r>
              <w:rPr>
                <w:sz w:val="14"/>
              </w:rPr>
              <w:t>sistemi,</w:t>
            </w:r>
            <w:r>
              <w:rPr>
                <w:spacing w:val="1"/>
                <w:sz w:val="14"/>
              </w:rPr>
              <w:t xml:space="preserve"> </w:t>
            </w:r>
            <w:r>
              <w:rPr>
                <w:sz w:val="14"/>
              </w:rPr>
              <w:t xml:space="preserve">elektronik ortamdakiler </w:t>
            </w:r>
            <w:proofErr w:type="gramStart"/>
            <w:r>
              <w:rPr>
                <w:sz w:val="14"/>
              </w:rPr>
              <w:t>dahil</w:t>
            </w:r>
            <w:proofErr w:type="gramEnd"/>
            <w:r>
              <w:rPr>
                <w:sz w:val="14"/>
              </w:rPr>
              <w:t>,</w:t>
            </w:r>
            <w:r>
              <w:rPr>
                <w:spacing w:val="1"/>
                <w:sz w:val="14"/>
              </w:rPr>
              <w:t xml:space="preserve"> </w:t>
            </w:r>
            <w:r>
              <w:rPr>
                <w:sz w:val="14"/>
              </w:rPr>
              <w:t>gelen ve giden evrak ile idare</w:t>
            </w:r>
            <w:r>
              <w:rPr>
                <w:spacing w:val="1"/>
                <w:sz w:val="14"/>
              </w:rPr>
              <w:t xml:space="preserve"> </w:t>
            </w:r>
            <w:r>
              <w:rPr>
                <w:sz w:val="14"/>
              </w:rPr>
              <w:t>içi</w:t>
            </w:r>
            <w:r>
              <w:rPr>
                <w:spacing w:val="-4"/>
                <w:sz w:val="14"/>
              </w:rPr>
              <w:t xml:space="preserve"> </w:t>
            </w:r>
            <w:r>
              <w:rPr>
                <w:sz w:val="14"/>
              </w:rPr>
              <w:t>haberleşmeyi</w:t>
            </w:r>
            <w:r>
              <w:rPr>
                <w:spacing w:val="-2"/>
                <w:sz w:val="14"/>
              </w:rPr>
              <w:t xml:space="preserve"> </w:t>
            </w:r>
            <w:r>
              <w:rPr>
                <w:sz w:val="14"/>
              </w:rPr>
              <w:t>kapsamalıdır.</w:t>
            </w:r>
          </w:p>
        </w:tc>
        <w:tc>
          <w:tcPr>
            <w:tcW w:w="3260" w:type="dxa"/>
            <w:shd w:val="clear" w:color="auto" w:fill="DAECF3"/>
          </w:tcPr>
          <w:p w:rsidR="000C4940" w:rsidRDefault="000C4940" w:rsidP="000C4940">
            <w:pPr>
              <w:pStyle w:val="TableParagraph"/>
              <w:tabs>
                <w:tab w:val="left" w:pos="138"/>
              </w:tabs>
              <w:spacing w:line="276" w:lineRule="auto"/>
              <w:ind w:left="5" w:right="-15"/>
              <w:jc w:val="both"/>
              <w:rPr>
                <w:sz w:val="14"/>
              </w:rPr>
            </w:pPr>
            <w:r w:rsidRPr="000C4940">
              <w:rPr>
                <w:sz w:val="14"/>
              </w:rPr>
              <w:t xml:space="preserve">1. Devlet Arşiv Hizmetleri Hakkında Yönetmelik </w:t>
            </w:r>
          </w:p>
          <w:p w:rsidR="000C4940" w:rsidRDefault="000C4940" w:rsidP="000C4940">
            <w:pPr>
              <w:pStyle w:val="TableParagraph"/>
              <w:tabs>
                <w:tab w:val="left" w:pos="138"/>
              </w:tabs>
              <w:spacing w:line="276" w:lineRule="auto"/>
              <w:ind w:left="5" w:right="-15"/>
              <w:jc w:val="both"/>
              <w:rPr>
                <w:sz w:val="14"/>
              </w:rPr>
            </w:pPr>
            <w:r w:rsidRPr="000C4940">
              <w:rPr>
                <w:sz w:val="14"/>
              </w:rPr>
              <w:t xml:space="preserve">2. Devlet Arşivleri Başkanlığı Standart Dosya Planı </w:t>
            </w:r>
          </w:p>
          <w:p w:rsidR="000C4940" w:rsidRDefault="000C4940" w:rsidP="000C4940">
            <w:pPr>
              <w:pStyle w:val="TableParagraph"/>
              <w:tabs>
                <w:tab w:val="left" w:pos="138"/>
              </w:tabs>
              <w:spacing w:line="276" w:lineRule="auto"/>
              <w:ind w:left="5" w:right="-15"/>
              <w:jc w:val="both"/>
              <w:rPr>
                <w:sz w:val="14"/>
              </w:rPr>
            </w:pPr>
            <w:r w:rsidRPr="000C4940">
              <w:rPr>
                <w:sz w:val="14"/>
              </w:rPr>
              <w:t>3. 2008/16 Elektronik Belge Standartları Genelgesi (Mülga Başbakanlık)</w:t>
            </w:r>
          </w:p>
          <w:p w:rsidR="000C4940" w:rsidRPr="000C4940" w:rsidRDefault="000C4940" w:rsidP="000C4940">
            <w:pPr>
              <w:pStyle w:val="TableParagraph"/>
              <w:tabs>
                <w:tab w:val="left" w:pos="138"/>
              </w:tabs>
              <w:spacing w:line="276" w:lineRule="auto"/>
              <w:ind w:left="5" w:right="-15"/>
              <w:jc w:val="both"/>
              <w:rPr>
                <w:sz w:val="14"/>
              </w:rPr>
            </w:pPr>
            <w:r w:rsidRPr="000C4940">
              <w:rPr>
                <w:sz w:val="14"/>
              </w:rPr>
              <w:t>4. 507</w:t>
            </w:r>
            <w:r>
              <w:rPr>
                <w:sz w:val="14"/>
              </w:rPr>
              <w:t>0 sayılı Elektronik İmza Kanunu</w:t>
            </w:r>
          </w:p>
          <w:p w:rsidR="00984940" w:rsidRDefault="00984940" w:rsidP="00984940">
            <w:pPr>
              <w:pStyle w:val="TableParagraph"/>
              <w:numPr>
                <w:ilvl w:val="0"/>
                <w:numId w:val="16"/>
              </w:numPr>
              <w:tabs>
                <w:tab w:val="left" w:pos="138"/>
              </w:tabs>
              <w:spacing w:line="276" w:lineRule="auto"/>
              <w:ind w:right="-15" w:firstLine="0"/>
              <w:jc w:val="both"/>
              <w:rPr>
                <w:sz w:val="14"/>
              </w:rPr>
            </w:pPr>
            <w:r>
              <w:rPr>
                <w:w w:val="105"/>
                <w:sz w:val="14"/>
              </w:rPr>
              <w:t>2013 yılından itibaren kayıt ve dosyalar elektronik</w:t>
            </w:r>
            <w:r>
              <w:rPr>
                <w:spacing w:val="1"/>
                <w:w w:val="105"/>
                <w:sz w:val="14"/>
              </w:rPr>
              <w:t xml:space="preserve"> </w:t>
            </w:r>
            <w:r>
              <w:rPr>
                <w:w w:val="105"/>
                <w:sz w:val="14"/>
              </w:rPr>
              <w:t>ortamda EBYS sistemi üzerinden gelen ve giden evrak</w:t>
            </w:r>
            <w:r>
              <w:rPr>
                <w:spacing w:val="1"/>
                <w:w w:val="105"/>
                <w:sz w:val="14"/>
              </w:rPr>
              <w:t xml:space="preserve"> </w:t>
            </w:r>
            <w:r>
              <w:rPr>
                <w:w w:val="105"/>
                <w:sz w:val="14"/>
              </w:rPr>
              <w:t>ile iç haberleşmeyi kapsayacak şekilde kaydedilmekte</w:t>
            </w:r>
            <w:r>
              <w:rPr>
                <w:spacing w:val="1"/>
                <w:w w:val="105"/>
                <w:sz w:val="14"/>
              </w:rPr>
              <w:t xml:space="preserve"> </w:t>
            </w:r>
            <w:r>
              <w:rPr>
                <w:w w:val="105"/>
                <w:sz w:val="14"/>
              </w:rPr>
              <w:t>ve</w:t>
            </w:r>
            <w:r>
              <w:rPr>
                <w:spacing w:val="1"/>
                <w:w w:val="105"/>
                <w:sz w:val="14"/>
              </w:rPr>
              <w:t xml:space="preserve"> </w:t>
            </w:r>
            <w:r>
              <w:rPr>
                <w:w w:val="105"/>
                <w:sz w:val="14"/>
              </w:rPr>
              <w:t>dosyalanmaktadır.</w:t>
            </w:r>
            <w:r>
              <w:rPr>
                <w:spacing w:val="1"/>
                <w:w w:val="105"/>
                <w:sz w:val="14"/>
              </w:rPr>
              <w:t xml:space="preserve"> </w:t>
            </w:r>
            <w:r>
              <w:rPr>
                <w:w w:val="105"/>
                <w:sz w:val="14"/>
              </w:rPr>
              <w:t>2013</w:t>
            </w:r>
            <w:r>
              <w:rPr>
                <w:spacing w:val="1"/>
                <w:w w:val="105"/>
                <w:sz w:val="14"/>
              </w:rPr>
              <w:t xml:space="preserve"> </w:t>
            </w:r>
            <w:r>
              <w:rPr>
                <w:w w:val="105"/>
                <w:sz w:val="14"/>
              </w:rPr>
              <w:t>yılından</w:t>
            </w:r>
            <w:r>
              <w:rPr>
                <w:spacing w:val="1"/>
                <w:w w:val="105"/>
                <w:sz w:val="14"/>
              </w:rPr>
              <w:t xml:space="preserve"> </w:t>
            </w:r>
            <w:r>
              <w:rPr>
                <w:w w:val="105"/>
                <w:sz w:val="14"/>
              </w:rPr>
              <w:t>önceki</w:t>
            </w:r>
            <w:r>
              <w:rPr>
                <w:spacing w:val="1"/>
                <w:w w:val="105"/>
                <w:sz w:val="14"/>
              </w:rPr>
              <w:t xml:space="preserve"> </w:t>
            </w:r>
            <w:r>
              <w:rPr>
                <w:w w:val="105"/>
                <w:sz w:val="14"/>
              </w:rPr>
              <w:t>kayıt</w:t>
            </w:r>
            <w:r>
              <w:rPr>
                <w:spacing w:val="1"/>
                <w:w w:val="105"/>
                <w:sz w:val="14"/>
              </w:rPr>
              <w:t xml:space="preserve"> </w:t>
            </w:r>
            <w:r>
              <w:rPr>
                <w:w w:val="105"/>
                <w:sz w:val="14"/>
              </w:rPr>
              <w:t>ve</w:t>
            </w:r>
            <w:r>
              <w:rPr>
                <w:spacing w:val="1"/>
                <w:w w:val="105"/>
                <w:sz w:val="14"/>
              </w:rPr>
              <w:t xml:space="preserve"> </w:t>
            </w:r>
            <w:r>
              <w:rPr>
                <w:sz w:val="14"/>
              </w:rPr>
              <w:t>dosyalar</w:t>
            </w:r>
            <w:r>
              <w:rPr>
                <w:spacing w:val="18"/>
                <w:sz w:val="14"/>
              </w:rPr>
              <w:t xml:space="preserve"> </w:t>
            </w:r>
            <w:r>
              <w:rPr>
                <w:sz w:val="14"/>
              </w:rPr>
              <w:t>fiziki</w:t>
            </w:r>
            <w:r>
              <w:rPr>
                <w:spacing w:val="16"/>
                <w:sz w:val="14"/>
              </w:rPr>
              <w:t xml:space="preserve"> </w:t>
            </w:r>
            <w:r>
              <w:rPr>
                <w:sz w:val="14"/>
              </w:rPr>
              <w:t>ortamda</w:t>
            </w:r>
            <w:r>
              <w:rPr>
                <w:spacing w:val="18"/>
                <w:sz w:val="14"/>
              </w:rPr>
              <w:t xml:space="preserve"> </w:t>
            </w:r>
            <w:r>
              <w:rPr>
                <w:sz w:val="14"/>
              </w:rPr>
              <w:t>kaydedilmiş</w:t>
            </w:r>
            <w:r>
              <w:rPr>
                <w:spacing w:val="24"/>
                <w:sz w:val="14"/>
              </w:rPr>
              <w:t xml:space="preserve"> </w:t>
            </w:r>
            <w:r>
              <w:rPr>
                <w:sz w:val="14"/>
              </w:rPr>
              <w:t>ve</w:t>
            </w:r>
            <w:r>
              <w:rPr>
                <w:spacing w:val="18"/>
                <w:sz w:val="14"/>
              </w:rPr>
              <w:t xml:space="preserve"> </w:t>
            </w:r>
            <w:r>
              <w:rPr>
                <w:sz w:val="14"/>
              </w:rPr>
              <w:t>dosyalanmıştır.</w:t>
            </w:r>
          </w:p>
        </w:tc>
        <w:tc>
          <w:tcPr>
            <w:tcW w:w="1134" w:type="dxa"/>
            <w:shd w:val="clear" w:color="auto" w:fill="DAECF3"/>
          </w:tcPr>
          <w:p w:rsidR="00984940" w:rsidRDefault="00984940" w:rsidP="00984940">
            <w:pPr>
              <w:pStyle w:val="TableParagraph"/>
              <w:rPr>
                <w:rFonts w:ascii="Times New Roman"/>
                <w:sz w:val="14"/>
              </w:rPr>
            </w:pPr>
          </w:p>
        </w:tc>
        <w:tc>
          <w:tcPr>
            <w:tcW w:w="1701" w:type="dxa"/>
            <w:shd w:val="clear" w:color="auto" w:fill="DAECF3"/>
          </w:tcPr>
          <w:p w:rsidR="00984940" w:rsidRDefault="00984940" w:rsidP="00984940">
            <w:pPr>
              <w:pStyle w:val="TableParagraph"/>
              <w:rPr>
                <w:rFonts w:ascii="Times New Roman"/>
                <w:sz w:val="14"/>
              </w:rPr>
            </w:pPr>
          </w:p>
        </w:tc>
        <w:tc>
          <w:tcPr>
            <w:tcW w:w="851" w:type="dxa"/>
            <w:shd w:val="clear" w:color="auto" w:fill="DAECF3"/>
          </w:tcPr>
          <w:p w:rsidR="00984940" w:rsidRDefault="00984940" w:rsidP="00984940">
            <w:pPr>
              <w:pStyle w:val="TableParagraph"/>
              <w:rPr>
                <w:rFonts w:ascii="Times New Roman"/>
                <w:sz w:val="14"/>
              </w:rPr>
            </w:pPr>
          </w:p>
        </w:tc>
        <w:tc>
          <w:tcPr>
            <w:tcW w:w="850" w:type="dxa"/>
            <w:shd w:val="clear" w:color="auto" w:fill="DAECF3"/>
          </w:tcPr>
          <w:p w:rsidR="00984940" w:rsidRDefault="00984940" w:rsidP="00984940">
            <w:pPr>
              <w:pStyle w:val="TableParagraph"/>
              <w:rPr>
                <w:rFonts w:ascii="Times New Roman"/>
                <w:sz w:val="14"/>
              </w:rPr>
            </w:pPr>
          </w:p>
        </w:tc>
        <w:tc>
          <w:tcPr>
            <w:tcW w:w="1276" w:type="dxa"/>
            <w:shd w:val="clear" w:color="auto" w:fill="DAECF3"/>
          </w:tcPr>
          <w:p w:rsidR="00984940" w:rsidRDefault="00984940" w:rsidP="00984940">
            <w:pPr>
              <w:pStyle w:val="TableParagraph"/>
              <w:rPr>
                <w:rFonts w:ascii="Times New Roman"/>
                <w:sz w:val="14"/>
              </w:rPr>
            </w:pPr>
          </w:p>
        </w:tc>
        <w:tc>
          <w:tcPr>
            <w:tcW w:w="1134" w:type="dxa"/>
            <w:shd w:val="clear" w:color="auto" w:fill="DAECF3"/>
          </w:tcPr>
          <w:p w:rsidR="00984940" w:rsidRDefault="00984940" w:rsidP="00984940">
            <w:pPr>
              <w:pStyle w:val="TableParagraph"/>
              <w:rPr>
                <w:rFonts w:ascii="Times New Roman"/>
                <w:sz w:val="14"/>
              </w:rPr>
            </w:pPr>
          </w:p>
        </w:tc>
        <w:tc>
          <w:tcPr>
            <w:tcW w:w="1984" w:type="dxa"/>
            <w:shd w:val="clear" w:color="auto" w:fill="DAECF3"/>
          </w:tcPr>
          <w:p w:rsidR="00984940" w:rsidRDefault="00984940" w:rsidP="00984940">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20"/>
                <w:sz w:val="14"/>
              </w:rPr>
              <w:t xml:space="preserve"> </w:t>
            </w:r>
            <w:r>
              <w:rPr>
                <w:sz w:val="14"/>
              </w:rPr>
              <w:t>İçin</w:t>
            </w:r>
            <w:r>
              <w:rPr>
                <w:spacing w:val="20"/>
                <w:sz w:val="14"/>
              </w:rPr>
              <w:t xml:space="preserve"> </w:t>
            </w:r>
            <w:r>
              <w:rPr>
                <w:sz w:val="14"/>
              </w:rPr>
              <w:t>Makul</w:t>
            </w:r>
            <w:r>
              <w:rPr>
                <w:spacing w:val="20"/>
                <w:sz w:val="14"/>
              </w:rPr>
              <w:t xml:space="preserve"> </w:t>
            </w:r>
            <w:r>
              <w:rPr>
                <w:sz w:val="14"/>
              </w:rPr>
              <w:t>Güvence</w:t>
            </w:r>
            <w:r>
              <w:rPr>
                <w:spacing w:val="-28"/>
                <w:sz w:val="14"/>
              </w:rPr>
              <w:t xml:space="preserve"> </w:t>
            </w:r>
            <w:r>
              <w:rPr>
                <w:sz w:val="14"/>
              </w:rPr>
              <w:t>Sağlanmaktadır.</w:t>
            </w:r>
          </w:p>
        </w:tc>
      </w:tr>
      <w:tr w:rsidR="00984940" w:rsidTr="00984940">
        <w:trPr>
          <w:trHeight w:val="1979"/>
        </w:trPr>
        <w:tc>
          <w:tcPr>
            <w:tcW w:w="717" w:type="dxa"/>
            <w:shd w:val="clear" w:color="auto" w:fill="DAECF3"/>
          </w:tcPr>
          <w:p w:rsidR="00984940" w:rsidRDefault="00984940" w:rsidP="00984940">
            <w:pPr>
              <w:pStyle w:val="TableParagraph"/>
              <w:spacing w:line="169" w:lineRule="exact"/>
              <w:ind w:left="28"/>
              <w:rPr>
                <w:sz w:val="14"/>
              </w:rPr>
            </w:pPr>
            <w:r>
              <w:rPr>
                <w:spacing w:val="-1"/>
                <w:sz w:val="14"/>
              </w:rPr>
              <w:t>BIS</w:t>
            </w:r>
            <w:r>
              <w:rPr>
                <w:spacing w:val="-10"/>
                <w:sz w:val="14"/>
              </w:rPr>
              <w:t xml:space="preserve"> </w:t>
            </w:r>
            <w:proofErr w:type="gramStart"/>
            <w:r>
              <w:rPr>
                <w:sz w:val="14"/>
              </w:rPr>
              <w:t>15.2</w:t>
            </w:r>
            <w:proofErr w:type="gramEnd"/>
          </w:p>
        </w:tc>
        <w:tc>
          <w:tcPr>
            <w:tcW w:w="1843" w:type="dxa"/>
            <w:shd w:val="clear" w:color="auto" w:fill="DAECF3"/>
          </w:tcPr>
          <w:p w:rsidR="00984940" w:rsidRDefault="00984940" w:rsidP="00984940">
            <w:pPr>
              <w:pStyle w:val="TableParagraph"/>
              <w:spacing w:line="276" w:lineRule="auto"/>
              <w:ind w:left="4" w:right="-15"/>
              <w:jc w:val="both"/>
              <w:rPr>
                <w:sz w:val="14"/>
              </w:rPr>
            </w:pPr>
            <w:r>
              <w:rPr>
                <w:sz w:val="14"/>
              </w:rPr>
              <w:t>Kayıt</w:t>
            </w:r>
            <w:r>
              <w:rPr>
                <w:spacing w:val="1"/>
                <w:sz w:val="14"/>
              </w:rPr>
              <w:t xml:space="preserve"> </w:t>
            </w:r>
            <w:r>
              <w:rPr>
                <w:sz w:val="14"/>
              </w:rPr>
              <w:t>ve</w:t>
            </w:r>
            <w:r>
              <w:rPr>
                <w:spacing w:val="1"/>
                <w:sz w:val="14"/>
              </w:rPr>
              <w:t xml:space="preserve"> </w:t>
            </w:r>
            <w:r>
              <w:rPr>
                <w:sz w:val="14"/>
              </w:rPr>
              <w:t>dosyalama</w:t>
            </w:r>
            <w:r>
              <w:rPr>
                <w:spacing w:val="1"/>
                <w:sz w:val="14"/>
              </w:rPr>
              <w:t xml:space="preserve"> </w:t>
            </w:r>
            <w:r>
              <w:rPr>
                <w:sz w:val="14"/>
              </w:rPr>
              <w:t>sistemi</w:t>
            </w:r>
            <w:r>
              <w:rPr>
                <w:spacing w:val="1"/>
                <w:sz w:val="14"/>
              </w:rPr>
              <w:t xml:space="preserve"> </w:t>
            </w:r>
            <w:r>
              <w:rPr>
                <w:sz w:val="14"/>
              </w:rPr>
              <w:t>kapsamlı</w:t>
            </w:r>
            <w:r>
              <w:rPr>
                <w:spacing w:val="1"/>
                <w:sz w:val="14"/>
              </w:rPr>
              <w:t xml:space="preserve"> </w:t>
            </w:r>
            <w:r>
              <w:rPr>
                <w:sz w:val="14"/>
              </w:rPr>
              <w:t>ve</w:t>
            </w:r>
            <w:r>
              <w:rPr>
                <w:spacing w:val="1"/>
                <w:sz w:val="14"/>
              </w:rPr>
              <w:t xml:space="preserve"> </w:t>
            </w:r>
            <w:r>
              <w:rPr>
                <w:sz w:val="14"/>
              </w:rPr>
              <w:t>güncel</w:t>
            </w:r>
            <w:r>
              <w:rPr>
                <w:spacing w:val="1"/>
                <w:sz w:val="14"/>
              </w:rPr>
              <w:t xml:space="preserve"> </w:t>
            </w:r>
            <w:r>
              <w:rPr>
                <w:sz w:val="14"/>
              </w:rPr>
              <w:t>olmalı,</w:t>
            </w:r>
            <w:r>
              <w:rPr>
                <w:spacing w:val="1"/>
                <w:sz w:val="14"/>
              </w:rPr>
              <w:t xml:space="preserve"> </w:t>
            </w:r>
            <w:proofErr w:type="spellStart"/>
            <w:r>
              <w:rPr>
                <w:sz w:val="14"/>
              </w:rPr>
              <w:t>yöneticive</w:t>
            </w:r>
            <w:proofErr w:type="spellEnd"/>
            <w:r>
              <w:rPr>
                <w:sz w:val="14"/>
              </w:rPr>
              <w:t xml:space="preserve"> personel tarafından</w:t>
            </w:r>
            <w:r>
              <w:rPr>
                <w:spacing w:val="-29"/>
                <w:sz w:val="14"/>
              </w:rPr>
              <w:t xml:space="preserve"> </w:t>
            </w:r>
            <w:r>
              <w:rPr>
                <w:sz w:val="14"/>
              </w:rPr>
              <w:t>ulaşılabilir</w:t>
            </w:r>
            <w:r>
              <w:rPr>
                <w:spacing w:val="1"/>
                <w:sz w:val="14"/>
              </w:rPr>
              <w:t xml:space="preserve"> </w:t>
            </w:r>
            <w:r>
              <w:rPr>
                <w:sz w:val="14"/>
              </w:rPr>
              <w:t>ve</w:t>
            </w:r>
            <w:r>
              <w:rPr>
                <w:spacing w:val="1"/>
                <w:sz w:val="14"/>
              </w:rPr>
              <w:t xml:space="preserve"> </w:t>
            </w:r>
            <w:r>
              <w:rPr>
                <w:sz w:val="14"/>
              </w:rPr>
              <w:t>izlenebilir</w:t>
            </w:r>
            <w:r>
              <w:rPr>
                <w:spacing w:val="1"/>
                <w:sz w:val="14"/>
              </w:rPr>
              <w:t xml:space="preserve"> </w:t>
            </w:r>
            <w:r>
              <w:rPr>
                <w:sz w:val="14"/>
              </w:rPr>
              <w:t>olmalıdır.</w:t>
            </w:r>
          </w:p>
        </w:tc>
        <w:tc>
          <w:tcPr>
            <w:tcW w:w="3260" w:type="dxa"/>
            <w:shd w:val="clear" w:color="auto" w:fill="DAECF3"/>
          </w:tcPr>
          <w:p w:rsidR="000C4940" w:rsidRDefault="000C4940" w:rsidP="000C4940">
            <w:pPr>
              <w:pStyle w:val="TableParagraph"/>
              <w:tabs>
                <w:tab w:val="left" w:pos="124"/>
              </w:tabs>
              <w:spacing w:line="276" w:lineRule="auto"/>
              <w:ind w:left="5" w:right="-15"/>
              <w:jc w:val="both"/>
              <w:rPr>
                <w:sz w:val="14"/>
              </w:rPr>
            </w:pPr>
            <w:r w:rsidRPr="000C4940">
              <w:rPr>
                <w:sz w:val="14"/>
              </w:rPr>
              <w:t xml:space="preserve">1. Devlet Arşiv Hizmetleri Hakkında Yönetmelik </w:t>
            </w:r>
          </w:p>
          <w:p w:rsidR="000C4940" w:rsidRDefault="000C4940" w:rsidP="000C4940">
            <w:pPr>
              <w:pStyle w:val="TableParagraph"/>
              <w:tabs>
                <w:tab w:val="left" w:pos="124"/>
              </w:tabs>
              <w:spacing w:line="276" w:lineRule="auto"/>
              <w:ind w:left="5" w:right="-15"/>
              <w:jc w:val="both"/>
              <w:rPr>
                <w:sz w:val="14"/>
              </w:rPr>
            </w:pPr>
            <w:r w:rsidRPr="000C4940">
              <w:rPr>
                <w:sz w:val="14"/>
              </w:rPr>
              <w:t xml:space="preserve">2. Devlet Arşivleri Başkanlığı Standart Dosya Planı </w:t>
            </w:r>
          </w:p>
          <w:p w:rsidR="000C4940" w:rsidRDefault="000C4940" w:rsidP="000C4940">
            <w:pPr>
              <w:pStyle w:val="TableParagraph"/>
              <w:tabs>
                <w:tab w:val="left" w:pos="124"/>
              </w:tabs>
              <w:spacing w:line="276" w:lineRule="auto"/>
              <w:ind w:left="5" w:right="-15"/>
              <w:jc w:val="both"/>
              <w:rPr>
                <w:sz w:val="14"/>
              </w:rPr>
            </w:pPr>
            <w:r w:rsidRPr="000C4940">
              <w:rPr>
                <w:sz w:val="14"/>
              </w:rPr>
              <w:t>3. 2008/16 Elektronik Belge Standartları Genelgesi (Mülga Başbakanlık)</w:t>
            </w:r>
          </w:p>
          <w:p w:rsidR="000C4940" w:rsidRPr="000C4940" w:rsidRDefault="000C4940" w:rsidP="000C4940">
            <w:pPr>
              <w:pStyle w:val="TableParagraph"/>
              <w:tabs>
                <w:tab w:val="left" w:pos="124"/>
              </w:tabs>
              <w:spacing w:line="276" w:lineRule="auto"/>
              <w:ind w:left="5" w:right="-15"/>
              <w:jc w:val="both"/>
              <w:rPr>
                <w:sz w:val="14"/>
              </w:rPr>
            </w:pPr>
            <w:r w:rsidRPr="000C4940">
              <w:rPr>
                <w:sz w:val="14"/>
              </w:rPr>
              <w:t xml:space="preserve">4. 2005/7 sayılı Standart Dosya Planı Genelgesi </w:t>
            </w:r>
            <w:proofErr w:type="gramStart"/>
            <w:r w:rsidRPr="000C4940">
              <w:rPr>
                <w:sz w:val="14"/>
              </w:rPr>
              <w:t>(</w:t>
            </w:r>
            <w:proofErr w:type="gramEnd"/>
            <w:r w:rsidRPr="000C4940">
              <w:rPr>
                <w:sz w:val="14"/>
              </w:rPr>
              <w:t>Mülga Başbakanlık</w:t>
            </w:r>
          </w:p>
          <w:p w:rsidR="00984940" w:rsidRDefault="00984940" w:rsidP="00984940">
            <w:pPr>
              <w:pStyle w:val="TableParagraph"/>
              <w:numPr>
                <w:ilvl w:val="0"/>
                <w:numId w:val="15"/>
              </w:numPr>
              <w:tabs>
                <w:tab w:val="left" w:pos="124"/>
              </w:tabs>
              <w:spacing w:line="276" w:lineRule="auto"/>
              <w:ind w:right="-15" w:firstLine="0"/>
              <w:jc w:val="both"/>
              <w:rPr>
                <w:sz w:val="14"/>
              </w:rPr>
            </w:pPr>
            <w:r>
              <w:rPr>
                <w:w w:val="105"/>
                <w:sz w:val="14"/>
              </w:rPr>
              <w:t>Kayıt ve dosyalama sistemi, elektronik ortamdakiler</w:t>
            </w:r>
            <w:r>
              <w:rPr>
                <w:spacing w:val="1"/>
                <w:w w:val="105"/>
                <w:sz w:val="14"/>
              </w:rPr>
              <w:t xml:space="preserve"> </w:t>
            </w:r>
            <w:proofErr w:type="gramStart"/>
            <w:r>
              <w:rPr>
                <w:w w:val="105"/>
                <w:sz w:val="14"/>
              </w:rPr>
              <w:t>dahil</w:t>
            </w:r>
            <w:proofErr w:type="gramEnd"/>
            <w:r>
              <w:rPr>
                <w:w w:val="105"/>
                <w:sz w:val="14"/>
              </w:rPr>
              <w:t>, gelen ve giden evrak ile birim içi haberleşmeyi</w:t>
            </w:r>
            <w:r>
              <w:rPr>
                <w:spacing w:val="1"/>
                <w:w w:val="105"/>
                <w:sz w:val="14"/>
              </w:rPr>
              <w:t xml:space="preserve"> </w:t>
            </w:r>
            <w:r>
              <w:rPr>
                <w:w w:val="105"/>
                <w:sz w:val="14"/>
              </w:rPr>
              <w:t>sağlayacak</w:t>
            </w:r>
            <w:r>
              <w:rPr>
                <w:spacing w:val="1"/>
                <w:w w:val="105"/>
                <w:sz w:val="14"/>
              </w:rPr>
              <w:t xml:space="preserve"> </w:t>
            </w:r>
            <w:r>
              <w:rPr>
                <w:w w:val="105"/>
                <w:sz w:val="14"/>
              </w:rPr>
              <w:t>şekilde</w:t>
            </w:r>
            <w:r>
              <w:rPr>
                <w:spacing w:val="1"/>
                <w:w w:val="105"/>
                <w:sz w:val="14"/>
              </w:rPr>
              <w:t xml:space="preserve"> </w:t>
            </w:r>
            <w:r>
              <w:rPr>
                <w:w w:val="105"/>
                <w:sz w:val="14"/>
              </w:rPr>
              <w:t>yürütülmektedir.</w:t>
            </w:r>
            <w:r>
              <w:rPr>
                <w:spacing w:val="1"/>
                <w:w w:val="105"/>
                <w:sz w:val="14"/>
              </w:rPr>
              <w:t xml:space="preserve"> </w:t>
            </w:r>
            <w:r>
              <w:rPr>
                <w:w w:val="105"/>
                <w:sz w:val="14"/>
              </w:rPr>
              <w:t>Evrak</w:t>
            </w:r>
            <w:r>
              <w:rPr>
                <w:spacing w:val="1"/>
                <w:w w:val="105"/>
                <w:sz w:val="14"/>
              </w:rPr>
              <w:t xml:space="preserve"> </w:t>
            </w:r>
            <w:r>
              <w:rPr>
                <w:w w:val="105"/>
                <w:sz w:val="14"/>
              </w:rPr>
              <w:t>kayıt</w:t>
            </w:r>
            <w:r>
              <w:rPr>
                <w:spacing w:val="1"/>
                <w:w w:val="105"/>
                <w:sz w:val="14"/>
              </w:rPr>
              <w:t xml:space="preserve"> </w:t>
            </w:r>
            <w:r>
              <w:rPr>
                <w:w w:val="105"/>
                <w:sz w:val="14"/>
              </w:rPr>
              <w:t>ve</w:t>
            </w:r>
            <w:r>
              <w:rPr>
                <w:spacing w:val="1"/>
                <w:w w:val="105"/>
                <w:sz w:val="14"/>
              </w:rPr>
              <w:t xml:space="preserve"> </w:t>
            </w:r>
            <w:r>
              <w:rPr>
                <w:w w:val="105"/>
                <w:sz w:val="14"/>
              </w:rPr>
              <w:t>dosyalama</w:t>
            </w:r>
            <w:r>
              <w:rPr>
                <w:spacing w:val="1"/>
                <w:w w:val="105"/>
                <w:sz w:val="14"/>
              </w:rPr>
              <w:t xml:space="preserve"> </w:t>
            </w:r>
            <w:r>
              <w:rPr>
                <w:w w:val="105"/>
                <w:sz w:val="14"/>
              </w:rPr>
              <w:t>sisteminde</w:t>
            </w:r>
            <w:r>
              <w:rPr>
                <w:spacing w:val="1"/>
                <w:w w:val="105"/>
                <w:sz w:val="14"/>
              </w:rPr>
              <w:t xml:space="preserve"> </w:t>
            </w:r>
            <w:r>
              <w:rPr>
                <w:w w:val="105"/>
                <w:sz w:val="14"/>
              </w:rPr>
              <w:t>uygulama</w:t>
            </w:r>
            <w:r>
              <w:rPr>
                <w:spacing w:val="1"/>
                <w:w w:val="105"/>
                <w:sz w:val="14"/>
              </w:rPr>
              <w:t xml:space="preserve"> </w:t>
            </w:r>
            <w:r>
              <w:rPr>
                <w:w w:val="105"/>
                <w:sz w:val="14"/>
              </w:rPr>
              <w:t>birliğini</w:t>
            </w:r>
            <w:r>
              <w:rPr>
                <w:spacing w:val="1"/>
                <w:w w:val="105"/>
                <w:sz w:val="14"/>
              </w:rPr>
              <w:t xml:space="preserve"> </w:t>
            </w:r>
            <w:r>
              <w:rPr>
                <w:w w:val="105"/>
                <w:sz w:val="14"/>
              </w:rPr>
              <w:t>sağlamak</w:t>
            </w:r>
            <w:r>
              <w:rPr>
                <w:spacing w:val="1"/>
                <w:w w:val="105"/>
                <w:sz w:val="14"/>
              </w:rPr>
              <w:t xml:space="preserve"> </w:t>
            </w:r>
            <w:r>
              <w:rPr>
                <w:w w:val="105"/>
                <w:sz w:val="14"/>
              </w:rPr>
              <w:t>üzere</w:t>
            </w:r>
            <w:r>
              <w:rPr>
                <w:spacing w:val="-5"/>
                <w:w w:val="105"/>
                <w:sz w:val="14"/>
              </w:rPr>
              <w:t xml:space="preserve"> </w:t>
            </w:r>
            <w:r>
              <w:rPr>
                <w:w w:val="105"/>
                <w:sz w:val="14"/>
              </w:rPr>
              <w:t>geliştirilen</w:t>
            </w:r>
            <w:r>
              <w:rPr>
                <w:spacing w:val="-1"/>
                <w:w w:val="105"/>
                <w:sz w:val="14"/>
              </w:rPr>
              <w:t xml:space="preserve"> </w:t>
            </w:r>
            <w:r>
              <w:rPr>
                <w:w w:val="105"/>
                <w:sz w:val="14"/>
              </w:rPr>
              <w:t>otomasyon</w:t>
            </w:r>
            <w:r>
              <w:rPr>
                <w:spacing w:val="-4"/>
                <w:w w:val="105"/>
                <w:sz w:val="14"/>
              </w:rPr>
              <w:t xml:space="preserve"> </w:t>
            </w:r>
            <w:r>
              <w:rPr>
                <w:w w:val="105"/>
                <w:sz w:val="14"/>
              </w:rPr>
              <w:t>sistemi</w:t>
            </w:r>
            <w:r>
              <w:rPr>
                <w:spacing w:val="-4"/>
                <w:w w:val="105"/>
                <w:sz w:val="14"/>
              </w:rPr>
              <w:t xml:space="preserve"> </w:t>
            </w:r>
            <w:r>
              <w:rPr>
                <w:w w:val="105"/>
                <w:sz w:val="14"/>
              </w:rPr>
              <w:t>uygulanmaktadır.</w:t>
            </w:r>
          </w:p>
          <w:p w:rsidR="00984940" w:rsidRDefault="00984940" w:rsidP="00984940">
            <w:pPr>
              <w:pStyle w:val="TableParagraph"/>
              <w:numPr>
                <w:ilvl w:val="0"/>
                <w:numId w:val="15"/>
              </w:numPr>
              <w:tabs>
                <w:tab w:val="left" w:pos="179"/>
              </w:tabs>
              <w:spacing w:line="276" w:lineRule="auto"/>
              <w:ind w:right="-15" w:firstLine="0"/>
              <w:jc w:val="both"/>
              <w:rPr>
                <w:sz w:val="14"/>
              </w:rPr>
            </w:pPr>
            <w:proofErr w:type="spellStart"/>
            <w:r>
              <w:rPr>
                <w:w w:val="105"/>
                <w:sz w:val="14"/>
              </w:rPr>
              <w:t>EBYS’ye</w:t>
            </w:r>
            <w:proofErr w:type="spellEnd"/>
            <w:r>
              <w:rPr>
                <w:spacing w:val="1"/>
                <w:w w:val="105"/>
                <w:sz w:val="14"/>
              </w:rPr>
              <w:t xml:space="preserve"> </w:t>
            </w:r>
            <w:r>
              <w:rPr>
                <w:w w:val="105"/>
                <w:sz w:val="14"/>
              </w:rPr>
              <w:t>kaydedilen</w:t>
            </w:r>
            <w:r>
              <w:rPr>
                <w:spacing w:val="1"/>
                <w:w w:val="105"/>
                <w:sz w:val="14"/>
              </w:rPr>
              <w:t xml:space="preserve"> </w:t>
            </w:r>
            <w:r>
              <w:rPr>
                <w:w w:val="105"/>
                <w:sz w:val="14"/>
              </w:rPr>
              <w:t>mevcut</w:t>
            </w:r>
            <w:r>
              <w:rPr>
                <w:spacing w:val="1"/>
                <w:w w:val="105"/>
                <w:sz w:val="14"/>
              </w:rPr>
              <w:t xml:space="preserve"> </w:t>
            </w:r>
            <w:r>
              <w:rPr>
                <w:w w:val="105"/>
                <w:sz w:val="14"/>
              </w:rPr>
              <w:t>kayıt</w:t>
            </w:r>
            <w:r>
              <w:rPr>
                <w:spacing w:val="1"/>
                <w:w w:val="105"/>
                <w:sz w:val="14"/>
              </w:rPr>
              <w:t xml:space="preserve"> </w:t>
            </w:r>
            <w:r>
              <w:rPr>
                <w:w w:val="105"/>
                <w:sz w:val="14"/>
              </w:rPr>
              <w:t>ve</w:t>
            </w:r>
            <w:r>
              <w:rPr>
                <w:spacing w:val="1"/>
                <w:w w:val="105"/>
                <w:sz w:val="14"/>
              </w:rPr>
              <w:t xml:space="preserve"> </w:t>
            </w:r>
            <w:r>
              <w:rPr>
                <w:w w:val="105"/>
                <w:sz w:val="14"/>
              </w:rPr>
              <w:t>dosyalara</w:t>
            </w:r>
            <w:r>
              <w:rPr>
                <w:spacing w:val="-31"/>
                <w:w w:val="105"/>
                <w:sz w:val="14"/>
              </w:rPr>
              <w:t xml:space="preserve"> </w:t>
            </w:r>
            <w:r>
              <w:rPr>
                <w:w w:val="105"/>
                <w:sz w:val="14"/>
              </w:rPr>
              <w:t>yönetici</w:t>
            </w:r>
            <w:r>
              <w:rPr>
                <w:spacing w:val="1"/>
                <w:w w:val="105"/>
                <w:sz w:val="14"/>
              </w:rPr>
              <w:t xml:space="preserve"> </w:t>
            </w:r>
            <w:r>
              <w:rPr>
                <w:w w:val="105"/>
                <w:sz w:val="14"/>
              </w:rPr>
              <w:t>ve</w:t>
            </w:r>
            <w:r>
              <w:rPr>
                <w:spacing w:val="1"/>
                <w:w w:val="105"/>
                <w:sz w:val="14"/>
              </w:rPr>
              <w:t xml:space="preserve"> </w:t>
            </w:r>
            <w:r>
              <w:rPr>
                <w:w w:val="105"/>
                <w:sz w:val="14"/>
              </w:rPr>
              <w:t>personel</w:t>
            </w:r>
            <w:r>
              <w:rPr>
                <w:spacing w:val="1"/>
                <w:w w:val="105"/>
                <w:sz w:val="14"/>
              </w:rPr>
              <w:t xml:space="preserve"> </w:t>
            </w:r>
            <w:r>
              <w:rPr>
                <w:w w:val="105"/>
                <w:sz w:val="14"/>
              </w:rPr>
              <w:t>ulaşabilmekte</w:t>
            </w:r>
            <w:r>
              <w:rPr>
                <w:spacing w:val="1"/>
                <w:w w:val="105"/>
                <w:sz w:val="14"/>
              </w:rPr>
              <w:t xml:space="preserve"> </w:t>
            </w:r>
            <w:r>
              <w:rPr>
                <w:w w:val="105"/>
                <w:sz w:val="14"/>
              </w:rPr>
              <w:t>ve</w:t>
            </w:r>
            <w:r>
              <w:rPr>
                <w:spacing w:val="1"/>
                <w:w w:val="105"/>
                <w:sz w:val="14"/>
              </w:rPr>
              <w:t xml:space="preserve"> </w:t>
            </w:r>
            <w:r>
              <w:rPr>
                <w:w w:val="105"/>
                <w:sz w:val="14"/>
              </w:rPr>
              <w:t>izleyebilmektedir. Geçmiş yıllara ait kayıt ve dosyalara</w:t>
            </w:r>
            <w:r>
              <w:rPr>
                <w:spacing w:val="1"/>
                <w:w w:val="105"/>
                <w:sz w:val="14"/>
              </w:rPr>
              <w:t xml:space="preserve"> </w:t>
            </w:r>
            <w:r>
              <w:rPr>
                <w:w w:val="105"/>
                <w:sz w:val="14"/>
              </w:rPr>
              <w:t>ise fiziki</w:t>
            </w:r>
            <w:r>
              <w:rPr>
                <w:spacing w:val="-2"/>
                <w:w w:val="105"/>
                <w:sz w:val="14"/>
              </w:rPr>
              <w:t xml:space="preserve"> </w:t>
            </w:r>
            <w:r>
              <w:rPr>
                <w:w w:val="105"/>
                <w:sz w:val="14"/>
              </w:rPr>
              <w:t>ortamda ulaşılabilmektedir</w:t>
            </w:r>
            <w:r>
              <w:rPr>
                <w:color w:val="FF0000"/>
                <w:w w:val="105"/>
                <w:sz w:val="14"/>
              </w:rPr>
              <w:t>.</w:t>
            </w:r>
          </w:p>
        </w:tc>
        <w:tc>
          <w:tcPr>
            <w:tcW w:w="1134" w:type="dxa"/>
            <w:shd w:val="clear" w:color="auto" w:fill="DAECF3"/>
          </w:tcPr>
          <w:p w:rsidR="00984940" w:rsidRDefault="00984940" w:rsidP="00984940">
            <w:pPr>
              <w:pStyle w:val="TableParagraph"/>
              <w:rPr>
                <w:rFonts w:ascii="Times New Roman"/>
                <w:sz w:val="14"/>
              </w:rPr>
            </w:pPr>
          </w:p>
        </w:tc>
        <w:tc>
          <w:tcPr>
            <w:tcW w:w="1701" w:type="dxa"/>
            <w:shd w:val="clear" w:color="auto" w:fill="DAECF3"/>
          </w:tcPr>
          <w:p w:rsidR="00984940" w:rsidRDefault="00984940" w:rsidP="00984940">
            <w:pPr>
              <w:pStyle w:val="TableParagraph"/>
              <w:rPr>
                <w:rFonts w:ascii="Times New Roman"/>
                <w:sz w:val="14"/>
              </w:rPr>
            </w:pPr>
          </w:p>
        </w:tc>
        <w:tc>
          <w:tcPr>
            <w:tcW w:w="851" w:type="dxa"/>
            <w:shd w:val="clear" w:color="auto" w:fill="DAECF3"/>
          </w:tcPr>
          <w:p w:rsidR="00984940" w:rsidRDefault="00984940" w:rsidP="00984940">
            <w:pPr>
              <w:pStyle w:val="TableParagraph"/>
              <w:rPr>
                <w:rFonts w:ascii="Times New Roman"/>
                <w:sz w:val="14"/>
              </w:rPr>
            </w:pPr>
          </w:p>
        </w:tc>
        <w:tc>
          <w:tcPr>
            <w:tcW w:w="850" w:type="dxa"/>
            <w:shd w:val="clear" w:color="auto" w:fill="DAECF3"/>
          </w:tcPr>
          <w:p w:rsidR="00984940" w:rsidRDefault="00984940" w:rsidP="00984940">
            <w:pPr>
              <w:pStyle w:val="TableParagraph"/>
              <w:rPr>
                <w:rFonts w:ascii="Times New Roman"/>
                <w:sz w:val="14"/>
              </w:rPr>
            </w:pPr>
          </w:p>
        </w:tc>
        <w:tc>
          <w:tcPr>
            <w:tcW w:w="1276" w:type="dxa"/>
            <w:shd w:val="clear" w:color="auto" w:fill="DAECF3"/>
          </w:tcPr>
          <w:p w:rsidR="00984940" w:rsidRDefault="00984940" w:rsidP="00984940">
            <w:pPr>
              <w:pStyle w:val="TableParagraph"/>
              <w:rPr>
                <w:rFonts w:ascii="Times New Roman"/>
                <w:sz w:val="14"/>
              </w:rPr>
            </w:pPr>
          </w:p>
        </w:tc>
        <w:tc>
          <w:tcPr>
            <w:tcW w:w="1134" w:type="dxa"/>
            <w:shd w:val="clear" w:color="auto" w:fill="DAECF3"/>
          </w:tcPr>
          <w:p w:rsidR="00984940" w:rsidRDefault="00984940" w:rsidP="00984940">
            <w:pPr>
              <w:pStyle w:val="TableParagraph"/>
              <w:rPr>
                <w:rFonts w:ascii="Times New Roman"/>
                <w:sz w:val="14"/>
              </w:rPr>
            </w:pPr>
          </w:p>
        </w:tc>
        <w:tc>
          <w:tcPr>
            <w:tcW w:w="1984" w:type="dxa"/>
            <w:shd w:val="clear" w:color="auto" w:fill="DAECF3"/>
          </w:tcPr>
          <w:p w:rsidR="00984940" w:rsidRDefault="00984940" w:rsidP="00984940">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20"/>
                <w:sz w:val="14"/>
              </w:rPr>
              <w:t xml:space="preserve"> </w:t>
            </w:r>
            <w:r>
              <w:rPr>
                <w:sz w:val="14"/>
              </w:rPr>
              <w:t>İçin</w:t>
            </w:r>
            <w:r>
              <w:rPr>
                <w:spacing w:val="20"/>
                <w:sz w:val="14"/>
              </w:rPr>
              <w:t xml:space="preserve"> </w:t>
            </w:r>
            <w:r>
              <w:rPr>
                <w:sz w:val="14"/>
              </w:rPr>
              <w:t>Makul</w:t>
            </w:r>
            <w:r>
              <w:rPr>
                <w:spacing w:val="20"/>
                <w:sz w:val="14"/>
              </w:rPr>
              <w:t xml:space="preserve"> </w:t>
            </w:r>
            <w:r>
              <w:rPr>
                <w:sz w:val="14"/>
              </w:rPr>
              <w:t>Güvence</w:t>
            </w:r>
            <w:r>
              <w:rPr>
                <w:spacing w:val="-28"/>
                <w:sz w:val="14"/>
              </w:rPr>
              <w:t xml:space="preserve"> </w:t>
            </w:r>
            <w:r>
              <w:rPr>
                <w:sz w:val="14"/>
              </w:rPr>
              <w:t>Sağlanmaktadır.</w:t>
            </w:r>
          </w:p>
        </w:tc>
      </w:tr>
      <w:tr w:rsidR="00984940" w:rsidTr="00984940">
        <w:trPr>
          <w:trHeight w:val="1031"/>
        </w:trPr>
        <w:tc>
          <w:tcPr>
            <w:tcW w:w="717" w:type="dxa"/>
            <w:shd w:val="clear" w:color="auto" w:fill="DAECF3"/>
          </w:tcPr>
          <w:p w:rsidR="00984940" w:rsidRDefault="00984940" w:rsidP="00984940">
            <w:pPr>
              <w:pStyle w:val="TableParagraph"/>
              <w:ind w:left="28"/>
              <w:rPr>
                <w:sz w:val="14"/>
              </w:rPr>
            </w:pPr>
            <w:r>
              <w:rPr>
                <w:spacing w:val="-1"/>
                <w:sz w:val="14"/>
              </w:rPr>
              <w:t>BIS</w:t>
            </w:r>
            <w:r>
              <w:rPr>
                <w:spacing w:val="-10"/>
                <w:sz w:val="14"/>
              </w:rPr>
              <w:t xml:space="preserve"> </w:t>
            </w:r>
            <w:proofErr w:type="gramStart"/>
            <w:r>
              <w:rPr>
                <w:sz w:val="14"/>
              </w:rPr>
              <w:t>15.3</w:t>
            </w:r>
            <w:proofErr w:type="gramEnd"/>
          </w:p>
        </w:tc>
        <w:tc>
          <w:tcPr>
            <w:tcW w:w="1843" w:type="dxa"/>
            <w:shd w:val="clear" w:color="auto" w:fill="DAECF3"/>
          </w:tcPr>
          <w:p w:rsidR="00984940" w:rsidRDefault="00984940" w:rsidP="00984940">
            <w:pPr>
              <w:pStyle w:val="TableParagraph"/>
              <w:spacing w:line="276" w:lineRule="auto"/>
              <w:ind w:left="4" w:right="-15"/>
              <w:jc w:val="both"/>
              <w:rPr>
                <w:sz w:val="14"/>
              </w:rPr>
            </w:pPr>
            <w:r>
              <w:rPr>
                <w:sz w:val="14"/>
              </w:rPr>
              <w:t>Kayıt</w:t>
            </w:r>
            <w:r>
              <w:rPr>
                <w:spacing w:val="1"/>
                <w:sz w:val="14"/>
              </w:rPr>
              <w:t xml:space="preserve"> </w:t>
            </w:r>
            <w:r>
              <w:rPr>
                <w:sz w:val="14"/>
              </w:rPr>
              <w:t>ve</w:t>
            </w:r>
            <w:r>
              <w:rPr>
                <w:spacing w:val="1"/>
                <w:sz w:val="14"/>
              </w:rPr>
              <w:t xml:space="preserve"> </w:t>
            </w:r>
            <w:r>
              <w:rPr>
                <w:sz w:val="14"/>
              </w:rPr>
              <w:t>dosyalama</w:t>
            </w:r>
            <w:r>
              <w:rPr>
                <w:spacing w:val="1"/>
                <w:sz w:val="14"/>
              </w:rPr>
              <w:t xml:space="preserve"> </w:t>
            </w:r>
            <w:r>
              <w:rPr>
                <w:sz w:val="14"/>
              </w:rPr>
              <w:t>sistemi,</w:t>
            </w:r>
            <w:r>
              <w:rPr>
                <w:spacing w:val="1"/>
                <w:sz w:val="14"/>
              </w:rPr>
              <w:t xml:space="preserve"> </w:t>
            </w:r>
            <w:r>
              <w:rPr>
                <w:sz w:val="14"/>
              </w:rPr>
              <w:t>kişisel verilerin</w:t>
            </w:r>
            <w:r>
              <w:rPr>
                <w:spacing w:val="1"/>
                <w:sz w:val="14"/>
              </w:rPr>
              <w:t xml:space="preserve"> </w:t>
            </w:r>
            <w:r>
              <w:rPr>
                <w:sz w:val="14"/>
              </w:rPr>
              <w:t>güvenliğini ve</w:t>
            </w:r>
            <w:r>
              <w:rPr>
                <w:spacing w:val="1"/>
                <w:sz w:val="14"/>
              </w:rPr>
              <w:t xml:space="preserve"> </w:t>
            </w:r>
            <w:r>
              <w:rPr>
                <w:sz w:val="14"/>
              </w:rPr>
              <w:t>korunmasını</w:t>
            </w:r>
            <w:r w:rsidR="00547CC6">
              <w:rPr>
                <w:sz w:val="14"/>
              </w:rPr>
              <w:t xml:space="preserve"> </w:t>
            </w:r>
            <w:r>
              <w:rPr>
                <w:sz w:val="14"/>
              </w:rPr>
              <w:t>sağlamalıdır.</w:t>
            </w:r>
          </w:p>
        </w:tc>
        <w:tc>
          <w:tcPr>
            <w:tcW w:w="3260" w:type="dxa"/>
            <w:shd w:val="clear" w:color="auto" w:fill="DAECF3"/>
          </w:tcPr>
          <w:p w:rsidR="00547CC6" w:rsidRDefault="00547CC6" w:rsidP="00547CC6">
            <w:pPr>
              <w:pStyle w:val="TableParagraph"/>
              <w:tabs>
                <w:tab w:val="left" w:pos="177"/>
              </w:tabs>
              <w:spacing w:line="276" w:lineRule="auto"/>
              <w:ind w:left="5" w:right="-15"/>
              <w:jc w:val="both"/>
              <w:rPr>
                <w:sz w:val="14"/>
              </w:rPr>
            </w:pPr>
            <w:r w:rsidRPr="00547CC6">
              <w:rPr>
                <w:sz w:val="14"/>
              </w:rPr>
              <w:t>1. 6698 sayılı Kişisel Verilerin Korunması Kanunu</w:t>
            </w:r>
          </w:p>
          <w:p w:rsidR="00547CC6" w:rsidRPr="00547CC6" w:rsidRDefault="00547CC6" w:rsidP="00547CC6">
            <w:pPr>
              <w:pStyle w:val="TableParagraph"/>
              <w:tabs>
                <w:tab w:val="left" w:pos="177"/>
              </w:tabs>
              <w:spacing w:line="276" w:lineRule="auto"/>
              <w:ind w:left="5" w:right="-15"/>
              <w:jc w:val="both"/>
              <w:rPr>
                <w:sz w:val="14"/>
              </w:rPr>
            </w:pPr>
            <w:r w:rsidRPr="00547CC6">
              <w:rPr>
                <w:sz w:val="14"/>
              </w:rPr>
              <w:t xml:space="preserve">2. </w:t>
            </w:r>
            <w:proofErr w:type="spellStart"/>
            <w:r w:rsidRPr="00547CC6">
              <w:rPr>
                <w:sz w:val="14"/>
              </w:rPr>
              <w:t>Gizlilk</w:t>
            </w:r>
            <w:proofErr w:type="spellEnd"/>
            <w:r w:rsidRPr="00547CC6">
              <w:rPr>
                <w:sz w:val="14"/>
              </w:rPr>
              <w:t xml:space="preserve"> Dereceli Belgelerde Uygulanacak Usul v</w:t>
            </w:r>
            <w:r>
              <w:rPr>
                <w:sz w:val="14"/>
              </w:rPr>
              <w:t xml:space="preserve">e </w:t>
            </w:r>
            <w:proofErr w:type="spellStart"/>
            <w:r>
              <w:rPr>
                <w:sz w:val="14"/>
              </w:rPr>
              <w:t>Esasaslar</w:t>
            </w:r>
            <w:proofErr w:type="spellEnd"/>
            <w:r>
              <w:rPr>
                <w:sz w:val="14"/>
              </w:rPr>
              <w:t xml:space="preserve"> Hakkında Yönetmelik</w:t>
            </w:r>
          </w:p>
          <w:p w:rsidR="00984940" w:rsidRDefault="00547CC6" w:rsidP="00547CC6">
            <w:pPr>
              <w:pStyle w:val="TableParagraph"/>
              <w:numPr>
                <w:ilvl w:val="0"/>
                <w:numId w:val="14"/>
              </w:numPr>
              <w:tabs>
                <w:tab w:val="left" w:pos="177"/>
              </w:tabs>
              <w:spacing w:line="276" w:lineRule="auto"/>
              <w:ind w:right="-15"/>
              <w:jc w:val="both"/>
              <w:rPr>
                <w:sz w:val="14"/>
              </w:rPr>
            </w:pPr>
            <w:r>
              <w:rPr>
                <w:sz w:val="14"/>
              </w:rPr>
              <w:t xml:space="preserve">* </w:t>
            </w:r>
            <w:r w:rsidRPr="00547CC6">
              <w:rPr>
                <w:sz w:val="14"/>
              </w:rPr>
              <w:t>Elektronik Belge Yönetim Sistemi ve diğer BBS yazılımlarında ilgili mevzuat çerçevesinde kişisel verilerin güvenliği ve korunması sağlanmaktadır. Kişisel verileri içeren fiziksel evraklar güvenilir şekilde muhafaza edilmektedir.</w:t>
            </w:r>
          </w:p>
        </w:tc>
        <w:tc>
          <w:tcPr>
            <w:tcW w:w="1134" w:type="dxa"/>
            <w:shd w:val="clear" w:color="auto" w:fill="DAECF3"/>
          </w:tcPr>
          <w:p w:rsidR="00984940" w:rsidRDefault="00984940" w:rsidP="00984940">
            <w:pPr>
              <w:pStyle w:val="TableParagraph"/>
              <w:rPr>
                <w:rFonts w:ascii="Times New Roman"/>
                <w:sz w:val="14"/>
              </w:rPr>
            </w:pPr>
          </w:p>
        </w:tc>
        <w:tc>
          <w:tcPr>
            <w:tcW w:w="1701" w:type="dxa"/>
            <w:shd w:val="clear" w:color="auto" w:fill="DAECF3"/>
          </w:tcPr>
          <w:p w:rsidR="00984940" w:rsidRDefault="00984940" w:rsidP="00984940">
            <w:pPr>
              <w:pStyle w:val="TableParagraph"/>
              <w:rPr>
                <w:rFonts w:ascii="Times New Roman"/>
                <w:sz w:val="14"/>
              </w:rPr>
            </w:pPr>
          </w:p>
        </w:tc>
        <w:tc>
          <w:tcPr>
            <w:tcW w:w="851" w:type="dxa"/>
            <w:shd w:val="clear" w:color="auto" w:fill="DAECF3"/>
          </w:tcPr>
          <w:p w:rsidR="00984940" w:rsidRDefault="00984940" w:rsidP="00984940">
            <w:pPr>
              <w:pStyle w:val="TableParagraph"/>
              <w:rPr>
                <w:rFonts w:ascii="Times New Roman"/>
                <w:sz w:val="14"/>
              </w:rPr>
            </w:pPr>
          </w:p>
        </w:tc>
        <w:tc>
          <w:tcPr>
            <w:tcW w:w="850" w:type="dxa"/>
            <w:shd w:val="clear" w:color="auto" w:fill="DAECF3"/>
          </w:tcPr>
          <w:p w:rsidR="00984940" w:rsidRDefault="00984940" w:rsidP="00984940">
            <w:pPr>
              <w:pStyle w:val="TableParagraph"/>
              <w:rPr>
                <w:rFonts w:ascii="Times New Roman"/>
                <w:sz w:val="14"/>
              </w:rPr>
            </w:pPr>
          </w:p>
        </w:tc>
        <w:tc>
          <w:tcPr>
            <w:tcW w:w="1276" w:type="dxa"/>
            <w:shd w:val="clear" w:color="auto" w:fill="DAECF3"/>
          </w:tcPr>
          <w:p w:rsidR="00984940" w:rsidRDefault="00984940" w:rsidP="00984940">
            <w:pPr>
              <w:pStyle w:val="TableParagraph"/>
              <w:rPr>
                <w:rFonts w:ascii="Times New Roman"/>
                <w:sz w:val="14"/>
              </w:rPr>
            </w:pPr>
          </w:p>
        </w:tc>
        <w:tc>
          <w:tcPr>
            <w:tcW w:w="1134" w:type="dxa"/>
            <w:shd w:val="clear" w:color="auto" w:fill="DAECF3"/>
          </w:tcPr>
          <w:p w:rsidR="00984940" w:rsidRDefault="00984940" w:rsidP="00984940">
            <w:pPr>
              <w:pStyle w:val="TableParagraph"/>
              <w:rPr>
                <w:rFonts w:ascii="Times New Roman"/>
                <w:sz w:val="14"/>
              </w:rPr>
            </w:pPr>
          </w:p>
        </w:tc>
        <w:tc>
          <w:tcPr>
            <w:tcW w:w="1984" w:type="dxa"/>
            <w:shd w:val="clear" w:color="auto" w:fill="DAECF3"/>
          </w:tcPr>
          <w:p w:rsidR="00984940" w:rsidRDefault="00984940" w:rsidP="00984940">
            <w:pPr>
              <w:pStyle w:val="TableParagraph"/>
              <w:spacing w:line="276"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20"/>
                <w:sz w:val="14"/>
              </w:rPr>
              <w:t xml:space="preserve"> </w:t>
            </w:r>
            <w:r>
              <w:rPr>
                <w:sz w:val="14"/>
              </w:rPr>
              <w:t>İçin</w:t>
            </w:r>
            <w:r>
              <w:rPr>
                <w:spacing w:val="20"/>
                <w:sz w:val="14"/>
              </w:rPr>
              <w:t xml:space="preserve"> </w:t>
            </w:r>
            <w:r>
              <w:rPr>
                <w:sz w:val="14"/>
              </w:rPr>
              <w:t>Makul</w:t>
            </w:r>
            <w:r>
              <w:rPr>
                <w:spacing w:val="20"/>
                <w:sz w:val="14"/>
              </w:rPr>
              <w:t xml:space="preserve"> </w:t>
            </w:r>
            <w:r>
              <w:rPr>
                <w:sz w:val="14"/>
              </w:rPr>
              <w:t>Güvence</w:t>
            </w:r>
            <w:r>
              <w:rPr>
                <w:spacing w:val="-28"/>
                <w:sz w:val="14"/>
              </w:rPr>
              <w:t xml:space="preserve"> </w:t>
            </w:r>
            <w:r>
              <w:rPr>
                <w:sz w:val="14"/>
              </w:rPr>
              <w:t>Sağlanmaktadır.</w:t>
            </w:r>
          </w:p>
        </w:tc>
      </w:tr>
      <w:tr w:rsidR="00984940" w:rsidTr="00984940">
        <w:trPr>
          <w:trHeight w:val="1043"/>
        </w:trPr>
        <w:tc>
          <w:tcPr>
            <w:tcW w:w="717" w:type="dxa"/>
            <w:shd w:val="clear" w:color="auto" w:fill="DAECF3"/>
          </w:tcPr>
          <w:p w:rsidR="00984940" w:rsidRDefault="00984940" w:rsidP="00984940">
            <w:pPr>
              <w:pStyle w:val="TableParagraph"/>
              <w:ind w:left="28"/>
              <w:rPr>
                <w:sz w:val="14"/>
              </w:rPr>
            </w:pPr>
            <w:r>
              <w:rPr>
                <w:spacing w:val="-1"/>
                <w:sz w:val="14"/>
              </w:rPr>
              <w:t>BIS</w:t>
            </w:r>
            <w:r>
              <w:rPr>
                <w:spacing w:val="-10"/>
                <w:sz w:val="14"/>
              </w:rPr>
              <w:t xml:space="preserve"> </w:t>
            </w:r>
            <w:proofErr w:type="gramStart"/>
            <w:r>
              <w:rPr>
                <w:sz w:val="14"/>
              </w:rPr>
              <w:t>15.4</w:t>
            </w:r>
            <w:proofErr w:type="gramEnd"/>
          </w:p>
        </w:tc>
        <w:tc>
          <w:tcPr>
            <w:tcW w:w="1843" w:type="dxa"/>
            <w:shd w:val="clear" w:color="auto" w:fill="DAECF3"/>
          </w:tcPr>
          <w:p w:rsidR="00984940" w:rsidRDefault="00984940" w:rsidP="00984940">
            <w:pPr>
              <w:pStyle w:val="TableParagraph"/>
              <w:spacing w:line="276" w:lineRule="auto"/>
              <w:ind w:left="4" w:right="-15"/>
              <w:jc w:val="both"/>
              <w:rPr>
                <w:sz w:val="14"/>
              </w:rPr>
            </w:pPr>
            <w:r>
              <w:rPr>
                <w:sz w:val="14"/>
              </w:rPr>
              <w:t>Kayıt</w:t>
            </w:r>
            <w:r>
              <w:rPr>
                <w:spacing w:val="1"/>
                <w:sz w:val="14"/>
              </w:rPr>
              <w:t xml:space="preserve"> </w:t>
            </w:r>
            <w:r>
              <w:rPr>
                <w:sz w:val="14"/>
              </w:rPr>
              <w:t>ve</w:t>
            </w:r>
            <w:r>
              <w:rPr>
                <w:spacing w:val="1"/>
                <w:sz w:val="14"/>
              </w:rPr>
              <w:t xml:space="preserve"> </w:t>
            </w:r>
            <w:r>
              <w:rPr>
                <w:sz w:val="14"/>
              </w:rPr>
              <w:t>dosyalama</w:t>
            </w:r>
            <w:r>
              <w:rPr>
                <w:spacing w:val="1"/>
                <w:sz w:val="14"/>
              </w:rPr>
              <w:t xml:space="preserve"> </w:t>
            </w:r>
            <w:r>
              <w:rPr>
                <w:sz w:val="14"/>
              </w:rPr>
              <w:t>sistemi</w:t>
            </w:r>
            <w:r>
              <w:rPr>
                <w:spacing w:val="1"/>
                <w:sz w:val="14"/>
              </w:rPr>
              <w:t xml:space="preserve"> </w:t>
            </w:r>
            <w:r>
              <w:rPr>
                <w:sz w:val="14"/>
              </w:rPr>
              <w:t>belirlenmiş standartlara uygun</w:t>
            </w:r>
            <w:r>
              <w:rPr>
                <w:spacing w:val="-29"/>
                <w:sz w:val="14"/>
              </w:rPr>
              <w:t xml:space="preserve"> </w:t>
            </w:r>
            <w:r>
              <w:rPr>
                <w:sz w:val="14"/>
              </w:rPr>
              <w:t>olmalıdır.</w:t>
            </w:r>
          </w:p>
        </w:tc>
        <w:tc>
          <w:tcPr>
            <w:tcW w:w="3260" w:type="dxa"/>
            <w:shd w:val="clear" w:color="auto" w:fill="DAECF3"/>
          </w:tcPr>
          <w:p w:rsidR="00D562E8" w:rsidRDefault="00D562E8" w:rsidP="00D562E8">
            <w:pPr>
              <w:pStyle w:val="TableParagraph"/>
              <w:tabs>
                <w:tab w:val="left" w:pos="172"/>
              </w:tabs>
              <w:spacing w:line="276" w:lineRule="auto"/>
              <w:ind w:left="5" w:right="-15"/>
              <w:jc w:val="both"/>
              <w:rPr>
                <w:sz w:val="14"/>
              </w:rPr>
            </w:pPr>
            <w:r w:rsidRPr="00D562E8">
              <w:rPr>
                <w:sz w:val="14"/>
              </w:rPr>
              <w:t>1. 2005/7 sayılı Standart Dosya Planı Genelgesi (Mülga Başbakanlık)</w:t>
            </w:r>
          </w:p>
          <w:p w:rsidR="00D562E8" w:rsidRDefault="00D562E8" w:rsidP="00D562E8">
            <w:pPr>
              <w:pStyle w:val="TableParagraph"/>
              <w:tabs>
                <w:tab w:val="left" w:pos="172"/>
              </w:tabs>
              <w:spacing w:line="276" w:lineRule="auto"/>
              <w:ind w:left="5" w:right="-15"/>
              <w:jc w:val="both"/>
              <w:rPr>
                <w:sz w:val="14"/>
              </w:rPr>
            </w:pPr>
            <w:r w:rsidRPr="00D562E8">
              <w:rPr>
                <w:sz w:val="14"/>
              </w:rPr>
              <w:t xml:space="preserve">2. Devlet Arşiv Hizmetleri Hakkında Yönetmelik </w:t>
            </w:r>
          </w:p>
          <w:p w:rsidR="00D562E8" w:rsidRDefault="00D562E8" w:rsidP="00D562E8">
            <w:pPr>
              <w:pStyle w:val="TableParagraph"/>
              <w:tabs>
                <w:tab w:val="left" w:pos="172"/>
              </w:tabs>
              <w:spacing w:line="276" w:lineRule="auto"/>
              <w:ind w:left="5" w:right="-15"/>
              <w:jc w:val="both"/>
              <w:rPr>
                <w:sz w:val="14"/>
              </w:rPr>
            </w:pPr>
            <w:r w:rsidRPr="00D562E8">
              <w:rPr>
                <w:sz w:val="14"/>
              </w:rPr>
              <w:t>3. 2008/16 sayılı Elektronik Belge Standartları Genelgesi (Mülga Başbakanlık)4. Resmi Yazışmalarda Uygulanacak Usul ve Esaslar Hakkında Yönetmelik</w:t>
            </w:r>
          </w:p>
          <w:p w:rsidR="00D562E8" w:rsidRPr="00D562E8" w:rsidRDefault="00D562E8" w:rsidP="00D562E8">
            <w:pPr>
              <w:pStyle w:val="TableParagraph"/>
              <w:tabs>
                <w:tab w:val="left" w:pos="172"/>
              </w:tabs>
              <w:spacing w:line="276" w:lineRule="auto"/>
              <w:ind w:left="5" w:right="-15"/>
              <w:jc w:val="both"/>
              <w:rPr>
                <w:sz w:val="14"/>
              </w:rPr>
            </w:pPr>
            <w:r w:rsidRPr="00D562E8">
              <w:rPr>
                <w:sz w:val="14"/>
              </w:rPr>
              <w:t>5. 5070 sayılı Elektronik İmza Kanunu</w:t>
            </w:r>
          </w:p>
          <w:p w:rsidR="00984940" w:rsidRDefault="00984940" w:rsidP="00984940">
            <w:pPr>
              <w:pStyle w:val="TableParagraph"/>
              <w:numPr>
                <w:ilvl w:val="0"/>
                <w:numId w:val="13"/>
              </w:numPr>
              <w:tabs>
                <w:tab w:val="left" w:pos="172"/>
              </w:tabs>
              <w:spacing w:line="276" w:lineRule="auto"/>
              <w:ind w:right="-15" w:firstLine="0"/>
              <w:jc w:val="both"/>
              <w:rPr>
                <w:sz w:val="14"/>
              </w:rPr>
            </w:pPr>
            <w:r>
              <w:rPr>
                <w:w w:val="105"/>
                <w:sz w:val="14"/>
              </w:rPr>
              <w:t>Elektronik</w:t>
            </w:r>
            <w:r>
              <w:rPr>
                <w:spacing w:val="1"/>
                <w:w w:val="105"/>
                <w:sz w:val="14"/>
              </w:rPr>
              <w:t xml:space="preserve"> </w:t>
            </w:r>
            <w:r>
              <w:rPr>
                <w:w w:val="105"/>
                <w:sz w:val="14"/>
              </w:rPr>
              <w:t>Belge</w:t>
            </w:r>
            <w:r>
              <w:rPr>
                <w:spacing w:val="1"/>
                <w:w w:val="105"/>
                <w:sz w:val="14"/>
              </w:rPr>
              <w:t xml:space="preserve"> </w:t>
            </w:r>
            <w:r>
              <w:rPr>
                <w:w w:val="105"/>
                <w:sz w:val="14"/>
              </w:rPr>
              <w:t>Yönetim</w:t>
            </w:r>
            <w:r>
              <w:rPr>
                <w:spacing w:val="1"/>
                <w:w w:val="105"/>
                <w:sz w:val="14"/>
              </w:rPr>
              <w:t xml:space="preserve"> </w:t>
            </w:r>
            <w:r>
              <w:rPr>
                <w:w w:val="105"/>
                <w:sz w:val="14"/>
              </w:rPr>
              <w:t>Sisteminde</w:t>
            </w:r>
            <w:r>
              <w:rPr>
                <w:spacing w:val="1"/>
                <w:w w:val="105"/>
                <w:sz w:val="14"/>
              </w:rPr>
              <w:t xml:space="preserve"> </w:t>
            </w:r>
            <w:r>
              <w:rPr>
                <w:w w:val="105"/>
                <w:sz w:val="14"/>
              </w:rPr>
              <w:t>TS</w:t>
            </w:r>
            <w:r>
              <w:rPr>
                <w:spacing w:val="1"/>
                <w:w w:val="105"/>
                <w:sz w:val="14"/>
              </w:rPr>
              <w:t xml:space="preserve"> </w:t>
            </w:r>
            <w:r>
              <w:rPr>
                <w:w w:val="105"/>
                <w:sz w:val="14"/>
              </w:rPr>
              <w:t>13298</w:t>
            </w:r>
            <w:r>
              <w:rPr>
                <w:spacing w:val="1"/>
                <w:w w:val="105"/>
                <w:sz w:val="14"/>
              </w:rPr>
              <w:t xml:space="preserve"> </w:t>
            </w:r>
            <w:proofErr w:type="spellStart"/>
            <w:r>
              <w:rPr>
                <w:w w:val="105"/>
                <w:sz w:val="14"/>
              </w:rPr>
              <w:t>standartı</w:t>
            </w:r>
            <w:proofErr w:type="spellEnd"/>
            <w:r>
              <w:rPr>
                <w:w w:val="105"/>
                <w:sz w:val="14"/>
              </w:rPr>
              <w:t xml:space="preserve"> gereği kayıt ve dosyalama sistemi belirlenmiş</w:t>
            </w:r>
            <w:r>
              <w:rPr>
                <w:spacing w:val="-31"/>
                <w:w w:val="105"/>
                <w:sz w:val="14"/>
              </w:rPr>
              <w:t xml:space="preserve"> </w:t>
            </w:r>
            <w:r>
              <w:rPr>
                <w:w w:val="105"/>
                <w:sz w:val="14"/>
              </w:rPr>
              <w:t>standartlara</w:t>
            </w:r>
            <w:r>
              <w:rPr>
                <w:spacing w:val="-2"/>
                <w:w w:val="105"/>
                <w:sz w:val="14"/>
              </w:rPr>
              <w:t xml:space="preserve"> </w:t>
            </w:r>
            <w:r>
              <w:rPr>
                <w:w w:val="105"/>
                <w:sz w:val="14"/>
              </w:rPr>
              <w:t>uygun</w:t>
            </w:r>
            <w:r>
              <w:rPr>
                <w:spacing w:val="-3"/>
                <w:w w:val="105"/>
                <w:sz w:val="14"/>
              </w:rPr>
              <w:t xml:space="preserve"> </w:t>
            </w:r>
            <w:r>
              <w:rPr>
                <w:w w:val="105"/>
                <w:sz w:val="14"/>
              </w:rPr>
              <w:t>şekilde</w:t>
            </w:r>
            <w:r>
              <w:rPr>
                <w:spacing w:val="-1"/>
                <w:w w:val="105"/>
                <w:sz w:val="14"/>
              </w:rPr>
              <w:t xml:space="preserve"> </w:t>
            </w:r>
            <w:r>
              <w:rPr>
                <w:w w:val="105"/>
                <w:sz w:val="14"/>
              </w:rPr>
              <w:t>oluşturulmuştur.</w:t>
            </w:r>
          </w:p>
        </w:tc>
        <w:tc>
          <w:tcPr>
            <w:tcW w:w="1134" w:type="dxa"/>
            <w:shd w:val="clear" w:color="auto" w:fill="DAECF3"/>
          </w:tcPr>
          <w:p w:rsidR="00984940" w:rsidRDefault="00984940" w:rsidP="00984940">
            <w:pPr>
              <w:pStyle w:val="TableParagraph"/>
              <w:rPr>
                <w:rFonts w:ascii="Times New Roman"/>
                <w:sz w:val="14"/>
              </w:rPr>
            </w:pPr>
          </w:p>
        </w:tc>
        <w:tc>
          <w:tcPr>
            <w:tcW w:w="1701" w:type="dxa"/>
            <w:shd w:val="clear" w:color="auto" w:fill="DAECF3"/>
          </w:tcPr>
          <w:p w:rsidR="00984940" w:rsidRDefault="00984940" w:rsidP="00984940">
            <w:pPr>
              <w:pStyle w:val="TableParagraph"/>
              <w:rPr>
                <w:rFonts w:ascii="Times New Roman"/>
                <w:sz w:val="14"/>
              </w:rPr>
            </w:pPr>
          </w:p>
        </w:tc>
        <w:tc>
          <w:tcPr>
            <w:tcW w:w="851" w:type="dxa"/>
            <w:shd w:val="clear" w:color="auto" w:fill="DAECF3"/>
          </w:tcPr>
          <w:p w:rsidR="00984940" w:rsidRDefault="00984940" w:rsidP="00984940">
            <w:pPr>
              <w:pStyle w:val="TableParagraph"/>
              <w:rPr>
                <w:rFonts w:ascii="Times New Roman"/>
                <w:sz w:val="14"/>
              </w:rPr>
            </w:pPr>
          </w:p>
        </w:tc>
        <w:tc>
          <w:tcPr>
            <w:tcW w:w="850" w:type="dxa"/>
            <w:shd w:val="clear" w:color="auto" w:fill="DAECF3"/>
          </w:tcPr>
          <w:p w:rsidR="00984940" w:rsidRDefault="00984940" w:rsidP="00984940">
            <w:pPr>
              <w:pStyle w:val="TableParagraph"/>
              <w:rPr>
                <w:rFonts w:ascii="Times New Roman"/>
                <w:sz w:val="14"/>
              </w:rPr>
            </w:pPr>
          </w:p>
        </w:tc>
        <w:tc>
          <w:tcPr>
            <w:tcW w:w="1276" w:type="dxa"/>
            <w:shd w:val="clear" w:color="auto" w:fill="DAECF3"/>
          </w:tcPr>
          <w:p w:rsidR="00984940" w:rsidRDefault="00984940" w:rsidP="00984940">
            <w:pPr>
              <w:pStyle w:val="TableParagraph"/>
              <w:rPr>
                <w:rFonts w:ascii="Times New Roman"/>
                <w:sz w:val="14"/>
              </w:rPr>
            </w:pPr>
          </w:p>
        </w:tc>
        <w:tc>
          <w:tcPr>
            <w:tcW w:w="1134" w:type="dxa"/>
            <w:shd w:val="clear" w:color="auto" w:fill="DAECF3"/>
          </w:tcPr>
          <w:p w:rsidR="00984940" w:rsidRDefault="00984940" w:rsidP="00984940">
            <w:pPr>
              <w:pStyle w:val="TableParagraph"/>
              <w:rPr>
                <w:rFonts w:ascii="Times New Roman"/>
                <w:sz w:val="14"/>
              </w:rPr>
            </w:pPr>
          </w:p>
        </w:tc>
        <w:tc>
          <w:tcPr>
            <w:tcW w:w="1984" w:type="dxa"/>
            <w:shd w:val="clear" w:color="auto" w:fill="DAECF3"/>
          </w:tcPr>
          <w:p w:rsidR="00984940" w:rsidRDefault="00984940" w:rsidP="00984940">
            <w:pPr>
              <w:pStyle w:val="TableParagraph"/>
              <w:spacing w:line="278" w:lineRule="auto"/>
              <w:ind w:left="17" w:right="-29"/>
              <w:rPr>
                <w:sz w:val="14"/>
              </w:rPr>
            </w:pPr>
            <w:r>
              <w:rPr>
                <w:sz w:val="14"/>
              </w:rPr>
              <w:t>Bu</w:t>
            </w:r>
            <w:r>
              <w:rPr>
                <w:spacing w:val="20"/>
                <w:sz w:val="14"/>
              </w:rPr>
              <w:t xml:space="preserve"> </w:t>
            </w:r>
            <w:r>
              <w:rPr>
                <w:sz w:val="14"/>
              </w:rPr>
              <w:t>Genel</w:t>
            </w:r>
            <w:r>
              <w:rPr>
                <w:spacing w:val="18"/>
                <w:sz w:val="14"/>
              </w:rPr>
              <w:t xml:space="preserve"> </w:t>
            </w:r>
            <w:r>
              <w:rPr>
                <w:sz w:val="14"/>
              </w:rPr>
              <w:t>Şart</w:t>
            </w:r>
            <w:r>
              <w:rPr>
                <w:spacing w:val="20"/>
                <w:sz w:val="14"/>
              </w:rPr>
              <w:t xml:space="preserve"> </w:t>
            </w:r>
            <w:r>
              <w:rPr>
                <w:sz w:val="14"/>
              </w:rPr>
              <w:t>İçin</w:t>
            </w:r>
            <w:r>
              <w:rPr>
                <w:spacing w:val="20"/>
                <w:sz w:val="14"/>
              </w:rPr>
              <w:t xml:space="preserve"> </w:t>
            </w:r>
            <w:r>
              <w:rPr>
                <w:sz w:val="14"/>
              </w:rPr>
              <w:t>Makul</w:t>
            </w:r>
            <w:r>
              <w:rPr>
                <w:spacing w:val="20"/>
                <w:sz w:val="14"/>
              </w:rPr>
              <w:t xml:space="preserve"> </w:t>
            </w:r>
            <w:r>
              <w:rPr>
                <w:sz w:val="14"/>
              </w:rPr>
              <w:t>Güvence</w:t>
            </w:r>
            <w:r>
              <w:rPr>
                <w:spacing w:val="-28"/>
                <w:sz w:val="14"/>
              </w:rPr>
              <w:t xml:space="preserve"> </w:t>
            </w:r>
            <w:r>
              <w:rPr>
                <w:sz w:val="14"/>
              </w:rPr>
              <w:t>Sağlanmaktadır.</w:t>
            </w:r>
          </w:p>
        </w:tc>
      </w:tr>
    </w:tbl>
    <w:p w:rsidR="00984940" w:rsidRDefault="00984940">
      <w:pPr>
        <w:spacing w:line="276" w:lineRule="auto"/>
        <w:rPr>
          <w:sz w:val="14"/>
        </w:rPr>
      </w:pPr>
    </w:p>
    <w:p w:rsidR="00984940" w:rsidRDefault="00984940">
      <w:pPr>
        <w:spacing w:line="276" w:lineRule="auto"/>
        <w:rPr>
          <w:sz w:val="14"/>
        </w:rPr>
      </w:pPr>
    </w:p>
    <w:p w:rsidR="00984940" w:rsidRDefault="00984940">
      <w:pPr>
        <w:spacing w:line="276" w:lineRule="auto"/>
        <w:rPr>
          <w:sz w:val="14"/>
        </w:rPr>
      </w:pPr>
    </w:p>
    <w:p w:rsidR="00984940" w:rsidRDefault="00984940">
      <w:pPr>
        <w:spacing w:line="276" w:lineRule="auto"/>
        <w:rPr>
          <w:sz w:val="14"/>
        </w:rPr>
      </w:pPr>
    </w:p>
    <w:p w:rsidR="00984940" w:rsidRDefault="00984940">
      <w:pPr>
        <w:spacing w:line="276" w:lineRule="auto"/>
        <w:rPr>
          <w:sz w:val="14"/>
        </w:rPr>
      </w:pPr>
    </w:p>
    <w:p w:rsidR="007B1300" w:rsidRDefault="007B1300">
      <w:pPr>
        <w:spacing w:line="278" w:lineRule="auto"/>
        <w:rPr>
          <w:sz w:val="14"/>
        </w:rPr>
        <w:sectPr w:rsidR="007B1300">
          <w:pgSz w:w="16850" w:h="11920" w:orient="landscape"/>
          <w:pgMar w:top="1060" w:right="160" w:bottom="280" w:left="680" w:header="708" w:footer="708" w:gutter="0"/>
          <w:cols w:space="708"/>
        </w:sect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4"/>
        <w:gridCol w:w="1763"/>
        <w:gridCol w:w="3271"/>
        <w:gridCol w:w="1125"/>
        <w:gridCol w:w="1669"/>
        <w:gridCol w:w="870"/>
        <w:gridCol w:w="904"/>
        <w:gridCol w:w="1220"/>
        <w:gridCol w:w="939"/>
        <w:gridCol w:w="2190"/>
      </w:tblGrid>
      <w:tr w:rsidR="007B1300">
        <w:trPr>
          <w:trHeight w:val="1135"/>
        </w:trPr>
        <w:tc>
          <w:tcPr>
            <w:tcW w:w="744" w:type="dxa"/>
            <w:shd w:val="clear" w:color="auto" w:fill="DAECF3"/>
          </w:tcPr>
          <w:p w:rsidR="007B1300" w:rsidRDefault="00FB3389">
            <w:pPr>
              <w:pStyle w:val="TableParagraph"/>
              <w:spacing w:line="169" w:lineRule="exact"/>
              <w:ind w:left="28"/>
              <w:rPr>
                <w:sz w:val="14"/>
              </w:rPr>
            </w:pPr>
            <w:r>
              <w:rPr>
                <w:spacing w:val="-1"/>
                <w:sz w:val="14"/>
              </w:rPr>
              <w:lastRenderedPageBreak/>
              <w:t>BIS</w:t>
            </w:r>
            <w:r>
              <w:rPr>
                <w:spacing w:val="-10"/>
                <w:sz w:val="14"/>
              </w:rPr>
              <w:t xml:space="preserve"> </w:t>
            </w:r>
            <w:proofErr w:type="gramStart"/>
            <w:r>
              <w:rPr>
                <w:sz w:val="14"/>
              </w:rPr>
              <w:t>15.5</w:t>
            </w:r>
            <w:proofErr w:type="gramEnd"/>
          </w:p>
        </w:tc>
        <w:tc>
          <w:tcPr>
            <w:tcW w:w="1763" w:type="dxa"/>
            <w:shd w:val="clear" w:color="auto" w:fill="DAECF3"/>
          </w:tcPr>
          <w:p w:rsidR="007B1300" w:rsidRDefault="00FB3389">
            <w:pPr>
              <w:pStyle w:val="TableParagraph"/>
              <w:spacing w:line="256" w:lineRule="auto"/>
              <w:ind w:left="28" w:right="60"/>
              <w:jc w:val="both"/>
              <w:rPr>
                <w:sz w:val="14"/>
              </w:rPr>
            </w:pPr>
            <w:r>
              <w:rPr>
                <w:sz w:val="14"/>
              </w:rPr>
              <w:t>Gelen</w:t>
            </w:r>
            <w:r>
              <w:rPr>
                <w:spacing w:val="1"/>
                <w:sz w:val="14"/>
              </w:rPr>
              <w:t xml:space="preserve"> </w:t>
            </w:r>
            <w:r>
              <w:rPr>
                <w:sz w:val="14"/>
              </w:rPr>
              <w:t>ve</w:t>
            </w:r>
            <w:r>
              <w:rPr>
                <w:spacing w:val="1"/>
                <w:sz w:val="14"/>
              </w:rPr>
              <w:t xml:space="preserve"> </w:t>
            </w:r>
            <w:r>
              <w:rPr>
                <w:sz w:val="14"/>
              </w:rPr>
              <w:t>giden</w:t>
            </w:r>
            <w:r>
              <w:rPr>
                <w:spacing w:val="1"/>
                <w:sz w:val="14"/>
              </w:rPr>
              <w:t xml:space="preserve"> </w:t>
            </w:r>
            <w:r>
              <w:rPr>
                <w:sz w:val="14"/>
              </w:rPr>
              <w:t>evrak</w:t>
            </w:r>
            <w:r>
              <w:rPr>
                <w:spacing w:val="1"/>
                <w:sz w:val="14"/>
              </w:rPr>
              <w:t xml:space="preserve"> </w:t>
            </w:r>
            <w:r>
              <w:rPr>
                <w:sz w:val="14"/>
              </w:rPr>
              <w:t>zamanında</w:t>
            </w:r>
            <w:r>
              <w:rPr>
                <w:spacing w:val="1"/>
                <w:sz w:val="14"/>
              </w:rPr>
              <w:t xml:space="preserve"> </w:t>
            </w:r>
            <w:r>
              <w:rPr>
                <w:sz w:val="14"/>
              </w:rPr>
              <w:t>kaydedilmeli,</w:t>
            </w:r>
            <w:r>
              <w:rPr>
                <w:spacing w:val="-29"/>
                <w:sz w:val="14"/>
              </w:rPr>
              <w:t xml:space="preserve"> </w:t>
            </w:r>
            <w:r>
              <w:rPr>
                <w:sz w:val="14"/>
              </w:rPr>
              <w:t>standartlara</w:t>
            </w:r>
            <w:r>
              <w:rPr>
                <w:spacing w:val="1"/>
                <w:sz w:val="14"/>
              </w:rPr>
              <w:t xml:space="preserve"> </w:t>
            </w:r>
            <w:r>
              <w:rPr>
                <w:sz w:val="14"/>
              </w:rPr>
              <w:t>uygun</w:t>
            </w:r>
            <w:r>
              <w:rPr>
                <w:spacing w:val="32"/>
                <w:sz w:val="14"/>
              </w:rPr>
              <w:t xml:space="preserve"> </w:t>
            </w:r>
            <w:r>
              <w:rPr>
                <w:sz w:val="14"/>
              </w:rPr>
              <w:t>bir</w:t>
            </w:r>
            <w:r>
              <w:rPr>
                <w:spacing w:val="-29"/>
                <w:sz w:val="14"/>
              </w:rPr>
              <w:t xml:space="preserve"> </w:t>
            </w:r>
            <w:r>
              <w:rPr>
                <w:sz w:val="14"/>
              </w:rPr>
              <w:t>şekilde</w:t>
            </w:r>
            <w:r>
              <w:rPr>
                <w:spacing w:val="1"/>
                <w:sz w:val="14"/>
              </w:rPr>
              <w:t xml:space="preserve"> </w:t>
            </w:r>
            <w:r>
              <w:rPr>
                <w:sz w:val="14"/>
              </w:rPr>
              <w:t>sınıflandırılmalı</w:t>
            </w:r>
            <w:r>
              <w:rPr>
                <w:spacing w:val="1"/>
                <w:sz w:val="14"/>
              </w:rPr>
              <w:t xml:space="preserve"> </w:t>
            </w:r>
            <w:r>
              <w:rPr>
                <w:sz w:val="14"/>
              </w:rPr>
              <w:t>ve</w:t>
            </w:r>
            <w:r>
              <w:rPr>
                <w:spacing w:val="1"/>
                <w:sz w:val="14"/>
              </w:rPr>
              <w:t xml:space="preserve"> </w:t>
            </w:r>
            <w:r>
              <w:rPr>
                <w:sz w:val="14"/>
              </w:rPr>
              <w:t>arşiv sistemine uygun olarak</w:t>
            </w:r>
            <w:r>
              <w:rPr>
                <w:spacing w:val="1"/>
                <w:sz w:val="14"/>
              </w:rPr>
              <w:t xml:space="preserve"> </w:t>
            </w:r>
            <w:r>
              <w:rPr>
                <w:sz w:val="14"/>
              </w:rPr>
              <w:t>muhafaza</w:t>
            </w:r>
            <w:r>
              <w:rPr>
                <w:spacing w:val="-1"/>
                <w:sz w:val="14"/>
              </w:rPr>
              <w:t xml:space="preserve"> </w:t>
            </w:r>
            <w:r>
              <w:rPr>
                <w:sz w:val="14"/>
              </w:rPr>
              <w:t>edilmelidir.</w:t>
            </w:r>
          </w:p>
        </w:tc>
        <w:tc>
          <w:tcPr>
            <w:tcW w:w="3271" w:type="dxa"/>
            <w:shd w:val="clear" w:color="auto" w:fill="DAECF3"/>
          </w:tcPr>
          <w:p w:rsidR="00452B51" w:rsidRDefault="00452B51" w:rsidP="00452B51">
            <w:pPr>
              <w:pStyle w:val="TableParagraph"/>
              <w:tabs>
                <w:tab w:val="left" w:pos="131"/>
              </w:tabs>
              <w:spacing w:before="22" w:line="278" w:lineRule="auto"/>
              <w:ind w:left="5" w:right="13"/>
              <w:jc w:val="both"/>
              <w:rPr>
                <w:sz w:val="14"/>
              </w:rPr>
            </w:pPr>
            <w:r w:rsidRPr="00452B51">
              <w:rPr>
                <w:sz w:val="14"/>
              </w:rPr>
              <w:t xml:space="preserve">1. 2005/7 sayılı Standart Dosya Planı Genelgesi (Mülga Başbakanlık) </w:t>
            </w:r>
          </w:p>
          <w:p w:rsidR="00452B51" w:rsidRDefault="00452B51" w:rsidP="00452B51">
            <w:pPr>
              <w:pStyle w:val="TableParagraph"/>
              <w:tabs>
                <w:tab w:val="left" w:pos="131"/>
              </w:tabs>
              <w:spacing w:before="22" w:line="278" w:lineRule="auto"/>
              <w:ind w:left="5" w:right="13"/>
              <w:jc w:val="both"/>
              <w:rPr>
                <w:sz w:val="14"/>
              </w:rPr>
            </w:pPr>
            <w:r w:rsidRPr="00452B51">
              <w:rPr>
                <w:sz w:val="14"/>
              </w:rPr>
              <w:t xml:space="preserve">2. Devlet Arşiv Hizmetleri Hakkında Yönetmelik </w:t>
            </w:r>
          </w:p>
          <w:p w:rsidR="00452B51" w:rsidRDefault="00452B51" w:rsidP="00452B51">
            <w:pPr>
              <w:pStyle w:val="TableParagraph"/>
              <w:tabs>
                <w:tab w:val="left" w:pos="131"/>
              </w:tabs>
              <w:spacing w:before="22" w:line="278" w:lineRule="auto"/>
              <w:ind w:left="5" w:right="13"/>
              <w:jc w:val="both"/>
              <w:rPr>
                <w:sz w:val="14"/>
              </w:rPr>
            </w:pPr>
            <w:r w:rsidRPr="00452B51">
              <w:rPr>
                <w:sz w:val="14"/>
              </w:rPr>
              <w:t>3. 2008/16 sayılı Elektronik Belge Standartları Genelgesi (Mülga Başbakanlık)</w:t>
            </w:r>
          </w:p>
          <w:p w:rsidR="00452B51" w:rsidRDefault="00452B51" w:rsidP="00452B51">
            <w:pPr>
              <w:pStyle w:val="TableParagraph"/>
              <w:tabs>
                <w:tab w:val="left" w:pos="131"/>
              </w:tabs>
              <w:spacing w:before="22" w:line="278" w:lineRule="auto"/>
              <w:ind w:left="5" w:right="13"/>
              <w:jc w:val="both"/>
              <w:rPr>
                <w:sz w:val="14"/>
              </w:rPr>
            </w:pPr>
            <w:r w:rsidRPr="00452B51">
              <w:rPr>
                <w:sz w:val="14"/>
              </w:rPr>
              <w:t>4. Resmi Yazışmalarda Uygulanacak Usul ve Esaslar Hakkında Yönetmelik</w:t>
            </w:r>
          </w:p>
          <w:p w:rsidR="00452B51" w:rsidRPr="00452B51" w:rsidRDefault="00452B51" w:rsidP="00452B51">
            <w:pPr>
              <w:pStyle w:val="TableParagraph"/>
              <w:tabs>
                <w:tab w:val="left" w:pos="131"/>
              </w:tabs>
              <w:spacing w:before="22" w:line="278" w:lineRule="auto"/>
              <w:ind w:left="5" w:right="13"/>
              <w:jc w:val="both"/>
              <w:rPr>
                <w:sz w:val="14"/>
              </w:rPr>
            </w:pPr>
            <w:r w:rsidRPr="00452B51">
              <w:rPr>
                <w:sz w:val="14"/>
              </w:rPr>
              <w:t xml:space="preserve">5. </w:t>
            </w:r>
            <w:proofErr w:type="spellStart"/>
            <w:r w:rsidRPr="00452B51">
              <w:rPr>
                <w:sz w:val="14"/>
              </w:rPr>
              <w:t>Gizlilk</w:t>
            </w:r>
            <w:proofErr w:type="spellEnd"/>
            <w:r w:rsidRPr="00452B51">
              <w:rPr>
                <w:sz w:val="14"/>
              </w:rPr>
              <w:t xml:space="preserve"> Dereceli Belgelerde Uygulanacak Usul ve </w:t>
            </w:r>
            <w:proofErr w:type="spellStart"/>
            <w:r w:rsidRPr="00452B51">
              <w:rPr>
                <w:sz w:val="14"/>
              </w:rPr>
              <w:t>Esasaslar</w:t>
            </w:r>
            <w:proofErr w:type="spellEnd"/>
            <w:r w:rsidRPr="00452B51">
              <w:rPr>
                <w:sz w:val="14"/>
              </w:rPr>
              <w:t xml:space="preserve"> Hakkı</w:t>
            </w:r>
            <w:r w:rsidR="00F56BC9">
              <w:rPr>
                <w:sz w:val="14"/>
              </w:rPr>
              <w:t>nda Yönetmelik</w:t>
            </w:r>
          </w:p>
          <w:p w:rsidR="00452B51" w:rsidRDefault="00452B51" w:rsidP="00452B51">
            <w:pPr>
              <w:pStyle w:val="TableParagraph"/>
              <w:numPr>
                <w:ilvl w:val="0"/>
                <w:numId w:val="12"/>
              </w:numPr>
              <w:tabs>
                <w:tab w:val="left" w:pos="131"/>
              </w:tabs>
              <w:spacing w:before="22" w:line="278" w:lineRule="auto"/>
              <w:ind w:right="13"/>
              <w:jc w:val="both"/>
              <w:rPr>
                <w:sz w:val="14"/>
              </w:rPr>
            </w:pPr>
            <w:r>
              <w:rPr>
                <w:sz w:val="14"/>
              </w:rPr>
              <w:t>*</w:t>
            </w:r>
            <w:r w:rsidRPr="00452B51">
              <w:rPr>
                <w:sz w:val="14"/>
              </w:rPr>
              <w:t xml:space="preserve"> Gelen ve giden evrakın kayıt altına alınması ve sınıflandırılması EBYS üzerinden düzenli olarak yürütülmektedir. 2013 yılından itibaren tüm evrak elektronik ortamda muhafaza edilmektedir. Geçmiş dönemlere ait gelen ve giden evrak fiziki ortamda arşivlenmiştir. </w:t>
            </w:r>
          </w:p>
          <w:p w:rsidR="007B1300" w:rsidRDefault="00452B51" w:rsidP="00452B51">
            <w:pPr>
              <w:pStyle w:val="TableParagraph"/>
              <w:numPr>
                <w:ilvl w:val="0"/>
                <w:numId w:val="12"/>
              </w:numPr>
              <w:tabs>
                <w:tab w:val="left" w:pos="131"/>
              </w:tabs>
              <w:spacing w:before="22" w:line="278" w:lineRule="auto"/>
              <w:ind w:right="13"/>
              <w:jc w:val="both"/>
              <w:rPr>
                <w:sz w:val="14"/>
              </w:rPr>
            </w:pPr>
            <w:r>
              <w:rPr>
                <w:sz w:val="14"/>
              </w:rPr>
              <w:t>*</w:t>
            </w:r>
            <w:r w:rsidRPr="00452B51">
              <w:rPr>
                <w:sz w:val="14"/>
              </w:rPr>
              <w:t xml:space="preserve"> </w:t>
            </w:r>
            <w:proofErr w:type="spellStart"/>
            <w:r w:rsidRPr="00452B51">
              <w:rPr>
                <w:sz w:val="14"/>
              </w:rPr>
              <w:t>KEP'in</w:t>
            </w:r>
            <w:proofErr w:type="spellEnd"/>
            <w:r w:rsidRPr="00452B51">
              <w:rPr>
                <w:sz w:val="14"/>
              </w:rPr>
              <w:t xml:space="preserve"> yaygın kullanımı evrakın gönderiminde ve kayıt işlemlerinde hız kazandırmıştır.</w:t>
            </w:r>
          </w:p>
        </w:tc>
        <w:tc>
          <w:tcPr>
            <w:tcW w:w="1125" w:type="dxa"/>
            <w:shd w:val="clear" w:color="auto" w:fill="DAECF3"/>
          </w:tcPr>
          <w:p w:rsidR="007B1300" w:rsidRDefault="007B1300">
            <w:pPr>
              <w:pStyle w:val="TableParagraph"/>
              <w:rPr>
                <w:rFonts w:ascii="Times New Roman"/>
                <w:sz w:val="14"/>
              </w:rPr>
            </w:pPr>
          </w:p>
        </w:tc>
        <w:tc>
          <w:tcPr>
            <w:tcW w:w="1669" w:type="dxa"/>
            <w:shd w:val="clear" w:color="auto" w:fill="DAECF3"/>
          </w:tcPr>
          <w:p w:rsidR="007B1300" w:rsidRDefault="007B1300">
            <w:pPr>
              <w:pStyle w:val="TableParagraph"/>
              <w:rPr>
                <w:rFonts w:ascii="Times New Roman"/>
                <w:sz w:val="14"/>
              </w:rPr>
            </w:pPr>
          </w:p>
        </w:tc>
        <w:tc>
          <w:tcPr>
            <w:tcW w:w="870" w:type="dxa"/>
            <w:shd w:val="clear" w:color="auto" w:fill="DAECF3"/>
          </w:tcPr>
          <w:p w:rsidR="007B1300" w:rsidRDefault="007B1300">
            <w:pPr>
              <w:pStyle w:val="TableParagraph"/>
              <w:rPr>
                <w:rFonts w:ascii="Times New Roman"/>
                <w:sz w:val="14"/>
              </w:rPr>
            </w:pPr>
          </w:p>
        </w:tc>
        <w:tc>
          <w:tcPr>
            <w:tcW w:w="904" w:type="dxa"/>
            <w:shd w:val="clear" w:color="auto" w:fill="DAECF3"/>
          </w:tcPr>
          <w:p w:rsidR="007B1300" w:rsidRDefault="007B1300">
            <w:pPr>
              <w:pStyle w:val="TableParagraph"/>
              <w:rPr>
                <w:rFonts w:ascii="Times New Roman"/>
                <w:sz w:val="14"/>
              </w:rPr>
            </w:pPr>
          </w:p>
        </w:tc>
        <w:tc>
          <w:tcPr>
            <w:tcW w:w="1220" w:type="dxa"/>
            <w:shd w:val="clear" w:color="auto" w:fill="DAECF3"/>
          </w:tcPr>
          <w:p w:rsidR="007B1300" w:rsidRDefault="007B1300">
            <w:pPr>
              <w:pStyle w:val="TableParagraph"/>
              <w:rPr>
                <w:rFonts w:ascii="Times New Roman"/>
                <w:sz w:val="14"/>
              </w:rPr>
            </w:pPr>
          </w:p>
        </w:tc>
        <w:tc>
          <w:tcPr>
            <w:tcW w:w="939" w:type="dxa"/>
            <w:shd w:val="clear" w:color="auto" w:fill="DAECF3"/>
          </w:tcPr>
          <w:p w:rsidR="007B1300" w:rsidRDefault="007B1300">
            <w:pPr>
              <w:pStyle w:val="TableParagraph"/>
              <w:rPr>
                <w:rFonts w:ascii="Times New Roman"/>
                <w:sz w:val="14"/>
              </w:rPr>
            </w:pPr>
          </w:p>
        </w:tc>
        <w:tc>
          <w:tcPr>
            <w:tcW w:w="2190" w:type="dxa"/>
            <w:shd w:val="clear" w:color="auto" w:fill="DAECF3"/>
          </w:tcPr>
          <w:p w:rsidR="007B1300" w:rsidRDefault="00FB3389">
            <w:pPr>
              <w:pStyle w:val="TableParagraph"/>
              <w:spacing w:line="276" w:lineRule="auto"/>
              <w:ind w:left="17"/>
              <w:rPr>
                <w:sz w:val="14"/>
              </w:rPr>
            </w:pPr>
            <w:r>
              <w:rPr>
                <w:sz w:val="14"/>
              </w:rPr>
              <w:t>Bu</w:t>
            </w:r>
            <w:r>
              <w:rPr>
                <w:spacing w:val="18"/>
                <w:sz w:val="14"/>
              </w:rPr>
              <w:t xml:space="preserve"> </w:t>
            </w:r>
            <w:r>
              <w:rPr>
                <w:sz w:val="14"/>
              </w:rPr>
              <w:t>Genel</w:t>
            </w:r>
            <w:r>
              <w:rPr>
                <w:spacing w:val="16"/>
                <w:sz w:val="14"/>
              </w:rPr>
              <w:t xml:space="preserve"> </w:t>
            </w:r>
            <w:r>
              <w:rPr>
                <w:sz w:val="14"/>
              </w:rPr>
              <w:t>Şart</w:t>
            </w:r>
            <w:r>
              <w:rPr>
                <w:spacing w:val="16"/>
                <w:sz w:val="14"/>
              </w:rPr>
              <w:t xml:space="preserve"> </w:t>
            </w:r>
            <w:r>
              <w:rPr>
                <w:sz w:val="14"/>
              </w:rPr>
              <w:t>İçin</w:t>
            </w:r>
            <w:r>
              <w:rPr>
                <w:spacing w:val="18"/>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r w:rsidR="007B1300">
        <w:trPr>
          <w:trHeight w:val="1295"/>
        </w:trPr>
        <w:tc>
          <w:tcPr>
            <w:tcW w:w="744" w:type="dxa"/>
            <w:shd w:val="clear" w:color="auto" w:fill="DAECF3"/>
          </w:tcPr>
          <w:p w:rsidR="007B1300" w:rsidRDefault="00FB3389">
            <w:pPr>
              <w:pStyle w:val="TableParagraph"/>
              <w:ind w:left="28"/>
              <w:rPr>
                <w:sz w:val="14"/>
              </w:rPr>
            </w:pPr>
            <w:r>
              <w:rPr>
                <w:spacing w:val="-1"/>
                <w:sz w:val="14"/>
              </w:rPr>
              <w:t>BIS</w:t>
            </w:r>
            <w:r>
              <w:rPr>
                <w:spacing w:val="-10"/>
                <w:sz w:val="14"/>
              </w:rPr>
              <w:t xml:space="preserve"> </w:t>
            </w:r>
            <w:proofErr w:type="gramStart"/>
            <w:r>
              <w:rPr>
                <w:sz w:val="14"/>
              </w:rPr>
              <w:t>15.6</w:t>
            </w:r>
            <w:proofErr w:type="gramEnd"/>
          </w:p>
        </w:tc>
        <w:tc>
          <w:tcPr>
            <w:tcW w:w="1763" w:type="dxa"/>
            <w:shd w:val="clear" w:color="auto" w:fill="DAECF3"/>
          </w:tcPr>
          <w:p w:rsidR="007B1300" w:rsidRDefault="00FB3389">
            <w:pPr>
              <w:pStyle w:val="TableParagraph"/>
              <w:tabs>
                <w:tab w:val="left" w:pos="755"/>
                <w:tab w:val="left" w:pos="1054"/>
                <w:tab w:val="left" w:pos="1280"/>
              </w:tabs>
              <w:spacing w:line="256" w:lineRule="auto"/>
              <w:ind w:left="28" w:right="64"/>
              <w:jc w:val="both"/>
              <w:rPr>
                <w:sz w:val="14"/>
              </w:rPr>
            </w:pPr>
            <w:r>
              <w:rPr>
                <w:sz w:val="14"/>
              </w:rPr>
              <w:t>İdarenin</w:t>
            </w:r>
            <w:r>
              <w:rPr>
                <w:spacing w:val="1"/>
                <w:sz w:val="14"/>
              </w:rPr>
              <w:t xml:space="preserve"> </w:t>
            </w:r>
            <w:r>
              <w:rPr>
                <w:sz w:val="14"/>
              </w:rPr>
              <w:t>iş</w:t>
            </w:r>
            <w:r>
              <w:rPr>
                <w:spacing w:val="1"/>
                <w:sz w:val="14"/>
              </w:rPr>
              <w:t xml:space="preserve"> </w:t>
            </w:r>
            <w:r>
              <w:rPr>
                <w:sz w:val="14"/>
              </w:rPr>
              <w:t>ve</w:t>
            </w:r>
            <w:r>
              <w:rPr>
                <w:spacing w:val="1"/>
                <w:sz w:val="14"/>
              </w:rPr>
              <w:t xml:space="preserve"> </w:t>
            </w:r>
            <w:r>
              <w:rPr>
                <w:sz w:val="14"/>
              </w:rPr>
              <w:t>işlemlerinin</w:t>
            </w:r>
            <w:r>
              <w:rPr>
                <w:spacing w:val="1"/>
                <w:sz w:val="14"/>
              </w:rPr>
              <w:t xml:space="preserve"> </w:t>
            </w:r>
            <w:r>
              <w:rPr>
                <w:sz w:val="14"/>
              </w:rPr>
              <w:t>kaydı,</w:t>
            </w:r>
            <w:r>
              <w:rPr>
                <w:sz w:val="14"/>
              </w:rPr>
              <w:tab/>
            </w:r>
            <w:r>
              <w:rPr>
                <w:spacing w:val="-1"/>
                <w:sz w:val="14"/>
              </w:rPr>
              <w:t>sınıflandırılması,</w:t>
            </w:r>
            <w:r>
              <w:rPr>
                <w:spacing w:val="-30"/>
                <w:sz w:val="14"/>
              </w:rPr>
              <w:t xml:space="preserve"> </w:t>
            </w:r>
            <w:r>
              <w:rPr>
                <w:sz w:val="14"/>
              </w:rPr>
              <w:t>korunması</w:t>
            </w:r>
            <w:r>
              <w:rPr>
                <w:spacing w:val="1"/>
                <w:sz w:val="14"/>
              </w:rPr>
              <w:t xml:space="preserve"> </w:t>
            </w:r>
            <w:r>
              <w:rPr>
                <w:sz w:val="14"/>
              </w:rPr>
              <w:t>ve</w:t>
            </w:r>
            <w:r>
              <w:rPr>
                <w:spacing w:val="1"/>
                <w:sz w:val="14"/>
              </w:rPr>
              <w:t xml:space="preserve"> </w:t>
            </w:r>
            <w:r>
              <w:rPr>
                <w:sz w:val="14"/>
              </w:rPr>
              <w:t>erişimini</w:t>
            </w:r>
            <w:r>
              <w:rPr>
                <w:spacing w:val="1"/>
                <w:sz w:val="14"/>
              </w:rPr>
              <w:t xml:space="preserve"> </w:t>
            </w:r>
            <w:r>
              <w:rPr>
                <w:sz w:val="14"/>
              </w:rPr>
              <w:t>de</w:t>
            </w:r>
            <w:r>
              <w:rPr>
                <w:spacing w:val="1"/>
                <w:sz w:val="14"/>
              </w:rPr>
              <w:t xml:space="preserve"> </w:t>
            </w:r>
            <w:r>
              <w:rPr>
                <w:sz w:val="14"/>
              </w:rPr>
              <w:t>kapsayan,</w:t>
            </w:r>
            <w:r>
              <w:rPr>
                <w:sz w:val="14"/>
              </w:rPr>
              <w:tab/>
            </w:r>
            <w:r>
              <w:rPr>
                <w:sz w:val="14"/>
              </w:rPr>
              <w:tab/>
            </w:r>
            <w:r>
              <w:rPr>
                <w:spacing w:val="-1"/>
                <w:sz w:val="14"/>
              </w:rPr>
              <w:t>belirlenmiş</w:t>
            </w:r>
            <w:r>
              <w:rPr>
                <w:spacing w:val="-30"/>
                <w:sz w:val="14"/>
              </w:rPr>
              <w:t xml:space="preserve"> </w:t>
            </w:r>
            <w:r>
              <w:rPr>
                <w:sz w:val="14"/>
              </w:rPr>
              <w:t>standartlara</w:t>
            </w:r>
            <w:r>
              <w:rPr>
                <w:spacing w:val="1"/>
                <w:sz w:val="14"/>
              </w:rPr>
              <w:t xml:space="preserve"> </w:t>
            </w:r>
            <w:r>
              <w:rPr>
                <w:sz w:val="14"/>
              </w:rPr>
              <w:t>uygun</w:t>
            </w:r>
            <w:r>
              <w:rPr>
                <w:spacing w:val="1"/>
                <w:sz w:val="14"/>
              </w:rPr>
              <w:t xml:space="preserve"> </w:t>
            </w:r>
            <w:r>
              <w:rPr>
                <w:sz w:val="14"/>
              </w:rPr>
              <w:t>arşiv</w:t>
            </w:r>
            <w:r>
              <w:rPr>
                <w:spacing w:val="1"/>
                <w:sz w:val="14"/>
              </w:rPr>
              <w:t xml:space="preserve"> </w:t>
            </w:r>
            <w:r>
              <w:rPr>
                <w:sz w:val="14"/>
              </w:rPr>
              <w:t>ve</w:t>
            </w:r>
            <w:r>
              <w:rPr>
                <w:spacing w:val="-29"/>
                <w:sz w:val="14"/>
              </w:rPr>
              <w:t xml:space="preserve"> </w:t>
            </w:r>
            <w:r>
              <w:rPr>
                <w:sz w:val="14"/>
              </w:rPr>
              <w:t>dokümantasyon</w:t>
            </w:r>
            <w:r>
              <w:rPr>
                <w:sz w:val="14"/>
              </w:rPr>
              <w:tab/>
            </w:r>
            <w:r>
              <w:rPr>
                <w:sz w:val="14"/>
              </w:rPr>
              <w:tab/>
            </w:r>
            <w:r>
              <w:rPr>
                <w:spacing w:val="-1"/>
                <w:sz w:val="14"/>
              </w:rPr>
              <w:t>sistemi</w:t>
            </w:r>
          </w:p>
          <w:p w:rsidR="007B1300" w:rsidRDefault="00FB3389">
            <w:pPr>
              <w:pStyle w:val="TableParagraph"/>
              <w:spacing w:line="168" w:lineRule="exact"/>
              <w:ind w:left="28"/>
              <w:rPr>
                <w:sz w:val="14"/>
              </w:rPr>
            </w:pPr>
            <w:proofErr w:type="gramStart"/>
            <w:r>
              <w:rPr>
                <w:sz w:val="14"/>
              </w:rPr>
              <w:t>oluşturulmalıdır</w:t>
            </w:r>
            <w:proofErr w:type="gramEnd"/>
            <w:r>
              <w:rPr>
                <w:sz w:val="14"/>
              </w:rPr>
              <w:t>.</w:t>
            </w:r>
          </w:p>
        </w:tc>
        <w:tc>
          <w:tcPr>
            <w:tcW w:w="3271" w:type="dxa"/>
            <w:shd w:val="clear" w:color="auto" w:fill="DAECF3"/>
          </w:tcPr>
          <w:p w:rsidR="00F56BC9" w:rsidRDefault="00F56BC9" w:rsidP="00F56BC9">
            <w:pPr>
              <w:pStyle w:val="TableParagraph"/>
              <w:tabs>
                <w:tab w:val="left" w:pos="208"/>
              </w:tabs>
              <w:spacing w:before="8"/>
              <w:ind w:left="5" w:right="-15"/>
              <w:jc w:val="both"/>
              <w:rPr>
                <w:sz w:val="14"/>
              </w:rPr>
            </w:pPr>
            <w:r w:rsidRPr="00F56BC9">
              <w:rPr>
                <w:sz w:val="14"/>
              </w:rPr>
              <w:t xml:space="preserve">1. 2005/7 sayılı Standart Dosya Planı Genelgesi (Mülga Başbakanlık) </w:t>
            </w:r>
          </w:p>
          <w:p w:rsidR="00F56BC9" w:rsidRDefault="00F56BC9" w:rsidP="00F56BC9">
            <w:pPr>
              <w:pStyle w:val="TableParagraph"/>
              <w:tabs>
                <w:tab w:val="left" w:pos="208"/>
              </w:tabs>
              <w:spacing w:before="8"/>
              <w:ind w:left="5" w:right="-15"/>
              <w:jc w:val="both"/>
              <w:rPr>
                <w:sz w:val="14"/>
              </w:rPr>
            </w:pPr>
            <w:r w:rsidRPr="00F56BC9">
              <w:rPr>
                <w:sz w:val="14"/>
              </w:rPr>
              <w:t>2. 2008/16 sayılı Elektronik Belge Standartları Genelgesi (Mülga Başbakanlık)</w:t>
            </w:r>
          </w:p>
          <w:p w:rsidR="00F56BC9" w:rsidRDefault="00F56BC9" w:rsidP="00F56BC9">
            <w:pPr>
              <w:pStyle w:val="TableParagraph"/>
              <w:tabs>
                <w:tab w:val="left" w:pos="208"/>
              </w:tabs>
              <w:spacing w:before="8"/>
              <w:ind w:left="5" w:right="-15"/>
              <w:jc w:val="both"/>
              <w:rPr>
                <w:sz w:val="14"/>
              </w:rPr>
            </w:pPr>
            <w:r w:rsidRPr="00F56BC9">
              <w:rPr>
                <w:sz w:val="14"/>
              </w:rPr>
              <w:t>3. Devlet Arşiv Hizmetleri Hakkında Yönetmelik</w:t>
            </w:r>
          </w:p>
          <w:p w:rsidR="00F56BC9" w:rsidRDefault="00F56BC9" w:rsidP="00F56BC9">
            <w:pPr>
              <w:pStyle w:val="TableParagraph"/>
              <w:tabs>
                <w:tab w:val="left" w:pos="208"/>
              </w:tabs>
              <w:spacing w:before="8"/>
              <w:ind w:left="5" w:right="-15"/>
              <w:jc w:val="both"/>
              <w:rPr>
                <w:sz w:val="14"/>
              </w:rPr>
            </w:pPr>
            <w:r w:rsidRPr="00F56BC9">
              <w:rPr>
                <w:sz w:val="14"/>
              </w:rPr>
              <w:t xml:space="preserve">4. Devlet Arşivleri Başkanlığınca 2020 </w:t>
            </w:r>
            <w:proofErr w:type="spellStart"/>
            <w:r w:rsidRPr="00F56BC9">
              <w:rPr>
                <w:sz w:val="14"/>
              </w:rPr>
              <w:t>tarhli</w:t>
            </w:r>
            <w:proofErr w:type="spellEnd"/>
            <w:r w:rsidRPr="00F56BC9">
              <w:rPr>
                <w:sz w:val="14"/>
              </w:rPr>
              <w:t xml:space="preserve"> ve 5902 sayılı Makam oluru ile yürürlüğe konulan</w:t>
            </w:r>
            <w:r>
              <w:rPr>
                <w:sz w:val="14"/>
              </w:rPr>
              <w:t xml:space="preserve"> </w:t>
            </w:r>
            <w:r w:rsidRPr="00F56BC9">
              <w:rPr>
                <w:sz w:val="14"/>
              </w:rPr>
              <w:t>Arşivlerde Gerçekleştirilecek Dijitalleştirme Faaliyetlerine Yönelik Usul ve Esaslar</w:t>
            </w:r>
          </w:p>
          <w:p w:rsidR="00F56BC9" w:rsidRPr="00F56BC9" w:rsidRDefault="00F56BC9" w:rsidP="00F56BC9">
            <w:pPr>
              <w:pStyle w:val="TableParagraph"/>
              <w:tabs>
                <w:tab w:val="left" w:pos="208"/>
              </w:tabs>
              <w:spacing w:before="8"/>
              <w:ind w:left="5" w:right="-15"/>
              <w:jc w:val="both"/>
              <w:rPr>
                <w:sz w:val="14"/>
              </w:rPr>
            </w:pPr>
            <w:r w:rsidRPr="00F56BC9">
              <w:rPr>
                <w:sz w:val="14"/>
              </w:rPr>
              <w:t>5. Cumhurbaşkanlığı Yazışm</w:t>
            </w:r>
            <w:r>
              <w:rPr>
                <w:sz w:val="14"/>
              </w:rPr>
              <w:t>a Teknik Rehberi</w:t>
            </w:r>
          </w:p>
          <w:p w:rsidR="007B1300" w:rsidRDefault="00F56BC9">
            <w:pPr>
              <w:pStyle w:val="TableParagraph"/>
              <w:numPr>
                <w:ilvl w:val="0"/>
                <w:numId w:val="11"/>
              </w:numPr>
              <w:tabs>
                <w:tab w:val="left" w:pos="208"/>
              </w:tabs>
              <w:spacing w:before="8"/>
              <w:ind w:right="-15" w:firstLine="0"/>
              <w:jc w:val="both"/>
              <w:rPr>
                <w:sz w:val="14"/>
              </w:rPr>
            </w:pPr>
            <w:r>
              <w:rPr>
                <w:w w:val="105"/>
                <w:sz w:val="14"/>
              </w:rPr>
              <w:t>İlgili mevzuat gereğince</w:t>
            </w:r>
            <w:r w:rsidR="00FB3389">
              <w:rPr>
                <w:w w:val="105"/>
                <w:sz w:val="14"/>
              </w:rPr>
              <w:t>;</w:t>
            </w:r>
            <w:r w:rsidR="00FB3389">
              <w:rPr>
                <w:spacing w:val="1"/>
                <w:w w:val="105"/>
                <w:sz w:val="14"/>
              </w:rPr>
              <w:t xml:space="preserve"> </w:t>
            </w:r>
            <w:r w:rsidR="00FB3389">
              <w:rPr>
                <w:w w:val="105"/>
                <w:sz w:val="14"/>
              </w:rPr>
              <w:t>Kurumun</w:t>
            </w:r>
            <w:r w:rsidR="00FB3389">
              <w:rPr>
                <w:spacing w:val="1"/>
                <w:w w:val="105"/>
                <w:sz w:val="14"/>
              </w:rPr>
              <w:t xml:space="preserve"> </w:t>
            </w:r>
            <w:r w:rsidR="00FB3389">
              <w:rPr>
                <w:w w:val="105"/>
                <w:sz w:val="14"/>
              </w:rPr>
              <w:t>iş</w:t>
            </w:r>
            <w:r w:rsidR="00FB3389">
              <w:rPr>
                <w:spacing w:val="1"/>
                <w:w w:val="105"/>
                <w:sz w:val="14"/>
              </w:rPr>
              <w:t xml:space="preserve"> </w:t>
            </w:r>
            <w:r w:rsidR="00FB3389">
              <w:rPr>
                <w:w w:val="105"/>
                <w:sz w:val="14"/>
              </w:rPr>
              <w:t>ve</w:t>
            </w:r>
            <w:r w:rsidR="00FB3389">
              <w:rPr>
                <w:spacing w:val="1"/>
                <w:w w:val="105"/>
                <w:sz w:val="14"/>
              </w:rPr>
              <w:t xml:space="preserve"> </w:t>
            </w:r>
            <w:r w:rsidR="00FB3389">
              <w:rPr>
                <w:w w:val="105"/>
                <w:sz w:val="14"/>
              </w:rPr>
              <w:t>işlemlerinin</w:t>
            </w:r>
            <w:r w:rsidR="00FB3389">
              <w:rPr>
                <w:spacing w:val="1"/>
                <w:w w:val="105"/>
                <w:sz w:val="14"/>
              </w:rPr>
              <w:t xml:space="preserve"> </w:t>
            </w:r>
            <w:r w:rsidR="00FB3389">
              <w:rPr>
                <w:w w:val="105"/>
                <w:sz w:val="14"/>
              </w:rPr>
              <w:t>kaydı,</w:t>
            </w:r>
            <w:r w:rsidR="00FB3389">
              <w:rPr>
                <w:spacing w:val="1"/>
                <w:w w:val="105"/>
                <w:sz w:val="14"/>
              </w:rPr>
              <w:t xml:space="preserve"> </w:t>
            </w:r>
            <w:r w:rsidR="00FB3389">
              <w:rPr>
                <w:w w:val="105"/>
                <w:sz w:val="14"/>
              </w:rPr>
              <w:t>sınıflandırılması,</w:t>
            </w:r>
            <w:r w:rsidR="00FB3389">
              <w:rPr>
                <w:spacing w:val="1"/>
                <w:w w:val="105"/>
                <w:sz w:val="14"/>
              </w:rPr>
              <w:t xml:space="preserve"> </w:t>
            </w:r>
            <w:r w:rsidR="00FB3389">
              <w:rPr>
                <w:w w:val="105"/>
                <w:sz w:val="14"/>
              </w:rPr>
              <w:t>korunması</w:t>
            </w:r>
            <w:r w:rsidR="00FB3389">
              <w:rPr>
                <w:spacing w:val="1"/>
                <w:w w:val="105"/>
                <w:sz w:val="14"/>
              </w:rPr>
              <w:t xml:space="preserve"> </w:t>
            </w:r>
            <w:r w:rsidR="00FB3389">
              <w:rPr>
                <w:w w:val="105"/>
                <w:sz w:val="14"/>
              </w:rPr>
              <w:t>ve</w:t>
            </w:r>
            <w:r w:rsidR="00FB3389">
              <w:rPr>
                <w:spacing w:val="1"/>
                <w:w w:val="105"/>
                <w:sz w:val="14"/>
              </w:rPr>
              <w:t xml:space="preserve"> </w:t>
            </w:r>
            <w:r w:rsidR="00FB3389">
              <w:rPr>
                <w:w w:val="105"/>
                <w:sz w:val="14"/>
              </w:rPr>
              <w:t>erişimini</w:t>
            </w:r>
            <w:r w:rsidR="00FB3389">
              <w:rPr>
                <w:spacing w:val="1"/>
                <w:w w:val="105"/>
                <w:sz w:val="14"/>
              </w:rPr>
              <w:t xml:space="preserve"> </w:t>
            </w:r>
            <w:r w:rsidR="00FB3389">
              <w:rPr>
                <w:w w:val="105"/>
                <w:sz w:val="14"/>
              </w:rPr>
              <w:t>de</w:t>
            </w:r>
            <w:r w:rsidR="00FB3389">
              <w:rPr>
                <w:spacing w:val="1"/>
                <w:w w:val="105"/>
                <w:sz w:val="14"/>
              </w:rPr>
              <w:t xml:space="preserve"> </w:t>
            </w:r>
            <w:r w:rsidR="00FB3389">
              <w:rPr>
                <w:w w:val="105"/>
                <w:sz w:val="14"/>
              </w:rPr>
              <w:t>kapsayan,</w:t>
            </w:r>
            <w:r w:rsidR="00FB3389">
              <w:rPr>
                <w:spacing w:val="1"/>
                <w:w w:val="105"/>
                <w:sz w:val="14"/>
              </w:rPr>
              <w:t xml:space="preserve"> </w:t>
            </w:r>
            <w:r w:rsidR="00FB3389">
              <w:rPr>
                <w:w w:val="105"/>
                <w:sz w:val="14"/>
              </w:rPr>
              <w:t>belirlenmiş</w:t>
            </w:r>
            <w:r w:rsidR="00FB3389">
              <w:rPr>
                <w:spacing w:val="1"/>
                <w:w w:val="105"/>
                <w:sz w:val="14"/>
              </w:rPr>
              <w:t xml:space="preserve"> </w:t>
            </w:r>
            <w:r w:rsidR="00FB3389">
              <w:rPr>
                <w:w w:val="105"/>
                <w:sz w:val="14"/>
              </w:rPr>
              <w:t>standartlara</w:t>
            </w:r>
            <w:r w:rsidR="00FB3389">
              <w:rPr>
                <w:spacing w:val="1"/>
                <w:w w:val="105"/>
                <w:sz w:val="14"/>
              </w:rPr>
              <w:t xml:space="preserve"> </w:t>
            </w:r>
            <w:r w:rsidR="00FB3389">
              <w:rPr>
                <w:w w:val="105"/>
                <w:sz w:val="14"/>
              </w:rPr>
              <w:t>mevzuata</w:t>
            </w:r>
            <w:r w:rsidR="00FB3389">
              <w:rPr>
                <w:spacing w:val="1"/>
                <w:w w:val="105"/>
                <w:sz w:val="14"/>
              </w:rPr>
              <w:t xml:space="preserve"> </w:t>
            </w:r>
            <w:r w:rsidR="00FB3389">
              <w:rPr>
                <w:w w:val="105"/>
                <w:sz w:val="14"/>
              </w:rPr>
              <w:t>uygun</w:t>
            </w:r>
            <w:r w:rsidR="00FB3389">
              <w:rPr>
                <w:spacing w:val="1"/>
                <w:w w:val="105"/>
                <w:sz w:val="14"/>
              </w:rPr>
              <w:t xml:space="preserve"> </w:t>
            </w:r>
            <w:r w:rsidR="00FB3389">
              <w:rPr>
                <w:w w:val="105"/>
                <w:sz w:val="14"/>
              </w:rPr>
              <w:t>arşiv</w:t>
            </w:r>
            <w:r w:rsidR="00FB3389">
              <w:rPr>
                <w:spacing w:val="-1"/>
                <w:w w:val="105"/>
                <w:sz w:val="14"/>
              </w:rPr>
              <w:t xml:space="preserve"> </w:t>
            </w:r>
            <w:r w:rsidR="00FB3389">
              <w:rPr>
                <w:w w:val="105"/>
                <w:sz w:val="14"/>
              </w:rPr>
              <w:t>ve</w:t>
            </w:r>
            <w:r w:rsidR="00FB3389">
              <w:rPr>
                <w:spacing w:val="-1"/>
                <w:w w:val="105"/>
                <w:sz w:val="14"/>
              </w:rPr>
              <w:t xml:space="preserve"> </w:t>
            </w:r>
            <w:r w:rsidR="00FB3389">
              <w:rPr>
                <w:w w:val="105"/>
                <w:sz w:val="14"/>
              </w:rPr>
              <w:t>dokümantasyon sistemi</w:t>
            </w:r>
            <w:r w:rsidR="00FB3389">
              <w:rPr>
                <w:spacing w:val="-4"/>
                <w:w w:val="105"/>
                <w:sz w:val="14"/>
              </w:rPr>
              <w:t xml:space="preserve"> </w:t>
            </w:r>
            <w:r w:rsidR="00FB3389">
              <w:rPr>
                <w:w w:val="105"/>
                <w:sz w:val="14"/>
              </w:rPr>
              <w:t>oluşturulmuştur.</w:t>
            </w:r>
          </w:p>
        </w:tc>
        <w:tc>
          <w:tcPr>
            <w:tcW w:w="1125" w:type="dxa"/>
            <w:shd w:val="clear" w:color="auto" w:fill="DAECF3"/>
          </w:tcPr>
          <w:p w:rsidR="007B1300" w:rsidRDefault="007B1300">
            <w:pPr>
              <w:pStyle w:val="TableParagraph"/>
              <w:rPr>
                <w:rFonts w:ascii="Times New Roman"/>
                <w:sz w:val="14"/>
              </w:rPr>
            </w:pPr>
          </w:p>
        </w:tc>
        <w:tc>
          <w:tcPr>
            <w:tcW w:w="1669" w:type="dxa"/>
            <w:shd w:val="clear" w:color="auto" w:fill="DAECF3"/>
          </w:tcPr>
          <w:p w:rsidR="007B1300" w:rsidRDefault="007B1300">
            <w:pPr>
              <w:pStyle w:val="TableParagraph"/>
              <w:rPr>
                <w:rFonts w:ascii="Times New Roman"/>
                <w:sz w:val="14"/>
              </w:rPr>
            </w:pPr>
          </w:p>
        </w:tc>
        <w:tc>
          <w:tcPr>
            <w:tcW w:w="870" w:type="dxa"/>
            <w:shd w:val="clear" w:color="auto" w:fill="DAECF3"/>
          </w:tcPr>
          <w:p w:rsidR="007B1300" w:rsidRDefault="007B1300">
            <w:pPr>
              <w:pStyle w:val="TableParagraph"/>
              <w:rPr>
                <w:rFonts w:ascii="Times New Roman"/>
                <w:sz w:val="14"/>
              </w:rPr>
            </w:pPr>
          </w:p>
        </w:tc>
        <w:tc>
          <w:tcPr>
            <w:tcW w:w="904" w:type="dxa"/>
            <w:shd w:val="clear" w:color="auto" w:fill="DAECF3"/>
          </w:tcPr>
          <w:p w:rsidR="007B1300" w:rsidRDefault="007B1300">
            <w:pPr>
              <w:pStyle w:val="TableParagraph"/>
              <w:rPr>
                <w:rFonts w:ascii="Times New Roman"/>
                <w:sz w:val="14"/>
              </w:rPr>
            </w:pPr>
          </w:p>
        </w:tc>
        <w:tc>
          <w:tcPr>
            <w:tcW w:w="1220" w:type="dxa"/>
            <w:shd w:val="clear" w:color="auto" w:fill="DAECF3"/>
          </w:tcPr>
          <w:p w:rsidR="007B1300" w:rsidRDefault="007B1300">
            <w:pPr>
              <w:pStyle w:val="TableParagraph"/>
              <w:rPr>
                <w:rFonts w:ascii="Times New Roman"/>
                <w:sz w:val="14"/>
              </w:rPr>
            </w:pPr>
          </w:p>
        </w:tc>
        <w:tc>
          <w:tcPr>
            <w:tcW w:w="939" w:type="dxa"/>
            <w:shd w:val="clear" w:color="auto" w:fill="DAECF3"/>
          </w:tcPr>
          <w:p w:rsidR="007B1300" w:rsidRDefault="007B1300">
            <w:pPr>
              <w:pStyle w:val="TableParagraph"/>
              <w:rPr>
                <w:rFonts w:ascii="Times New Roman"/>
                <w:sz w:val="14"/>
              </w:rPr>
            </w:pPr>
          </w:p>
        </w:tc>
        <w:tc>
          <w:tcPr>
            <w:tcW w:w="2190" w:type="dxa"/>
            <w:shd w:val="clear" w:color="auto" w:fill="DAECF3"/>
          </w:tcPr>
          <w:p w:rsidR="007B1300" w:rsidRDefault="00FB3389">
            <w:pPr>
              <w:pStyle w:val="TableParagraph"/>
              <w:spacing w:line="276" w:lineRule="auto"/>
              <w:ind w:left="17"/>
              <w:rPr>
                <w:sz w:val="14"/>
              </w:rPr>
            </w:pPr>
            <w:r>
              <w:rPr>
                <w:sz w:val="14"/>
              </w:rPr>
              <w:t>Bu</w:t>
            </w:r>
            <w:r>
              <w:rPr>
                <w:spacing w:val="1"/>
                <w:sz w:val="14"/>
              </w:rPr>
              <w:t xml:space="preserve"> </w:t>
            </w:r>
            <w:r>
              <w:rPr>
                <w:sz w:val="14"/>
              </w:rPr>
              <w:t>Genel</w:t>
            </w:r>
            <w:r>
              <w:rPr>
                <w:spacing w:val="1"/>
                <w:sz w:val="14"/>
              </w:rPr>
              <w:t xml:space="preserve"> </w:t>
            </w:r>
            <w:r>
              <w:rPr>
                <w:sz w:val="14"/>
              </w:rPr>
              <w:t>Şart</w:t>
            </w:r>
            <w:r>
              <w:rPr>
                <w:spacing w:val="1"/>
                <w:sz w:val="14"/>
              </w:rPr>
              <w:t xml:space="preserve"> </w:t>
            </w:r>
            <w:r>
              <w:rPr>
                <w:sz w:val="14"/>
              </w:rPr>
              <w:t>İçin</w:t>
            </w:r>
            <w:r>
              <w:rPr>
                <w:spacing w:val="1"/>
                <w:sz w:val="14"/>
              </w:rPr>
              <w:t xml:space="preserve"> </w:t>
            </w:r>
            <w:r>
              <w:rPr>
                <w:sz w:val="14"/>
              </w:rPr>
              <w:t>Makul</w:t>
            </w:r>
            <w:r>
              <w:rPr>
                <w:spacing w:val="1"/>
                <w:sz w:val="14"/>
              </w:rPr>
              <w:t xml:space="preserve"> </w:t>
            </w:r>
            <w:r>
              <w:rPr>
                <w:sz w:val="14"/>
              </w:rPr>
              <w:t>Güvence</w:t>
            </w:r>
            <w:r>
              <w:rPr>
                <w:spacing w:val="-29"/>
                <w:sz w:val="14"/>
              </w:rPr>
              <w:t xml:space="preserve"> </w:t>
            </w:r>
            <w:r>
              <w:rPr>
                <w:sz w:val="14"/>
              </w:rPr>
              <w:t>Sağlanmaktadır.</w:t>
            </w:r>
          </w:p>
        </w:tc>
      </w:tr>
      <w:tr w:rsidR="007B1300">
        <w:trPr>
          <w:trHeight w:val="434"/>
        </w:trPr>
        <w:tc>
          <w:tcPr>
            <w:tcW w:w="744" w:type="dxa"/>
            <w:shd w:val="clear" w:color="auto" w:fill="49ACC5"/>
          </w:tcPr>
          <w:p w:rsidR="007B1300" w:rsidRDefault="007B1300">
            <w:pPr>
              <w:pStyle w:val="TableParagraph"/>
              <w:spacing w:before="10"/>
              <w:rPr>
                <w:rFonts w:ascii="Times New Roman"/>
                <w:sz w:val="14"/>
              </w:rPr>
            </w:pPr>
          </w:p>
          <w:p w:rsidR="007B1300" w:rsidRDefault="00FB3389">
            <w:pPr>
              <w:pStyle w:val="TableParagraph"/>
              <w:ind w:left="28"/>
              <w:rPr>
                <w:sz w:val="14"/>
              </w:rPr>
            </w:pPr>
            <w:r>
              <w:rPr>
                <w:color w:val="FFFFFF"/>
                <w:sz w:val="14"/>
              </w:rPr>
              <w:t>BİS</w:t>
            </w:r>
            <w:r>
              <w:rPr>
                <w:color w:val="FFFFFF"/>
                <w:spacing w:val="-2"/>
                <w:sz w:val="14"/>
              </w:rPr>
              <w:t xml:space="preserve"> </w:t>
            </w:r>
            <w:r>
              <w:rPr>
                <w:color w:val="FFFFFF"/>
                <w:sz w:val="14"/>
              </w:rPr>
              <w:t>16</w:t>
            </w:r>
          </w:p>
        </w:tc>
        <w:tc>
          <w:tcPr>
            <w:tcW w:w="13951" w:type="dxa"/>
            <w:gridSpan w:val="9"/>
            <w:shd w:val="clear" w:color="auto" w:fill="49ACC5"/>
          </w:tcPr>
          <w:p w:rsidR="007B1300" w:rsidRDefault="007B1300">
            <w:pPr>
              <w:pStyle w:val="TableParagraph"/>
              <w:spacing w:before="10"/>
              <w:rPr>
                <w:rFonts w:ascii="Times New Roman"/>
                <w:sz w:val="15"/>
              </w:rPr>
            </w:pPr>
          </w:p>
          <w:p w:rsidR="007B1300" w:rsidRDefault="00FB3389">
            <w:pPr>
              <w:pStyle w:val="TableParagraph"/>
              <w:ind w:left="1111"/>
              <w:rPr>
                <w:sz w:val="14"/>
              </w:rPr>
            </w:pPr>
            <w:r>
              <w:rPr>
                <w:b/>
                <w:color w:val="FFFFFF"/>
                <w:spacing w:val="-1"/>
                <w:sz w:val="14"/>
              </w:rPr>
              <w:t>Hata,</w:t>
            </w:r>
            <w:r>
              <w:rPr>
                <w:b/>
                <w:color w:val="FFFFFF"/>
                <w:spacing w:val="-10"/>
                <w:sz w:val="14"/>
              </w:rPr>
              <w:t xml:space="preserve"> </w:t>
            </w:r>
            <w:r>
              <w:rPr>
                <w:b/>
                <w:color w:val="FFFFFF"/>
                <w:spacing w:val="-1"/>
                <w:sz w:val="14"/>
              </w:rPr>
              <w:t>usulsüzlük</w:t>
            </w:r>
            <w:r>
              <w:rPr>
                <w:b/>
                <w:color w:val="FFFFFF"/>
                <w:spacing w:val="-5"/>
                <w:sz w:val="14"/>
              </w:rPr>
              <w:t xml:space="preserve"> </w:t>
            </w:r>
            <w:r>
              <w:rPr>
                <w:b/>
                <w:color w:val="FFFFFF"/>
                <w:spacing w:val="-1"/>
                <w:sz w:val="14"/>
              </w:rPr>
              <w:t>ve</w:t>
            </w:r>
            <w:r>
              <w:rPr>
                <w:b/>
                <w:color w:val="FFFFFF"/>
                <w:spacing w:val="-8"/>
                <w:sz w:val="14"/>
              </w:rPr>
              <w:t xml:space="preserve"> </w:t>
            </w:r>
            <w:r>
              <w:rPr>
                <w:b/>
                <w:color w:val="FFFFFF"/>
                <w:spacing w:val="-1"/>
                <w:sz w:val="14"/>
              </w:rPr>
              <w:t>yolsuzlukların</w:t>
            </w:r>
            <w:r>
              <w:rPr>
                <w:b/>
                <w:color w:val="FFFFFF"/>
                <w:spacing w:val="-7"/>
                <w:sz w:val="14"/>
              </w:rPr>
              <w:t xml:space="preserve"> </w:t>
            </w:r>
            <w:r>
              <w:rPr>
                <w:b/>
                <w:color w:val="FFFFFF"/>
                <w:spacing w:val="-1"/>
                <w:sz w:val="14"/>
              </w:rPr>
              <w:t>bildirilmesi:</w:t>
            </w:r>
            <w:r>
              <w:rPr>
                <w:b/>
                <w:color w:val="FFFFFF"/>
                <w:spacing w:val="-7"/>
                <w:sz w:val="14"/>
              </w:rPr>
              <w:t xml:space="preserve"> </w:t>
            </w:r>
            <w:r>
              <w:rPr>
                <w:color w:val="FFFFFF"/>
                <w:spacing w:val="-1"/>
                <w:sz w:val="14"/>
              </w:rPr>
              <w:t>İdareler,</w:t>
            </w:r>
            <w:r>
              <w:rPr>
                <w:color w:val="FFFFFF"/>
                <w:spacing w:val="-8"/>
                <w:sz w:val="14"/>
              </w:rPr>
              <w:t xml:space="preserve"> </w:t>
            </w:r>
            <w:r>
              <w:rPr>
                <w:color w:val="FFFFFF"/>
                <w:spacing w:val="-1"/>
                <w:sz w:val="14"/>
              </w:rPr>
              <w:t>hata,</w:t>
            </w:r>
            <w:r>
              <w:rPr>
                <w:color w:val="FFFFFF"/>
                <w:spacing w:val="-9"/>
                <w:sz w:val="14"/>
              </w:rPr>
              <w:t xml:space="preserve"> </w:t>
            </w:r>
            <w:r>
              <w:rPr>
                <w:color w:val="FFFFFF"/>
                <w:spacing w:val="-1"/>
                <w:sz w:val="14"/>
              </w:rPr>
              <w:t>usulsüzlük</w:t>
            </w:r>
            <w:r>
              <w:rPr>
                <w:color w:val="FFFFFF"/>
                <w:spacing w:val="-8"/>
                <w:sz w:val="14"/>
              </w:rPr>
              <w:t xml:space="preserve"> </w:t>
            </w:r>
            <w:r>
              <w:rPr>
                <w:color w:val="FFFFFF"/>
                <w:sz w:val="14"/>
              </w:rPr>
              <w:t>ve</w:t>
            </w:r>
            <w:r>
              <w:rPr>
                <w:color w:val="FFFFFF"/>
                <w:spacing w:val="-7"/>
                <w:sz w:val="14"/>
              </w:rPr>
              <w:t xml:space="preserve"> </w:t>
            </w:r>
            <w:r>
              <w:rPr>
                <w:color w:val="FFFFFF"/>
                <w:sz w:val="14"/>
              </w:rPr>
              <w:t>yolsuzlukların</w:t>
            </w:r>
            <w:r>
              <w:rPr>
                <w:color w:val="FFFFFF"/>
                <w:spacing w:val="-5"/>
                <w:sz w:val="14"/>
              </w:rPr>
              <w:t xml:space="preserve"> </w:t>
            </w:r>
            <w:r>
              <w:rPr>
                <w:color w:val="FFFFFF"/>
                <w:sz w:val="14"/>
              </w:rPr>
              <w:t>belirlenen</w:t>
            </w:r>
            <w:r>
              <w:rPr>
                <w:color w:val="FFFFFF"/>
                <w:spacing w:val="-6"/>
                <w:sz w:val="14"/>
              </w:rPr>
              <w:t xml:space="preserve"> </w:t>
            </w:r>
            <w:r>
              <w:rPr>
                <w:color w:val="FFFFFF"/>
                <w:sz w:val="14"/>
              </w:rPr>
              <w:t>bir</w:t>
            </w:r>
            <w:r>
              <w:rPr>
                <w:color w:val="FFFFFF"/>
                <w:spacing w:val="-7"/>
                <w:sz w:val="14"/>
              </w:rPr>
              <w:t xml:space="preserve"> </w:t>
            </w:r>
            <w:r>
              <w:rPr>
                <w:color w:val="FFFFFF"/>
                <w:sz w:val="14"/>
              </w:rPr>
              <w:t>düzen</w:t>
            </w:r>
            <w:r>
              <w:rPr>
                <w:color w:val="FFFFFF"/>
                <w:spacing w:val="-6"/>
                <w:sz w:val="14"/>
              </w:rPr>
              <w:t xml:space="preserve"> </w:t>
            </w:r>
            <w:r>
              <w:rPr>
                <w:color w:val="FFFFFF"/>
                <w:sz w:val="14"/>
              </w:rPr>
              <w:t>içinde</w:t>
            </w:r>
            <w:r>
              <w:rPr>
                <w:color w:val="FFFFFF"/>
                <w:spacing w:val="-7"/>
                <w:sz w:val="14"/>
              </w:rPr>
              <w:t xml:space="preserve"> </w:t>
            </w:r>
            <w:r>
              <w:rPr>
                <w:color w:val="FFFFFF"/>
                <w:sz w:val="14"/>
              </w:rPr>
              <w:t>bildirilmesini</w:t>
            </w:r>
            <w:r>
              <w:rPr>
                <w:color w:val="FFFFFF"/>
                <w:spacing w:val="-7"/>
                <w:sz w:val="14"/>
              </w:rPr>
              <w:t xml:space="preserve"> </w:t>
            </w:r>
            <w:r>
              <w:rPr>
                <w:color w:val="FFFFFF"/>
                <w:sz w:val="14"/>
              </w:rPr>
              <w:t>sağlayacak</w:t>
            </w:r>
            <w:r>
              <w:rPr>
                <w:color w:val="FFFFFF"/>
                <w:spacing w:val="-8"/>
                <w:sz w:val="14"/>
              </w:rPr>
              <w:t xml:space="preserve"> </w:t>
            </w:r>
            <w:r>
              <w:rPr>
                <w:color w:val="FFFFFF"/>
                <w:sz w:val="14"/>
              </w:rPr>
              <w:t>yöntemler</w:t>
            </w:r>
            <w:r>
              <w:rPr>
                <w:color w:val="FFFFFF"/>
                <w:spacing w:val="-4"/>
                <w:sz w:val="14"/>
              </w:rPr>
              <w:t xml:space="preserve"> </w:t>
            </w:r>
            <w:r>
              <w:rPr>
                <w:color w:val="FFFFFF"/>
                <w:sz w:val="14"/>
              </w:rPr>
              <w:t>oluşturmalıdır.</w:t>
            </w:r>
          </w:p>
        </w:tc>
      </w:tr>
      <w:tr w:rsidR="007B1300" w:rsidTr="001717E1">
        <w:trPr>
          <w:trHeight w:val="839"/>
        </w:trPr>
        <w:tc>
          <w:tcPr>
            <w:tcW w:w="744" w:type="dxa"/>
            <w:shd w:val="clear" w:color="auto" w:fill="DAECF3"/>
          </w:tcPr>
          <w:p w:rsidR="007B1300" w:rsidRDefault="00FB3389">
            <w:pPr>
              <w:pStyle w:val="TableParagraph"/>
              <w:ind w:left="4"/>
              <w:rPr>
                <w:sz w:val="14"/>
              </w:rPr>
            </w:pPr>
            <w:r>
              <w:rPr>
                <w:sz w:val="14"/>
              </w:rPr>
              <w:t>BIS</w:t>
            </w:r>
            <w:r>
              <w:rPr>
                <w:spacing w:val="-3"/>
                <w:sz w:val="14"/>
              </w:rPr>
              <w:t xml:space="preserve"> </w:t>
            </w:r>
            <w:proofErr w:type="gramStart"/>
            <w:r>
              <w:rPr>
                <w:sz w:val="14"/>
              </w:rPr>
              <w:t>16.1</w:t>
            </w:r>
            <w:proofErr w:type="gramEnd"/>
          </w:p>
        </w:tc>
        <w:tc>
          <w:tcPr>
            <w:tcW w:w="1763" w:type="dxa"/>
            <w:tcBorders>
              <w:bottom w:val="single" w:sz="4" w:space="0" w:color="000000"/>
            </w:tcBorders>
            <w:shd w:val="clear" w:color="auto" w:fill="DAECF3"/>
          </w:tcPr>
          <w:p w:rsidR="007B1300" w:rsidRDefault="00FB3389">
            <w:pPr>
              <w:pStyle w:val="TableParagraph"/>
              <w:tabs>
                <w:tab w:val="left" w:pos="669"/>
                <w:tab w:val="left" w:pos="1313"/>
                <w:tab w:val="left" w:pos="1618"/>
              </w:tabs>
              <w:spacing w:line="276" w:lineRule="auto"/>
              <w:ind w:left="4" w:right="-15"/>
              <w:jc w:val="both"/>
              <w:rPr>
                <w:sz w:val="14"/>
              </w:rPr>
            </w:pPr>
            <w:r>
              <w:rPr>
                <w:sz w:val="14"/>
              </w:rPr>
              <w:t>Hata,</w:t>
            </w:r>
            <w:r>
              <w:rPr>
                <w:sz w:val="14"/>
              </w:rPr>
              <w:tab/>
              <w:t>usulsüzlük</w:t>
            </w:r>
            <w:r>
              <w:rPr>
                <w:sz w:val="14"/>
              </w:rPr>
              <w:tab/>
            </w:r>
            <w:r>
              <w:rPr>
                <w:sz w:val="14"/>
              </w:rPr>
              <w:tab/>
              <w:t>ve</w:t>
            </w:r>
            <w:r>
              <w:rPr>
                <w:spacing w:val="-30"/>
                <w:sz w:val="14"/>
              </w:rPr>
              <w:t xml:space="preserve"> </w:t>
            </w:r>
            <w:r>
              <w:rPr>
                <w:sz w:val="14"/>
              </w:rPr>
              <w:t>yolsuzlukların</w:t>
            </w:r>
            <w:r>
              <w:rPr>
                <w:sz w:val="14"/>
              </w:rPr>
              <w:tab/>
              <w:t>bildirim</w:t>
            </w:r>
            <w:r>
              <w:rPr>
                <w:spacing w:val="-30"/>
                <w:sz w:val="14"/>
              </w:rPr>
              <w:t xml:space="preserve"> </w:t>
            </w:r>
            <w:r>
              <w:rPr>
                <w:sz w:val="14"/>
              </w:rPr>
              <w:t>yöntemleri</w:t>
            </w:r>
            <w:r>
              <w:rPr>
                <w:spacing w:val="1"/>
                <w:sz w:val="14"/>
              </w:rPr>
              <w:t xml:space="preserve"> </w:t>
            </w:r>
            <w:r>
              <w:rPr>
                <w:sz w:val="14"/>
              </w:rPr>
              <w:t>belirlenmeli</w:t>
            </w:r>
            <w:r>
              <w:rPr>
                <w:spacing w:val="1"/>
                <w:sz w:val="14"/>
              </w:rPr>
              <w:t xml:space="preserve"> </w:t>
            </w:r>
            <w:r>
              <w:rPr>
                <w:sz w:val="14"/>
              </w:rPr>
              <w:t>ve</w:t>
            </w:r>
            <w:r>
              <w:rPr>
                <w:spacing w:val="1"/>
                <w:sz w:val="14"/>
              </w:rPr>
              <w:t xml:space="preserve"> </w:t>
            </w:r>
            <w:r>
              <w:rPr>
                <w:sz w:val="14"/>
              </w:rPr>
              <w:t>duyurulmalıdır.</w:t>
            </w:r>
          </w:p>
        </w:tc>
        <w:tc>
          <w:tcPr>
            <w:tcW w:w="3271" w:type="dxa"/>
            <w:tcBorders>
              <w:bottom w:val="single" w:sz="4" w:space="0" w:color="000000"/>
            </w:tcBorders>
            <w:shd w:val="clear" w:color="auto" w:fill="DAECF3"/>
          </w:tcPr>
          <w:p w:rsidR="00603E11" w:rsidRDefault="00603E11" w:rsidP="00603E11">
            <w:pPr>
              <w:pStyle w:val="TableParagraph"/>
              <w:tabs>
                <w:tab w:val="left" w:pos="179"/>
              </w:tabs>
              <w:spacing w:before="1" w:line="276" w:lineRule="auto"/>
              <w:ind w:left="5" w:right="-15"/>
              <w:jc w:val="both"/>
              <w:rPr>
                <w:sz w:val="14"/>
              </w:rPr>
            </w:pPr>
            <w:r w:rsidRPr="00603E11">
              <w:rPr>
                <w:sz w:val="14"/>
              </w:rPr>
              <w:t>1. 657 Sayılı Devlet Memurları Kanunu(Md.124)</w:t>
            </w:r>
          </w:p>
          <w:p w:rsidR="00603E11" w:rsidRDefault="00603E11" w:rsidP="00603E11">
            <w:pPr>
              <w:pStyle w:val="TableParagraph"/>
              <w:tabs>
                <w:tab w:val="left" w:pos="179"/>
              </w:tabs>
              <w:spacing w:before="1" w:line="276" w:lineRule="auto"/>
              <w:ind w:left="5" w:right="-15"/>
              <w:jc w:val="both"/>
              <w:rPr>
                <w:sz w:val="14"/>
              </w:rPr>
            </w:pPr>
            <w:r w:rsidRPr="00603E11">
              <w:rPr>
                <w:sz w:val="14"/>
              </w:rPr>
              <w:t>2. 3071 Sayılı Dilekçe Hakkının Kullanılmasına Dair Kanun(Md.3)</w:t>
            </w:r>
          </w:p>
          <w:p w:rsidR="00603E11" w:rsidRDefault="00603E11" w:rsidP="00603E11">
            <w:pPr>
              <w:pStyle w:val="TableParagraph"/>
              <w:tabs>
                <w:tab w:val="left" w:pos="179"/>
              </w:tabs>
              <w:spacing w:before="1" w:line="276" w:lineRule="auto"/>
              <w:ind w:left="5" w:right="-15"/>
              <w:jc w:val="both"/>
              <w:rPr>
                <w:sz w:val="14"/>
              </w:rPr>
            </w:pPr>
            <w:r w:rsidRPr="00603E11">
              <w:rPr>
                <w:sz w:val="14"/>
              </w:rPr>
              <w:t>3. 3628 Sayılı Mal Bildiriminde Bulunulması, Rüşvet Ve Yolsuzluklarla Mücadele Kanunu(Üçüncü Bölüm/Ceza Hükümleri)</w:t>
            </w:r>
          </w:p>
          <w:p w:rsidR="00603E11" w:rsidRDefault="00603E11" w:rsidP="00603E11">
            <w:pPr>
              <w:pStyle w:val="TableParagraph"/>
              <w:tabs>
                <w:tab w:val="left" w:pos="179"/>
              </w:tabs>
              <w:spacing w:before="1" w:line="276" w:lineRule="auto"/>
              <w:ind w:left="5" w:right="-15"/>
              <w:jc w:val="both"/>
              <w:rPr>
                <w:sz w:val="14"/>
              </w:rPr>
            </w:pPr>
            <w:r w:rsidRPr="00603E11">
              <w:rPr>
                <w:sz w:val="14"/>
              </w:rPr>
              <w:t>4. 4483 sayılı Memurlar ve Diğer Kamu Görevlilerinin Yargılanması Hakkında Kanun (Md.1)</w:t>
            </w:r>
          </w:p>
          <w:p w:rsidR="00603E11" w:rsidRDefault="00603E11" w:rsidP="00603E11">
            <w:pPr>
              <w:pStyle w:val="TableParagraph"/>
              <w:tabs>
                <w:tab w:val="left" w:pos="179"/>
              </w:tabs>
              <w:spacing w:before="1" w:line="276" w:lineRule="auto"/>
              <w:ind w:left="5" w:right="-15"/>
              <w:jc w:val="both"/>
              <w:rPr>
                <w:sz w:val="14"/>
              </w:rPr>
            </w:pPr>
            <w:r w:rsidRPr="00603E11">
              <w:rPr>
                <w:sz w:val="14"/>
              </w:rPr>
              <w:t>5. 5237 Sayılı Türk Ceza Kanunu(Dördüncü Bölüm/Birinci Kısım: Kamu İdaresinin Güvenilirliğine ve İşleyişine Karşı Suçlar)</w:t>
            </w:r>
          </w:p>
          <w:p w:rsidR="00603E11" w:rsidRDefault="00603E11" w:rsidP="00603E11">
            <w:pPr>
              <w:pStyle w:val="TableParagraph"/>
              <w:tabs>
                <w:tab w:val="left" w:pos="179"/>
              </w:tabs>
              <w:spacing w:before="1" w:line="276" w:lineRule="auto"/>
              <w:ind w:left="5" w:right="-15"/>
              <w:jc w:val="both"/>
              <w:rPr>
                <w:sz w:val="14"/>
              </w:rPr>
            </w:pPr>
            <w:r w:rsidRPr="00603E11">
              <w:rPr>
                <w:sz w:val="14"/>
              </w:rPr>
              <w:t>6. 4982 Sayılı Bilgi Edinme Hakkı Kanunu (Md.5)</w:t>
            </w:r>
          </w:p>
          <w:p w:rsidR="00603E11" w:rsidRDefault="00603E11" w:rsidP="00603E11">
            <w:pPr>
              <w:pStyle w:val="TableParagraph"/>
              <w:tabs>
                <w:tab w:val="left" w:pos="179"/>
              </w:tabs>
              <w:spacing w:before="1" w:line="276" w:lineRule="auto"/>
              <w:ind w:left="5" w:right="-15"/>
              <w:jc w:val="both"/>
              <w:rPr>
                <w:sz w:val="14"/>
              </w:rPr>
            </w:pPr>
            <w:r w:rsidRPr="00603E11">
              <w:rPr>
                <w:sz w:val="14"/>
              </w:rPr>
              <w:t xml:space="preserve">7. 5176 Sayılı Kamu Görevlileri Etik Kurulu Kurulması ve Bazı Kanunlarda Değişiklik Yapılması Hakkında Kanun </w:t>
            </w:r>
          </w:p>
          <w:p w:rsidR="00603E11" w:rsidRDefault="00603E11" w:rsidP="00603E11">
            <w:pPr>
              <w:pStyle w:val="TableParagraph"/>
              <w:tabs>
                <w:tab w:val="left" w:pos="179"/>
              </w:tabs>
              <w:spacing w:before="1" w:line="276" w:lineRule="auto"/>
              <w:ind w:left="5" w:right="-15"/>
              <w:jc w:val="both"/>
              <w:rPr>
                <w:sz w:val="14"/>
              </w:rPr>
            </w:pPr>
            <w:r w:rsidRPr="00603E11">
              <w:rPr>
                <w:sz w:val="14"/>
              </w:rPr>
              <w:t>8. Kamu Görevlileri Etik Davranış İlkeleri ile Başvuru Usul ve Esasları Hakkında Yönetmelik (Md.1)</w:t>
            </w:r>
          </w:p>
          <w:p w:rsidR="00603E11" w:rsidRDefault="00603E11" w:rsidP="00603E11">
            <w:pPr>
              <w:pStyle w:val="TableParagraph"/>
              <w:tabs>
                <w:tab w:val="left" w:pos="179"/>
              </w:tabs>
              <w:spacing w:before="1" w:line="276" w:lineRule="auto"/>
              <w:ind w:left="5" w:right="-15"/>
              <w:jc w:val="both"/>
              <w:rPr>
                <w:sz w:val="14"/>
              </w:rPr>
            </w:pPr>
            <w:r w:rsidRPr="00603E11">
              <w:rPr>
                <w:sz w:val="14"/>
              </w:rPr>
              <w:t xml:space="preserve">9. Devlet Memurlarının </w:t>
            </w:r>
            <w:proofErr w:type="gramStart"/>
            <w:r w:rsidRPr="00603E11">
              <w:rPr>
                <w:sz w:val="14"/>
              </w:rPr>
              <w:t>Şikayet</w:t>
            </w:r>
            <w:proofErr w:type="gramEnd"/>
            <w:r w:rsidRPr="00603E11">
              <w:rPr>
                <w:sz w:val="14"/>
              </w:rPr>
              <w:t xml:space="preserve"> ve Müracaatl</w:t>
            </w:r>
            <w:r>
              <w:rPr>
                <w:sz w:val="14"/>
              </w:rPr>
              <w:t>arı Hakkında Yönetmelik (Md.3)</w:t>
            </w:r>
          </w:p>
          <w:p w:rsidR="007B1300" w:rsidRDefault="00603E11" w:rsidP="00603E11">
            <w:pPr>
              <w:pStyle w:val="TableParagraph"/>
              <w:tabs>
                <w:tab w:val="left" w:pos="179"/>
              </w:tabs>
              <w:spacing w:before="1" w:line="276" w:lineRule="auto"/>
              <w:ind w:left="5" w:right="-15"/>
              <w:jc w:val="both"/>
              <w:rPr>
                <w:sz w:val="14"/>
              </w:rPr>
            </w:pPr>
            <w:r>
              <w:rPr>
                <w:sz w:val="14"/>
              </w:rPr>
              <w:t>*</w:t>
            </w:r>
            <w:r w:rsidRPr="00603E11">
              <w:rPr>
                <w:sz w:val="14"/>
              </w:rPr>
              <w:t xml:space="preserve"> Hata, usulsüzlük ve yolsuzlukların ilgili mercilere aktarılabilme kural ve yöntemleri genel mevzuatta </w:t>
            </w:r>
            <w:r w:rsidRPr="00603E11">
              <w:rPr>
                <w:sz w:val="14"/>
              </w:rPr>
              <w:lastRenderedPageBreak/>
              <w:t xml:space="preserve">belirlenmiş olup, dilekçe, e-Devlet, CİMER ve Kültür ve Turizm Bakanlığı İletişim Merkezi ALO 176 üzerinden </w:t>
            </w:r>
            <w:proofErr w:type="gramStart"/>
            <w:r w:rsidRPr="00603E11">
              <w:rPr>
                <w:sz w:val="14"/>
              </w:rPr>
              <w:t>şikayet</w:t>
            </w:r>
            <w:proofErr w:type="gramEnd"/>
            <w:r w:rsidRPr="00603E11">
              <w:rPr>
                <w:sz w:val="14"/>
              </w:rPr>
              <w:t xml:space="preserve"> ve öneriler alınmaktadır.</w:t>
            </w:r>
          </w:p>
        </w:tc>
        <w:tc>
          <w:tcPr>
            <w:tcW w:w="1125" w:type="dxa"/>
            <w:shd w:val="clear" w:color="auto" w:fill="DAECF3"/>
          </w:tcPr>
          <w:p w:rsidR="007B1300" w:rsidRDefault="007B1300">
            <w:pPr>
              <w:pStyle w:val="TableParagraph"/>
              <w:rPr>
                <w:rFonts w:ascii="Times New Roman"/>
                <w:sz w:val="14"/>
              </w:rPr>
            </w:pPr>
          </w:p>
        </w:tc>
        <w:tc>
          <w:tcPr>
            <w:tcW w:w="1669" w:type="dxa"/>
            <w:shd w:val="clear" w:color="auto" w:fill="DAECF3"/>
          </w:tcPr>
          <w:p w:rsidR="007B1300" w:rsidRDefault="007B1300">
            <w:pPr>
              <w:pStyle w:val="TableParagraph"/>
              <w:rPr>
                <w:rFonts w:ascii="Times New Roman"/>
                <w:sz w:val="14"/>
              </w:rPr>
            </w:pPr>
          </w:p>
        </w:tc>
        <w:tc>
          <w:tcPr>
            <w:tcW w:w="870" w:type="dxa"/>
            <w:shd w:val="clear" w:color="auto" w:fill="DAECF3"/>
          </w:tcPr>
          <w:p w:rsidR="007B1300" w:rsidRDefault="007B1300">
            <w:pPr>
              <w:pStyle w:val="TableParagraph"/>
              <w:rPr>
                <w:rFonts w:ascii="Times New Roman"/>
                <w:sz w:val="14"/>
              </w:rPr>
            </w:pPr>
          </w:p>
        </w:tc>
        <w:tc>
          <w:tcPr>
            <w:tcW w:w="904" w:type="dxa"/>
            <w:shd w:val="clear" w:color="auto" w:fill="DAECF3"/>
          </w:tcPr>
          <w:p w:rsidR="007B1300" w:rsidRDefault="007B1300">
            <w:pPr>
              <w:pStyle w:val="TableParagraph"/>
              <w:rPr>
                <w:rFonts w:ascii="Times New Roman"/>
                <w:sz w:val="14"/>
              </w:rPr>
            </w:pPr>
          </w:p>
        </w:tc>
        <w:tc>
          <w:tcPr>
            <w:tcW w:w="1220" w:type="dxa"/>
            <w:shd w:val="clear" w:color="auto" w:fill="DAECF3"/>
          </w:tcPr>
          <w:p w:rsidR="007B1300" w:rsidRDefault="007B1300">
            <w:pPr>
              <w:pStyle w:val="TableParagraph"/>
              <w:rPr>
                <w:rFonts w:ascii="Times New Roman"/>
                <w:sz w:val="14"/>
              </w:rPr>
            </w:pPr>
          </w:p>
        </w:tc>
        <w:tc>
          <w:tcPr>
            <w:tcW w:w="939" w:type="dxa"/>
            <w:shd w:val="clear" w:color="auto" w:fill="DAECF3"/>
          </w:tcPr>
          <w:p w:rsidR="007B1300" w:rsidRDefault="007B1300">
            <w:pPr>
              <w:pStyle w:val="TableParagraph"/>
              <w:rPr>
                <w:rFonts w:ascii="Times New Roman"/>
                <w:sz w:val="14"/>
              </w:rPr>
            </w:pPr>
          </w:p>
        </w:tc>
        <w:tc>
          <w:tcPr>
            <w:tcW w:w="2190" w:type="dxa"/>
            <w:shd w:val="clear" w:color="auto" w:fill="DAECF3"/>
          </w:tcPr>
          <w:p w:rsidR="007B1300" w:rsidRDefault="00FB3389">
            <w:pPr>
              <w:pStyle w:val="TableParagraph"/>
              <w:spacing w:line="276" w:lineRule="auto"/>
              <w:ind w:left="17"/>
              <w:rPr>
                <w:sz w:val="14"/>
              </w:rPr>
            </w:pPr>
            <w:r>
              <w:rPr>
                <w:sz w:val="14"/>
              </w:rPr>
              <w:t>Bu</w:t>
            </w:r>
            <w:r>
              <w:rPr>
                <w:spacing w:val="18"/>
                <w:sz w:val="14"/>
              </w:rPr>
              <w:t xml:space="preserve"> </w:t>
            </w:r>
            <w:r>
              <w:rPr>
                <w:sz w:val="14"/>
              </w:rPr>
              <w:t>Genel</w:t>
            </w:r>
            <w:r>
              <w:rPr>
                <w:spacing w:val="16"/>
                <w:sz w:val="14"/>
              </w:rPr>
              <w:t xml:space="preserve"> </w:t>
            </w:r>
            <w:r>
              <w:rPr>
                <w:sz w:val="14"/>
              </w:rPr>
              <w:t>Şart</w:t>
            </w:r>
            <w:r>
              <w:rPr>
                <w:spacing w:val="16"/>
                <w:sz w:val="14"/>
              </w:rPr>
              <w:t xml:space="preserve"> </w:t>
            </w:r>
            <w:r>
              <w:rPr>
                <w:sz w:val="14"/>
              </w:rPr>
              <w:t>İçin</w:t>
            </w:r>
            <w:r>
              <w:rPr>
                <w:spacing w:val="18"/>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bl>
    <w:p w:rsidR="007B1300" w:rsidRDefault="007B1300">
      <w:pPr>
        <w:pStyle w:val="GvdeMetni"/>
        <w:spacing w:before="7"/>
        <w:rPr>
          <w:sz w:val="17"/>
        </w:rPr>
      </w:pPr>
    </w:p>
    <w:tbl>
      <w:tblPr>
        <w:tblStyle w:val="TableNormal"/>
        <w:tblW w:w="0" w:type="auto"/>
        <w:tblInd w:w="3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16"/>
        <w:gridCol w:w="1702"/>
        <w:gridCol w:w="3263"/>
        <w:gridCol w:w="1136"/>
        <w:gridCol w:w="1688"/>
        <w:gridCol w:w="879"/>
        <w:gridCol w:w="916"/>
        <w:gridCol w:w="1235"/>
        <w:gridCol w:w="949"/>
        <w:gridCol w:w="2217"/>
      </w:tblGrid>
      <w:tr w:rsidR="007B1300">
        <w:trPr>
          <w:trHeight w:val="1384"/>
        </w:trPr>
        <w:tc>
          <w:tcPr>
            <w:tcW w:w="716" w:type="dxa"/>
            <w:shd w:val="clear" w:color="auto" w:fill="DAECF3"/>
          </w:tcPr>
          <w:p w:rsidR="007B1300" w:rsidRDefault="00FB3389">
            <w:pPr>
              <w:pStyle w:val="TableParagraph"/>
              <w:ind w:left="6"/>
              <w:rPr>
                <w:sz w:val="14"/>
              </w:rPr>
            </w:pPr>
            <w:r>
              <w:rPr>
                <w:sz w:val="14"/>
              </w:rPr>
              <w:t>BIS</w:t>
            </w:r>
            <w:r>
              <w:rPr>
                <w:spacing w:val="-3"/>
                <w:sz w:val="14"/>
              </w:rPr>
              <w:t xml:space="preserve"> </w:t>
            </w:r>
            <w:proofErr w:type="gramStart"/>
            <w:r>
              <w:rPr>
                <w:sz w:val="14"/>
              </w:rPr>
              <w:t>16.2</w:t>
            </w:r>
            <w:proofErr w:type="gramEnd"/>
          </w:p>
        </w:tc>
        <w:tc>
          <w:tcPr>
            <w:tcW w:w="1702" w:type="dxa"/>
            <w:shd w:val="clear" w:color="auto" w:fill="DAECF3"/>
          </w:tcPr>
          <w:p w:rsidR="007B1300" w:rsidRDefault="00FB3389">
            <w:pPr>
              <w:pStyle w:val="TableParagraph"/>
              <w:spacing w:line="276" w:lineRule="auto"/>
              <w:ind w:left="8" w:right="-15"/>
              <w:jc w:val="both"/>
              <w:rPr>
                <w:sz w:val="14"/>
              </w:rPr>
            </w:pPr>
            <w:r>
              <w:rPr>
                <w:sz w:val="14"/>
              </w:rPr>
              <w:t>Yöneticiler,</w:t>
            </w:r>
            <w:r>
              <w:rPr>
                <w:spacing w:val="1"/>
                <w:sz w:val="14"/>
              </w:rPr>
              <w:t xml:space="preserve"> </w:t>
            </w:r>
            <w:r>
              <w:rPr>
                <w:sz w:val="14"/>
              </w:rPr>
              <w:t>bildirilen</w:t>
            </w:r>
            <w:r>
              <w:rPr>
                <w:spacing w:val="1"/>
                <w:sz w:val="14"/>
              </w:rPr>
              <w:t xml:space="preserve"> </w:t>
            </w:r>
            <w:r>
              <w:rPr>
                <w:sz w:val="14"/>
              </w:rPr>
              <w:t>hata,</w:t>
            </w:r>
            <w:r>
              <w:rPr>
                <w:spacing w:val="1"/>
                <w:sz w:val="14"/>
              </w:rPr>
              <w:t xml:space="preserve"> </w:t>
            </w:r>
            <w:r>
              <w:rPr>
                <w:sz w:val="14"/>
              </w:rPr>
              <w:t>usulsüzlük</w:t>
            </w:r>
            <w:r>
              <w:rPr>
                <w:spacing w:val="1"/>
                <w:sz w:val="14"/>
              </w:rPr>
              <w:t xml:space="preserve"> </w:t>
            </w:r>
            <w:r>
              <w:rPr>
                <w:sz w:val="14"/>
              </w:rPr>
              <w:t>ve</w:t>
            </w:r>
            <w:r>
              <w:rPr>
                <w:spacing w:val="1"/>
                <w:sz w:val="14"/>
              </w:rPr>
              <w:t xml:space="preserve"> </w:t>
            </w:r>
            <w:r>
              <w:rPr>
                <w:sz w:val="14"/>
              </w:rPr>
              <w:t>yolsuzluklar</w:t>
            </w:r>
            <w:r>
              <w:rPr>
                <w:spacing w:val="1"/>
                <w:sz w:val="14"/>
              </w:rPr>
              <w:t xml:space="preserve"> </w:t>
            </w:r>
            <w:r>
              <w:rPr>
                <w:sz w:val="14"/>
              </w:rPr>
              <w:t>hakkında</w:t>
            </w:r>
            <w:r>
              <w:rPr>
                <w:spacing w:val="1"/>
                <w:sz w:val="14"/>
              </w:rPr>
              <w:t xml:space="preserve"> </w:t>
            </w:r>
            <w:r>
              <w:rPr>
                <w:sz w:val="14"/>
              </w:rPr>
              <w:t>yeterli</w:t>
            </w:r>
            <w:r>
              <w:rPr>
                <w:spacing w:val="1"/>
                <w:sz w:val="14"/>
              </w:rPr>
              <w:t xml:space="preserve"> </w:t>
            </w:r>
            <w:r>
              <w:rPr>
                <w:sz w:val="14"/>
              </w:rPr>
              <w:t>incelemeyi</w:t>
            </w:r>
            <w:r>
              <w:rPr>
                <w:spacing w:val="-29"/>
                <w:sz w:val="14"/>
              </w:rPr>
              <w:t xml:space="preserve"> </w:t>
            </w:r>
            <w:r>
              <w:rPr>
                <w:sz w:val="14"/>
              </w:rPr>
              <w:t>yapmalıdır.</w:t>
            </w:r>
          </w:p>
        </w:tc>
        <w:tc>
          <w:tcPr>
            <w:tcW w:w="3263" w:type="dxa"/>
            <w:shd w:val="clear" w:color="auto" w:fill="DAECF3"/>
          </w:tcPr>
          <w:p w:rsidR="001717E1" w:rsidRDefault="001717E1" w:rsidP="001717E1">
            <w:pPr>
              <w:pStyle w:val="TableParagraph"/>
              <w:tabs>
                <w:tab w:val="left" w:pos="79"/>
              </w:tabs>
              <w:spacing w:before="2" w:line="276" w:lineRule="auto"/>
              <w:ind w:left="8" w:right="-15"/>
              <w:jc w:val="both"/>
              <w:rPr>
                <w:sz w:val="14"/>
              </w:rPr>
            </w:pPr>
            <w:r w:rsidRPr="001717E1">
              <w:rPr>
                <w:sz w:val="14"/>
              </w:rPr>
              <w:t>1. 657 Sayılı Devlet Memurları Kanunu (Md.124)</w:t>
            </w:r>
          </w:p>
          <w:p w:rsidR="001717E1" w:rsidRDefault="001717E1" w:rsidP="001717E1">
            <w:pPr>
              <w:pStyle w:val="TableParagraph"/>
              <w:tabs>
                <w:tab w:val="left" w:pos="79"/>
              </w:tabs>
              <w:spacing w:before="2" w:line="276" w:lineRule="auto"/>
              <w:ind w:left="8" w:right="-15"/>
              <w:jc w:val="both"/>
              <w:rPr>
                <w:sz w:val="14"/>
              </w:rPr>
            </w:pPr>
            <w:r w:rsidRPr="001717E1">
              <w:rPr>
                <w:sz w:val="14"/>
              </w:rPr>
              <w:t>2. 3071 Sayılı Dilekçe Hakkının Kullanılmasına Dair Kanun 3. 3628 Sayılı Mal Bildiriminde Bulunulması, Rüşvet Ve Yolsuzluklarla Mücadele Kanunu(Üçüncü Bölüm/Ceza Hükümleri)</w:t>
            </w:r>
          </w:p>
          <w:p w:rsidR="001717E1" w:rsidRDefault="001717E1" w:rsidP="001717E1">
            <w:pPr>
              <w:pStyle w:val="TableParagraph"/>
              <w:tabs>
                <w:tab w:val="left" w:pos="79"/>
              </w:tabs>
              <w:spacing w:before="2" w:line="276" w:lineRule="auto"/>
              <w:ind w:left="8" w:right="-15"/>
              <w:jc w:val="both"/>
              <w:rPr>
                <w:sz w:val="14"/>
              </w:rPr>
            </w:pPr>
            <w:r w:rsidRPr="001717E1">
              <w:rPr>
                <w:sz w:val="14"/>
              </w:rPr>
              <w:t>4. 4483 sayılı Memurlar ve Diğer Kamu Görevlilerinin Yargılanması Hakkında Kanun(Md.1)</w:t>
            </w:r>
          </w:p>
          <w:p w:rsidR="001717E1" w:rsidRDefault="001717E1" w:rsidP="001717E1">
            <w:pPr>
              <w:pStyle w:val="TableParagraph"/>
              <w:tabs>
                <w:tab w:val="left" w:pos="79"/>
              </w:tabs>
              <w:spacing w:before="2" w:line="276" w:lineRule="auto"/>
              <w:ind w:left="8" w:right="-15"/>
              <w:jc w:val="both"/>
              <w:rPr>
                <w:sz w:val="14"/>
              </w:rPr>
            </w:pPr>
            <w:r w:rsidRPr="001717E1">
              <w:rPr>
                <w:sz w:val="14"/>
              </w:rPr>
              <w:t>5. 5237 Sayılı Türk Ceza Kanunu(Dördüncü Bölüm/Birinci Kısım: Kamu İdaresinin Güvenilirliğine ve İşleyişine Karşı Suçlar)</w:t>
            </w:r>
          </w:p>
          <w:p w:rsidR="001717E1" w:rsidRDefault="001717E1" w:rsidP="001717E1">
            <w:pPr>
              <w:pStyle w:val="TableParagraph"/>
              <w:tabs>
                <w:tab w:val="left" w:pos="79"/>
              </w:tabs>
              <w:spacing w:before="2" w:line="276" w:lineRule="auto"/>
              <w:ind w:left="8" w:right="-15"/>
              <w:jc w:val="both"/>
              <w:rPr>
                <w:sz w:val="14"/>
              </w:rPr>
            </w:pPr>
            <w:r w:rsidRPr="001717E1">
              <w:rPr>
                <w:sz w:val="14"/>
              </w:rPr>
              <w:t>6. 4982 Sayılı Bilgi Edinme Hakkı Kanunu (Md.5)</w:t>
            </w:r>
          </w:p>
          <w:p w:rsidR="001717E1" w:rsidRDefault="001717E1" w:rsidP="001717E1">
            <w:pPr>
              <w:pStyle w:val="TableParagraph"/>
              <w:tabs>
                <w:tab w:val="left" w:pos="79"/>
              </w:tabs>
              <w:spacing w:before="2" w:line="276" w:lineRule="auto"/>
              <w:ind w:left="8" w:right="-15"/>
              <w:jc w:val="both"/>
              <w:rPr>
                <w:sz w:val="14"/>
              </w:rPr>
            </w:pPr>
            <w:r w:rsidRPr="001717E1">
              <w:rPr>
                <w:sz w:val="14"/>
              </w:rPr>
              <w:t xml:space="preserve">7. 5176 Sayılı Kamu Görevlileri Etik Kurulu Kurulması ve Bazı Kanunlarda Değişiklik Yapılması Hakkında Kanun </w:t>
            </w:r>
          </w:p>
          <w:p w:rsidR="001717E1" w:rsidRDefault="001717E1" w:rsidP="001717E1">
            <w:pPr>
              <w:pStyle w:val="TableParagraph"/>
              <w:tabs>
                <w:tab w:val="left" w:pos="79"/>
              </w:tabs>
              <w:spacing w:before="2" w:line="276" w:lineRule="auto"/>
              <w:ind w:left="8" w:right="-15"/>
              <w:jc w:val="both"/>
              <w:rPr>
                <w:sz w:val="14"/>
              </w:rPr>
            </w:pPr>
            <w:r w:rsidRPr="001717E1">
              <w:rPr>
                <w:sz w:val="14"/>
              </w:rPr>
              <w:t>8. 4734 Sayılı Kamu İhale Kanunu (Md.55)</w:t>
            </w:r>
          </w:p>
          <w:p w:rsidR="001717E1" w:rsidRDefault="001717E1" w:rsidP="001717E1">
            <w:pPr>
              <w:pStyle w:val="TableParagraph"/>
              <w:tabs>
                <w:tab w:val="left" w:pos="79"/>
              </w:tabs>
              <w:spacing w:before="2" w:line="276" w:lineRule="auto"/>
              <w:ind w:left="8" w:right="-15"/>
              <w:jc w:val="both"/>
              <w:rPr>
                <w:sz w:val="14"/>
              </w:rPr>
            </w:pPr>
            <w:r w:rsidRPr="001717E1">
              <w:rPr>
                <w:sz w:val="14"/>
              </w:rPr>
              <w:t>9. Kamu Görevlileri Etik Davranış İlkeleri ile Başvuru Usul ve Esasları Hakkında Yönetmelik (Md. 1)</w:t>
            </w:r>
          </w:p>
          <w:p w:rsidR="007B1300" w:rsidRDefault="001717E1" w:rsidP="001717E1">
            <w:pPr>
              <w:pStyle w:val="TableParagraph"/>
              <w:tabs>
                <w:tab w:val="left" w:pos="79"/>
              </w:tabs>
              <w:spacing w:before="2" w:line="276" w:lineRule="auto"/>
              <w:ind w:left="8" w:right="-15"/>
              <w:jc w:val="both"/>
              <w:rPr>
                <w:sz w:val="14"/>
              </w:rPr>
            </w:pPr>
            <w:r>
              <w:rPr>
                <w:sz w:val="14"/>
              </w:rPr>
              <w:t>*</w:t>
            </w:r>
            <w:r w:rsidRPr="001717E1">
              <w:rPr>
                <w:sz w:val="14"/>
              </w:rPr>
              <w:t xml:space="preserve"> Bildirilen hata, usulsüzlük ve yolsuzluklar hakkında ilgili mevzuat çerçevesinde yeterli inceleme yürütülmekte ve gerekli durumlarda soruşturma yapılmaktadır</w:t>
            </w:r>
          </w:p>
        </w:tc>
        <w:tc>
          <w:tcPr>
            <w:tcW w:w="1136" w:type="dxa"/>
            <w:shd w:val="clear" w:color="auto" w:fill="DAECF3"/>
          </w:tcPr>
          <w:p w:rsidR="007B1300" w:rsidRDefault="007B1300">
            <w:pPr>
              <w:pStyle w:val="TableParagraph"/>
              <w:rPr>
                <w:rFonts w:ascii="Times New Roman"/>
                <w:sz w:val="14"/>
              </w:rPr>
            </w:pPr>
          </w:p>
        </w:tc>
        <w:tc>
          <w:tcPr>
            <w:tcW w:w="1688" w:type="dxa"/>
            <w:shd w:val="clear" w:color="auto" w:fill="DAECF3"/>
          </w:tcPr>
          <w:p w:rsidR="007B1300" w:rsidRDefault="007B1300">
            <w:pPr>
              <w:pStyle w:val="TableParagraph"/>
              <w:rPr>
                <w:rFonts w:ascii="Times New Roman"/>
                <w:sz w:val="14"/>
              </w:rPr>
            </w:pPr>
          </w:p>
        </w:tc>
        <w:tc>
          <w:tcPr>
            <w:tcW w:w="879" w:type="dxa"/>
            <w:shd w:val="clear" w:color="auto" w:fill="DAECF3"/>
          </w:tcPr>
          <w:p w:rsidR="007B1300" w:rsidRDefault="007B1300">
            <w:pPr>
              <w:pStyle w:val="TableParagraph"/>
              <w:rPr>
                <w:rFonts w:ascii="Times New Roman"/>
                <w:sz w:val="14"/>
              </w:rPr>
            </w:pPr>
          </w:p>
        </w:tc>
        <w:tc>
          <w:tcPr>
            <w:tcW w:w="916" w:type="dxa"/>
            <w:shd w:val="clear" w:color="auto" w:fill="DAECF3"/>
          </w:tcPr>
          <w:p w:rsidR="007B1300" w:rsidRDefault="007B1300">
            <w:pPr>
              <w:pStyle w:val="TableParagraph"/>
              <w:rPr>
                <w:rFonts w:ascii="Times New Roman"/>
                <w:sz w:val="14"/>
              </w:rPr>
            </w:pPr>
          </w:p>
        </w:tc>
        <w:tc>
          <w:tcPr>
            <w:tcW w:w="1235" w:type="dxa"/>
            <w:shd w:val="clear" w:color="auto" w:fill="DAECF3"/>
          </w:tcPr>
          <w:p w:rsidR="007B1300" w:rsidRDefault="007B1300">
            <w:pPr>
              <w:pStyle w:val="TableParagraph"/>
              <w:rPr>
                <w:rFonts w:ascii="Times New Roman"/>
                <w:sz w:val="14"/>
              </w:rPr>
            </w:pPr>
          </w:p>
        </w:tc>
        <w:tc>
          <w:tcPr>
            <w:tcW w:w="949" w:type="dxa"/>
            <w:shd w:val="clear" w:color="auto" w:fill="DAECF3"/>
          </w:tcPr>
          <w:p w:rsidR="007B1300" w:rsidRDefault="007B1300">
            <w:pPr>
              <w:pStyle w:val="TableParagraph"/>
              <w:rPr>
                <w:rFonts w:ascii="Times New Roman"/>
                <w:sz w:val="14"/>
              </w:rPr>
            </w:pPr>
          </w:p>
        </w:tc>
        <w:tc>
          <w:tcPr>
            <w:tcW w:w="2217" w:type="dxa"/>
            <w:shd w:val="clear" w:color="auto" w:fill="DAECF3"/>
          </w:tcPr>
          <w:p w:rsidR="007B1300" w:rsidRDefault="00FB3389">
            <w:pPr>
              <w:pStyle w:val="TableParagraph"/>
              <w:spacing w:line="276" w:lineRule="auto"/>
              <w:ind w:left="2"/>
              <w:rPr>
                <w:sz w:val="14"/>
              </w:rPr>
            </w:pPr>
            <w:r>
              <w:rPr>
                <w:sz w:val="14"/>
              </w:rPr>
              <w:t>Bu</w:t>
            </w:r>
            <w:r>
              <w:rPr>
                <w:spacing w:val="23"/>
                <w:sz w:val="14"/>
              </w:rPr>
              <w:t xml:space="preserve"> </w:t>
            </w:r>
            <w:r>
              <w:rPr>
                <w:sz w:val="14"/>
              </w:rPr>
              <w:t>Genel</w:t>
            </w:r>
            <w:r>
              <w:rPr>
                <w:spacing w:val="21"/>
                <w:sz w:val="14"/>
              </w:rPr>
              <w:t xml:space="preserve"> </w:t>
            </w:r>
            <w:r>
              <w:rPr>
                <w:sz w:val="14"/>
              </w:rPr>
              <w:t>Şart</w:t>
            </w:r>
            <w:r>
              <w:rPr>
                <w:spacing w:val="21"/>
                <w:sz w:val="14"/>
              </w:rPr>
              <w:t xml:space="preserve"> </w:t>
            </w:r>
            <w:r>
              <w:rPr>
                <w:sz w:val="14"/>
              </w:rPr>
              <w:t>İçin</w:t>
            </w:r>
            <w:r>
              <w:rPr>
                <w:spacing w:val="23"/>
                <w:sz w:val="14"/>
              </w:rPr>
              <w:t xml:space="preserve"> </w:t>
            </w:r>
            <w:r>
              <w:rPr>
                <w:sz w:val="14"/>
              </w:rPr>
              <w:t>Makul</w:t>
            </w:r>
            <w:r>
              <w:rPr>
                <w:spacing w:val="21"/>
                <w:sz w:val="14"/>
              </w:rPr>
              <w:t xml:space="preserve"> </w:t>
            </w:r>
            <w:r>
              <w:rPr>
                <w:sz w:val="14"/>
              </w:rPr>
              <w:t>Güvence</w:t>
            </w:r>
            <w:r>
              <w:rPr>
                <w:spacing w:val="-29"/>
                <w:sz w:val="14"/>
              </w:rPr>
              <w:t xml:space="preserve"> </w:t>
            </w:r>
            <w:r>
              <w:rPr>
                <w:sz w:val="14"/>
              </w:rPr>
              <w:t>Sağlanmaktadır.</w:t>
            </w:r>
          </w:p>
        </w:tc>
      </w:tr>
      <w:tr w:rsidR="007B1300">
        <w:trPr>
          <w:trHeight w:val="1021"/>
        </w:trPr>
        <w:tc>
          <w:tcPr>
            <w:tcW w:w="716" w:type="dxa"/>
            <w:shd w:val="clear" w:color="auto" w:fill="DAECF3"/>
          </w:tcPr>
          <w:p w:rsidR="007B1300" w:rsidRDefault="00FB3389">
            <w:pPr>
              <w:pStyle w:val="TableParagraph"/>
              <w:ind w:left="6"/>
              <w:rPr>
                <w:sz w:val="14"/>
              </w:rPr>
            </w:pPr>
            <w:r>
              <w:rPr>
                <w:sz w:val="14"/>
              </w:rPr>
              <w:t>BIS</w:t>
            </w:r>
            <w:r>
              <w:rPr>
                <w:spacing w:val="-3"/>
                <w:sz w:val="14"/>
              </w:rPr>
              <w:t xml:space="preserve"> </w:t>
            </w:r>
            <w:proofErr w:type="gramStart"/>
            <w:r>
              <w:rPr>
                <w:sz w:val="14"/>
              </w:rPr>
              <w:t>16.3</w:t>
            </w:r>
            <w:proofErr w:type="gramEnd"/>
          </w:p>
        </w:tc>
        <w:tc>
          <w:tcPr>
            <w:tcW w:w="1702" w:type="dxa"/>
            <w:shd w:val="clear" w:color="auto" w:fill="DAECF3"/>
          </w:tcPr>
          <w:p w:rsidR="007B1300" w:rsidRDefault="00FB3389">
            <w:pPr>
              <w:pStyle w:val="TableParagraph"/>
              <w:tabs>
                <w:tab w:val="left" w:pos="1255"/>
              </w:tabs>
              <w:spacing w:line="276" w:lineRule="auto"/>
              <w:ind w:left="8" w:right="-15"/>
              <w:jc w:val="both"/>
              <w:rPr>
                <w:sz w:val="14"/>
              </w:rPr>
            </w:pPr>
            <w:r>
              <w:rPr>
                <w:sz w:val="14"/>
              </w:rPr>
              <w:t>Hata,</w:t>
            </w:r>
            <w:r>
              <w:rPr>
                <w:spacing w:val="1"/>
                <w:sz w:val="14"/>
              </w:rPr>
              <w:t xml:space="preserve"> </w:t>
            </w:r>
            <w:r>
              <w:rPr>
                <w:sz w:val="14"/>
              </w:rPr>
              <w:t>usulsüzlük</w:t>
            </w:r>
            <w:r>
              <w:rPr>
                <w:spacing w:val="1"/>
                <w:sz w:val="14"/>
              </w:rPr>
              <w:t xml:space="preserve"> </w:t>
            </w:r>
            <w:r>
              <w:rPr>
                <w:sz w:val="14"/>
              </w:rPr>
              <w:t>ve</w:t>
            </w:r>
            <w:r>
              <w:rPr>
                <w:spacing w:val="1"/>
                <w:sz w:val="14"/>
              </w:rPr>
              <w:t xml:space="preserve"> </w:t>
            </w:r>
            <w:r>
              <w:rPr>
                <w:sz w:val="14"/>
              </w:rPr>
              <w:t>yolsuzlukları</w:t>
            </w:r>
            <w:r>
              <w:rPr>
                <w:sz w:val="14"/>
              </w:rPr>
              <w:tab/>
              <w:t>bildiren</w:t>
            </w:r>
            <w:r>
              <w:rPr>
                <w:spacing w:val="-30"/>
                <w:sz w:val="14"/>
              </w:rPr>
              <w:t xml:space="preserve"> </w:t>
            </w:r>
            <w:r>
              <w:rPr>
                <w:sz w:val="14"/>
              </w:rPr>
              <w:t>personele</w:t>
            </w:r>
            <w:r>
              <w:rPr>
                <w:spacing w:val="1"/>
                <w:sz w:val="14"/>
              </w:rPr>
              <w:t xml:space="preserve"> </w:t>
            </w:r>
            <w:r>
              <w:rPr>
                <w:sz w:val="14"/>
              </w:rPr>
              <w:t>haksız</w:t>
            </w:r>
            <w:r>
              <w:rPr>
                <w:spacing w:val="1"/>
                <w:sz w:val="14"/>
              </w:rPr>
              <w:t xml:space="preserve"> </w:t>
            </w:r>
            <w:r>
              <w:rPr>
                <w:sz w:val="14"/>
              </w:rPr>
              <w:t>ve</w:t>
            </w:r>
            <w:r>
              <w:rPr>
                <w:spacing w:val="1"/>
                <w:sz w:val="14"/>
              </w:rPr>
              <w:t xml:space="preserve"> </w:t>
            </w:r>
            <w:r>
              <w:rPr>
                <w:sz w:val="14"/>
              </w:rPr>
              <w:t>ayırımcı</w:t>
            </w:r>
            <w:r>
              <w:rPr>
                <w:spacing w:val="-29"/>
                <w:sz w:val="14"/>
              </w:rPr>
              <w:t xml:space="preserve"> </w:t>
            </w:r>
            <w:r>
              <w:rPr>
                <w:sz w:val="14"/>
              </w:rPr>
              <w:t>bir</w:t>
            </w:r>
            <w:r>
              <w:rPr>
                <w:spacing w:val="-4"/>
                <w:sz w:val="14"/>
              </w:rPr>
              <w:t xml:space="preserve"> </w:t>
            </w:r>
            <w:r>
              <w:rPr>
                <w:sz w:val="14"/>
              </w:rPr>
              <w:t>muamele</w:t>
            </w:r>
            <w:r>
              <w:rPr>
                <w:spacing w:val="-3"/>
                <w:sz w:val="14"/>
              </w:rPr>
              <w:t xml:space="preserve"> </w:t>
            </w:r>
            <w:r>
              <w:rPr>
                <w:sz w:val="14"/>
              </w:rPr>
              <w:t>yapılmamalıdır.</w:t>
            </w:r>
          </w:p>
        </w:tc>
        <w:tc>
          <w:tcPr>
            <w:tcW w:w="3263" w:type="dxa"/>
            <w:shd w:val="clear" w:color="auto" w:fill="DAECF3"/>
          </w:tcPr>
          <w:p w:rsidR="00720DC1" w:rsidRDefault="00720DC1" w:rsidP="00720DC1">
            <w:pPr>
              <w:pStyle w:val="TableParagraph"/>
              <w:tabs>
                <w:tab w:val="left" w:pos="163"/>
              </w:tabs>
              <w:spacing w:line="276" w:lineRule="auto"/>
              <w:ind w:left="8"/>
              <w:jc w:val="both"/>
              <w:rPr>
                <w:sz w:val="14"/>
              </w:rPr>
            </w:pPr>
            <w:r w:rsidRPr="00720DC1">
              <w:rPr>
                <w:sz w:val="14"/>
              </w:rPr>
              <w:t>1. Anayasa (Md.</w:t>
            </w:r>
            <w:proofErr w:type="gramStart"/>
            <w:r w:rsidRPr="00720DC1">
              <w:rPr>
                <w:sz w:val="14"/>
              </w:rPr>
              <w:t>5,125,129</w:t>
            </w:r>
            <w:proofErr w:type="gramEnd"/>
            <w:r w:rsidRPr="00720DC1">
              <w:rPr>
                <w:sz w:val="14"/>
              </w:rPr>
              <w:t>)</w:t>
            </w:r>
          </w:p>
          <w:p w:rsidR="00720DC1" w:rsidRDefault="00720DC1" w:rsidP="00720DC1">
            <w:pPr>
              <w:pStyle w:val="TableParagraph"/>
              <w:tabs>
                <w:tab w:val="left" w:pos="163"/>
              </w:tabs>
              <w:spacing w:line="276" w:lineRule="auto"/>
              <w:ind w:left="8"/>
              <w:jc w:val="both"/>
              <w:rPr>
                <w:sz w:val="14"/>
              </w:rPr>
            </w:pPr>
            <w:r w:rsidRPr="00720DC1">
              <w:rPr>
                <w:sz w:val="14"/>
              </w:rPr>
              <w:t>2. Avrupa İnsan Hakları Sözleşmesi (Md.1)</w:t>
            </w:r>
          </w:p>
          <w:p w:rsidR="00720DC1" w:rsidRDefault="00720DC1" w:rsidP="00720DC1">
            <w:pPr>
              <w:pStyle w:val="TableParagraph"/>
              <w:tabs>
                <w:tab w:val="left" w:pos="163"/>
              </w:tabs>
              <w:spacing w:line="276" w:lineRule="auto"/>
              <w:ind w:left="8"/>
              <w:jc w:val="both"/>
              <w:rPr>
                <w:sz w:val="14"/>
              </w:rPr>
            </w:pPr>
            <w:r w:rsidRPr="00720DC1">
              <w:rPr>
                <w:sz w:val="14"/>
              </w:rPr>
              <w:t>3. 3628 Sayılı Mal Bildiriminde Bulunulması, Rüşvet Ve Yolsuzluklarla Mücadele Kanunu (Md.20)</w:t>
            </w:r>
          </w:p>
          <w:p w:rsidR="00720DC1" w:rsidRDefault="00720DC1" w:rsidP="00720DC1">
            <w:pPr>
              <w:pStyle w:val="TableParagraph"/>
              <w:tabs>
                <w:tab w:val="left" w:pos="163"/>
              </w:tabs>
              <w:spacing w:line="276" w:lineRule="auto"/>
              <w:ind w:left="8"/>
              <w:jc w:val="both"/>
              <w:rPr>
                <w:sz w:val="14"/>
              </w:rPr>
            </w:pPr>
            <w:r w:rsidRPr="00720DC1">
              <w:rPr>
                <w:sz w:val="14"/>
              </w:rPr>
              <w:t>4. 5237 Sayılı Türk Ceza Kanunu (Dördüncü Bölüm/Birinci Kısım: Kamu İdaresinin Güvenilirliğine ve İşleyişine Karşı Suçlar)</w:t>
            </w:r>
          </w:p>
          <w:p w:rsidR="00720DC1" w:rsidRDefault="00720DC1" w:rsidP="00720DC1">
            <w:pPr>
              <w:pStyle w:val="TableParagraph"/>
              <w:tabs>
                <w:tab w:val="left" w:pos="163"/>
              </w:tabs>
              <w:spacing w:line="276" w:lineRule="auto"/>
              <w:ind w:left="8"/>
              <w:jc w:val="both"/>
              <w:rPr>
                <w:sz w:val="14"/>
              </w:rPr>
            </w:pPr>
            <w:r w:rsidRPr="00720DC1">
              <w:rPr>
                <w:sz w:val="14"/>
              </w:rPr>
              <w:t>5. Kamu Görevlileri Etik Davranış İlkeleri ile Başvuru Usul ve Esasla</w:t>
            </w:r>
            <w:r>
              <w:rPr>
                <w:sz w:val="14"/>
              </w:rPr>
              <w:t>rı Hakkında Yönetmelik (Md.23)</w:t>
            </w:r>
          </w:p>
          <w:p w:rsidR="007B1300" w:rsidRDefault="00720DC1" w:rsidP="00720DC1">
            <w:pPr>
              <w:pStyle w:val="TableParagraph"/>
              <w:tabs>
                <w:tab w:val="left" w:pos="163"/>
              </w:tabs>
              <w:spacing w:line="276" w:lineRule="auto"/>
              <w:ind w:left="8"/>
              <w:jc w:val="both"/>
              <w:rPr>
                <w:sz w:val="14"/>
              </w:rPr>
            </w:pPr>
            <w:r>
              <w:rPr>
                <w:sz w:val="14"/>
              </w:rPr>
              <w:t>*</w:t>
            </w:r>
            <w:r w:rsidRPr="00720DC1">
              <w:rPr>
                <w:sz w:val="14"/>
              </w:rPr>
              <w:t xml:space="preserve"> Kurumda hata, usulsüzlük ve yolsuzlukları bildiren personele haksız ve ayırımcı bir muamele yapılmamaktadır.</w:t>
            </w:r>
          </w:p>
        </w:tc>
        <w:tc>
          <w:tcPr>
            <w:tcW w:w="1136" w:type="dxa"/>
            <w:shd w:val="clear" w:color="auto" w:fill="DAECF3"/>
          </w:tcPr>
          <w:p w:rsidR="007B1300" w:rsidRDefault="007B1300">
            <w:pPr>
              <w:pStyle w:val="TableParagraph"/>
              <w:rPr>
                <w:rFonts w:ascii="Times New Roman"/>
                <w:sz w:val="14"/>
              </w:rPr>
            </w:pPr>
          </w:p>
        </w:tc>
        <w:tc>
          <w:tcPr>
            <w:tcW w:w="1688" w:type="dxa"/>
            <w:shd w:val="clear" w:color="auto" w:fill="DAECF3"/>
          </w:tcPr>
          <w:p w:rsidR="007B1300" w:rsidRDefault="007B1300">
            <w:pPr>
              <w:pStyle w:val="TableParagraph"/>
              <w:rPr>
                <w:rFonts w:ascii="Times New Roman"/>
                <w:sz w:val="14"/>
              </w:rPr>
            </w:pPr>
          </w:p>
        </w:tc>
        <w:tc>
          <w:tcPr>
            <w:tcW w:w="879" w:type="dxa"/>
            <w:shd w:val="clear" w:color="auto" w:fill="DAECF3"/>
          </w:tcPr>
          <w:p w:rsidR="007B1300" w:rsidRDefault="007B1300">
            <w:pPr>
              <w:pStyle w:val="TableParagraph"/>
              <w:rPr>
                <w:rFonts w:ascii="Times New Roman"/>
                <w:sz w:val="14"/>
              </w:rPr>
            </w:pPr>
          </w:p>
        </w:tc>
        <w:tc>
          <w:tcPr>
            <w:tcW w:w="916" w:type="dxa"/>
            <w:shd w:val="clear" w:color="auto" w:fill="DAECF3"/>
          </w:tcPr>
          <w:p w:rsidR="007B1300" w:rsidRDefault="007B1300">
            <w:pPr>
              <w:pStyle w:val="TableParagraph"/>
              <w:rPr>
                <w:rFonts w:ascii="Times New Roman"/>
                <w:sz w:val="14"/>
              </w:rPr>
            </w:pPr>
          </w:p>
        </w:tc>
        <w:tc>
          <w:tcPr>
            <w:tcW w:w="1235" w:type="dxa"/>
            <w:shd w:val="clear" w:color="auto" w:fill="DAECF3"/>
          </w:tcPr>
          <w:p w:rsidR="007B1300" w:rsidRDefault="007B1300">
            <w:pPr>
              <w:pStyle w:val="TableParagraph"/>
              <w:rPr>
                <w:rFonts w:ascii="Times New Roman"/>
                <w:sz w:val="14"/>
              </w:rPr>
            </w:pPr>
          </w:p>
        </w:tc>
        <w:tc>
          <w:tcPr>
            <w:tcW w:w="949" w:type="dxa"/>
            <w:shd w:val="clear" w:color="auto" w:fill="DAECF3"/>
          </w:tcPr>
          <w:p w:rsidR="007B1300" w:rsidRDefault="007B1300">
            <w:pPr>
              <w:pStyle w:val="TableParagraph"/>
              <w:rPr>
                <w:rFonts w:ascii="Times New Roman"/>
                <w:sz w:val="14"/>
              </w:rPr>
            </w:pPr>
          </w:p>
        </w:tc>
        <w:tc>
          <w:tcPr>
            <w:tcW w:w="2217" w:type="dxa"/>
            <w:shd w:val="clear" w:color="auto" w:fill="DAECF3"/>
          </w:tcPr>
          <w:p w:rsidR="007B1300" w:rsidRDefault="00FB3389">
            <w:pPr>
              <w:pStyle w:val="TableParagraph"/>
              <w:spacing w:line="276" w:lineRule="auto"/>
              <w:ind w:left="2"/>
              <w:rPr>
                <w:sz w:val="14"/>
              </w:rPr>
            </w:pPr>
            <w:r>
              <w:rPr>
                <w:sz w:val="14"/>
              </w:rPr>
              <w:t>Bu</w:t>
            </w:r>
            <w:r>
              <w:rPr>
                <w:spacing w:val="23"/>
                <w:sz w:val="14"/>
              </w:rPr>
              <w:t xml:space="preserve"> </w:t>
            </w:r>
            <w:r>
              <w:rPr>
                <w:sz w:val="14"/>
              </w:rPr>
              <w:t>Genel</w:t>
            </w:r>
            <w:r>
              <w:rPr>
                <w:spacing w:val="21"/>
                <w:sz w:val="14"/>
              </w:rPr>
              <w:t xml:space="preserve"> </w:t>
            </w:r>
            <w:r>
              <w:rPr>
                <w:sz w:val="14"/>
              </w:rPr>
              <w:t>Şart</w:t>
            </w:r>
            <w:r>
              <w:rPr>
                <w:spacing w:val="21"/>
                <w:sz w:val="14"/>
              </w:rPr>
              <w:t xml:space="preserve"> </w:t>
            </w:r>
            <w:r>
              <w:rPr>
                <w:sz w:val="14"/>
              </w:rPr>
              <w:t>İçin</w:t>
            </w:r>
            <w:r>
              <w:rPr>
                <w:spacing w:val="23"/>
                <w:sz w:val="14"/>
              </w:rPr>
              <w:t xml:space="preserve"> </w:t>
            </w:r>
            <w:r>
              <w:rPr>
                <w:sz w:val="14"/>
              </w:rPr>
              <w:t>Makul</w:t>
            </w:r>
            <w:r>
              <w:rPr>
                <w:spacing w:val="21"/>
                <w:sz w:val="14"/>
              </w:rPr>
              <w:t xml:space="preserve"> </w:t>
            </w:r>
            <w:r>
              <w:rPr>
                <w:sz w:val="14"/>
              </w:rPr>
              <w:t>Güvence</w:t>
            </w:r>
            <w:r>
              <w:rPr>
                <w:spacing w:val="-29"/>
                <w:sz w:val="14"/>
              </w:rPr>
              <w:t xml:space="preserve"> </w:t>
            </w:r>
            <w:r>
              <w:rPr>
                <w:sz w:val="14"/>
              </w:rPr>
              <w:t>Sağlanmaktadır.</w:t>
            </w:r>
          </w:p>
        </w:tc>
      </w:tr>
    </w:tbl>
    <w:p w:rsidR="007B1300" w:rsidRDefault="007B1300">
      <w:pPr>
        <w:spacing w:line="276" w:lineRule="auto"/>
        <w:rPr>
          <w:sz w:val="14"/>
        </w:rPr>
        <w:sectPr w:rsidR="007B1300">
          <w:pgSz w:w="16850" w:h="11920" w:orient="landscape"/>
          <w:pgMar w:top="1060" w:right="160" w:bottom="280" w:left="680" w:header="708" w:footer="708" w:gutter="0"/>
          <w:cols w:space="708"/>
        </w:sectPr>
      </w:pPr>
    </w:p>
    <w:p w:rsidR="007B1300" w:rsidRDefault="007B1300">
      <w:pPr>
        <w:pStyle w:val="GvdeMetni"/>
        <w:spacing w:before="1"/>
        <w:rPr>
          <w:sz w:val="12"/>
        </w:r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1"/>
        <w:gridCol w:w="2112"/>
        <w:gridCol w:w="3121"/>
        <w:gridCol w:w="1268"/>
        <w:gridCol w:w="1325"/>
        <w:gridCol w:w="953"/>
        <w:gridCol w:w="872"/>
        <w:gridCol w:w="1111"/>
        <w:gridCol w:w="993"/>
        <w:gridCol w:w="2179"/>
      </w:tblGrid>
      <w:tr w:rsidR="007B1300">
        <w:trPr>
          <w:trHeight w:val="201"/>
        </w:trPr>
        <w:tc>
          <w:tcPr>
            <w:tcW w:w="14695" w:type="dxa"/>
            <w:gridSpan w:val="10"/>
          </w:tcPr>
          <w:p w:rsidR="007B1300" w:rsidRDefault="00FB3389">
            <w:pPr>
              <w:pStyle w:val="TableParagraph"/>
              <w:spacing w:before="6"/>
              <w:ind w:left="6641" w:right="6631"/>
              <w:jc w:val="center"/>
              <w:rPr>
                <w:b/>
                <w:sz w:val="14"/>
              </w:rPr>
            </w:pPr>
            <w:r>
              <w:rPr>
                <w:b/>
                <w:color w:val="4F81BB"/>
                <w:sz w:val="14"/>
              </w:rPr>
              <w:t>İZLEME</w:t>
            </w:r>
            <w:r>
              <w:rPr>
                <w:b/>
                <w:color w:val="4F81BB"/>
                <w:spacing w:val="19"/>
                <w:sz w:val="14"/>
              </w:rPr>
              <w:t xml:space="preserve"> </w:t>
            </w:r>
            <w:r>
              <w:rPr>
                <w:b/>
                <w:color w:val="4F81BB"/>
                <w:sz w:val="14"/>
              </w:rPr>
              <w:t>STANDARTLARI</w:t>
            </w:r>
          </w:p>
        </w:tc>
      </w:tr>
      <w:tr w:rsidR="007B1300">
        <w:trPr>
          <w:trHeight w:val="1024"/>
        </w:trPr>
        <w:tc>
          <w:tcPr>
            <w:tcW w:w="761" w:type="dxa"/>
          </w:tcPr>
          <w:p w:rsidR="007B1300" w:rsidRDefault="007B1300">
            <w:pPr>
              <w:pStyle w:val="TableParagraph"/>
              <w:rPr>
                <w:rFonts w:ascii="Times New Roman"/>
                <w:sz w:val="14"/>
              </w:rPr>
            </w:pPr>
          </w:p>
          <w:p w:rsidR="007B1300" w:rsidRDefault="00FB3389">
            <w:pPr>
              <w:pStyle w:val="TableParagraph"/>
              <w:spacing w:before="125" w:line="266" w:lineRule="auto"/>
              <w:ind w:left="134" w:right="144" w:hanging="46"/>
              <w:rPr>
                <w:b/>
                <w:sz w:val="14"/>
              </w:rPr>
            </w:pPr>
            <w:r>
              <w:rPr>
                <w:b/>
                <w:color w:val="4F81BB"/>
                <w:spacing w:val="-1"/>
                <w:sz w:val="14"/>
              </w:rPr>
              <w:t>Standart</w:t>
            </w:r>
            <w:r>
              <w:rPr>
                <w:b/>
                <w:color w:val="4F81BB"/>
                <w:spacing w:val="-29"/>
                <w:sz w:val="14"/>
              </w:rPr>
              <w:t xml:space="preserve"> </w:t>
            </w:r>
            <w:r>
              <w:rPr>
                <w:b/>
                <w:color w:val="4F81BB"/>
                <w:sz w:val="14"/>
              </w:rPr>
              <w:t>Kod</w:t>
            </w:r>
            <w:r>
              <w:rPr>
                <w:b/>
                <w:color w:val="4F81BB"/>
                <w:spacing w:val="2"/>
                <w:sz w:val="14"/>
              </w:rPr>
              <w:t xml:space="preserve"> </w:t>
            </w:r>
            <w:r>
              <w:rPr>
                <w:b/>
                <w:color w:val="4F81BB"/>
                <w:sz w:val="14"/>
              </w:rPr>
              <w:t>No</w:t>
            </w:r>
          </w:p>
        </w:tc>
        <w:tc>
          <w:tcPr>
            <w:tcW w:w="2112" w:type="dxa"/>
          </w:tcPr>
          <w:p w:rsidR="007B1300" w:rsidRDefault="007B1300">
            <w:pPr>
              <w:pStyle w:val="TableParagraph"/>
              <w:rPr>
                <w:rFonts w:ascii="Times New Roman"/>
                <w:sz w:val="14"/>
              </w:rPr>
            </w:pPr>
          </w:p>
          <w:p w:rsidR="007B1300" w:rsidRDefault="00FB3389">
            <w:pPr>
              <w:pStyle w:val="TableParagraph"/>
              <w:spacing w:before="125" w:line="424" w:lineRule="auto"/>
              <w:ind w:left="470" w:right="368" w:hanging="284"/>
              <w:rPr>
                <w:b/>
                <w:sz w:val="14"/>
              </w:rPr>
            </w:pPr>
            <w:r>
              <w:rPr>
                <w:b/>
                <w:color w:val="4F81BB"/>
                <w:sz w:val="14"/>
              </w:rPr>
              <w:t>Kamu İç Kontrol Standardı</w:t>
            </w:r>
            <w:r>
              <w:rPr>
                <w:b/>
                <w:color w:val="4F81BB"/>
                <w:spacing w:val="-29"/>
                <w:sz w:val="14"/>
              </w:rPr>
              <w:t xml:space="preserve"> </w:t>
            </w:r>
            <w:r>
              <w:rPr>
                <w:b/>
                <w:color w:val="4F81BB"/>
                <w:sz w:val="14"/>
              </w:rPr>
              <w:t>ve</w:t>
            </w:r>
            <w:r>
              <w:rPr>
                <w:b/>
                <w:color w:val="4F81BB"/>
                <w:spacing w:val="-2"/>
                <w:sz w:val="14"/>
              </w:rPr>
              <w:t xml:space="preserve"> </w:t>
            </w:r>
            <w:r>
              <w:rPr>
                <w:b/>
                <w:color w:val="4F81BB"/>
                <w:sz w:val="14"/>
              </w:rPr>
              <w:t>Genel</w:t>
            </w:r>
            <w:r>
              <w:rPr>
                <w:b/>
                <w:color w:val="4F81BB"/>
                <w:spacing w:val="1"/>
                <w:sz w:val="14"/>
              </w:rPr>
              <w:t xml:space="preserve"> </w:t>
            </w:r>
            <w:r>
              <w:rPr>
                <w:b/>
                <w:color w:val="4F81BB"/>
                <w:sz w:val="14"/>
              </w:rPr>
              <w:t>Şartı</w:t>
            </w:r>
          </w:p>
        </w:tc>
        <w:tc>
          <w:tcPr>
            <w:tcW w:w="3121" w:type="dxa"/>
          </w:tcPr>
          <w:p w:rsidR="007B1300" w:rsidRDefault="007B1300">
            <w:pPr>
              <w:pStyle w:val="TableParagraph"/>
              <w:rPr>
                <w:rFonts w:ascii="Times New Roman"/>
                <w:sz w:val="14"/>
              </w:rPr>
            </w:pPr>
          </w:p>
          <w:p w:rsidR="007B1300" w:rsidRDefault="007B1300">
            <w:pPr>
              <w:pStyle w:val="TableParagraph"/>
              <w:spacing w:before="1"/>
              <w:rPr>
                <w:rFonts w:ascii="Times New Roman"/>
                <w:sz w:val="16"/>
              </w:rPr>
            </w:pPr>
          </w:p>
          <w:p w:rsidR="007B1300" w:rsidRDefault="00FB3389">
            <w:pPr>
              <w:pStyle w:val="TableParagraph"/>
              <w:ind w:left="979"/>
              <w:rPr>
                <w:b/>
                <w:sz w:val="14"/>
              </w:rPr>
            </w:pPr>
            <w:r>
              <w:rPr>
                <w:b/>
                <w:color w:val="4F81BB"/>
                <w:sz w:val="14"/>
              </w:rPr>
              <w:t>Mevcut</w:t>
            </w:r>
            <w:r>
              <w:rPr>
                <w:b/>
                <w:color w:val="4F81BB"/>
                <w:spacing w:val="4"/>
                <w:sz w:val="14"/>
              </w:rPr>
              <w:t xml:space="preserve"> </w:t>
            </w:r>
            <w:r>
              <w:rPr>
                <w:b/>
                <w:color w:val="4F81BB"/>
                <w:sz w:val="14"/>
              </w:rPr>
              <w:t>Durum</w:t>
            </w:r>
          </w:p>
        </w:tc>
        <w:tc>
          <w:tcPr>
            <w:tcW w:w="1268" w:type="dxa"/>
          </w:tcPr>
          <w:p w:rsidR="007B1300" w:rsidRDefault="007B1300">
            <w:pPr>
              <w:pStyle w:val="TableParagraph"/>
              <w:rPr>
                <w:rFonts w:ascii="Times New Roman"/>
                <w:sz w:val="14"/>
              </w:rPr>
            </w:pPr>
          </w:p>
          <w:p w:rsidR="007B1300" w:rsidRDefault="00FB3389">
            <w:pPr>
              <w:pStyle w:val="TableParagraph"/>
              <w:spacing w:before="125"/>
              <w:ind w:left="177"/>
              <w:rPr>
                <w:b/>
                <w:sz w:val="14"/>
              </w:rPr>
            </w:pPr>
            <w:r>
              <w:rPr>
                <w:b/>
                <w:color w:val="4F81BB"/>
                <w:sz w:val="14"/>
              </w:rPr>
              <w:t>Eylem</w:t>
            </w:r>
            <w:r>
              <w:rPr>
                <w:b/>
                <w:color w:val="4F81BB"/>
                <w:spacing w:val="-4"/>
                <w:sz w:val="14"/>
              </w:rPr>
              <w:t xml:space="preserve"> </w:t>
            </w:r>
            <w:r>
              <w:rPr>
                <w:b/>
                <w:color w:val="4F81BB"/>
                <w:sz w:val="14"/>
              </w:rPr>
              <w:t>Kod</w:t>
            </w:r>
            <w:r>
              <w:rPr>
                <w:b/>
                <w:color w:val="4F81BB"/>
                <w:spacing w:val="6"/>
                <w:sz w:val="14"/>
              </w:rPr>
              <w:t xml:space="preserve"> </w:t>
            </w:r>
            <w:r>
              <w:rPr>
                <w:b/>
                <w:color w:val="4F81BB"/>
                <w:sz w:val="14"/>
              </w:rPr>
              <w:t>No</w:t>
            </w:r>
          </w:p>
        </w:tc>
        <w:tc>
          <w:tcPr>
            <w:tcW w:w="1325" w:type="dxa"/>
          </w:tcPr>
          <w:p w:rsidR="007B1300" w:rsidRDefault="007B1300">
            <w:pPr>
              <w:pStyle w:val="TableParagraph"/>
              <w:rPr>
                <w:rFonts w:ascii="Times New Roman"/>
                <w:sz w:val="14"/>
              </w:rPr>
            </w:pPr>
          </w:p>
          <w:p w:rsidR="007B1300" w:rsidRDefault="00FB3389">
            <w:pPr>
              <w:pStyle w:val="TableParagraph"/>
              <w:spacing w:before="125"/>
              <w:ind w:right="229"/>
              <w:jc w:val="right"/>
              <w:rPr>
                <w:b/>
                <w:sz w:val="14"/>
              </w:rPr>
            </w:pPr>
            <w:r>
              <w:rPr>
                <w:b/>
                <w:color w:val="4F81BB"/>
                <w:sz w:val="14"/>
              </w:rPr>
              <w:t>Öngörülen</w:t>
            </w:r>
            <w:r>
              <w:rPr>
                <w:b/>
                <w:color w:val="4F81BB"/>
                <w:spacing w:val="-4"/>
                <w:sz w:val="14"/>
              </w:rPr>
              <w:t xml:space="preserve"> </w:t>
            </w:r>
            <w:r>
              <w:rPr>
                <w:b/>
                <w:color w:val="4F81BB"/>
                <w:sz w:val="14"/>
              </w:rPr>
              <w:t>Eylem</w:t>
            </w:r>
          </w:p>
          <w:p w:rsidR="007B1300" w:rsidRDefault="00FB3389">
            <w:pPr>
              <w:pStyle w:val="TableParagraph"/>
              <w:spacing w:before="19"/>
              <w:ind w:right="297"/>
              <w:jc w:val="right"/>
              <w:rPr>
                <w:b/>
                <w:sz w:val="14"/>
              </w:rPr>
            </w:pPr>
            <w:proofErr w:type="gramStart"/>
            <w:r>
              <w:rPr>
                <w:b/>
                <w:color w:val="4F81BB"/>
                <w:sz w:val="14"/>
              </w:rPr>
              <w:t>veya</w:t>
            </w:r>
            <w:proofErr w:type="gramEnd"/>
            <w:r>
              <w:rPr>
                <w:b/>
                <w:color w:val="4F81BB"/>
                <w:spacing w:val="6"/>
                <w:sz w:val="14"/>
              </w:rPr>
              <w:t xml:space="preserve"> </w:t>
            </w:r>
            <w:r>
              <w:rPr>
                <w:b/>
                <w:color w:val="4F81BB"/>
                <w:sz w:val="14"/>
              </w:rPr>
              <w:t>Eylemler</w:t>
            </w:r>
          </w:p>
        </w:tc>
        <w:tc>
          <w:tcPr>
            <w:tcW w:w="953" w:type="dxa"/>
          </w:tcPr>
          <w:p w:rsidR="007B1300" w:rsidRDefault="00FB3389">
            <w:pPr>
              <w:pStyle w:val="TableParagraph"/>
              <w:spacing w:before="5" w:line="266" w:lineRule="auto"/>
              <w:ind w:left="169" w:right="153" w:firstLine="4"/>
              <w:jc w:val="center"/>
              <w:rPr>
                <w:b/>
                <w:sz w:val="14"/>
              </w:rPr>
            </w:pPr>
            <w:r>
              <w:rPr>
                <w:b/>
                <w:color w:val="4F81BB"/>
                <w:sz w:val="14"/>
              </w:rPr>
              <w:t>Sorumlu</w:t>
            </w:r>
            <w:r>
              <w:rPr>
                <w:b/>
                <w:color w:val="4F81BB"/>
                <w:spacing w:val="1"/>
                <w:sz w:val="14"/>
              </w:rPr>
              <w:t xml:space="preserve"> </w:t>
            </w:r>
            <w:r>
              <w:rPr>
                <w:b/>
                <w:color w:val="4F81BB"/>
                <w:spacing w:val="-1"/>
                <w:sz w:val="14"/>
              </w:rPr>
              <w:t>Birim veya</w:t>
            </w:r>
            <w:r>
              <w:rPr>
                <w:b/>
                <w:color w:val="4F81BB"/>
                <w:spacing w:val="-29"/>
                <w:sz w:val="14"/>
              </w:rPr>
              <w:t xml:space="preserve"> </w:t>
            </w:r>
            <w:r>
              <w:rPr>
                <w:b/>
                <w:color w:val="4F81BB"/>
                <w:sz w:val="14"/>
              </w:rPr>
              <w:t>Çalışma</w:t>
            </w:r>
            <w:r>
              <w:rPr>
                <w:b/>
                <w:color w:val="4F81BB"/>
                <w:spacing w:val="1"/>
                <w:sz w:val="14"/>
              </w:rPr>
              <w:t xml:space="preserve"> </w:t>
            </w:r>
            <w:r>
              <w:rPr>
                <w:b/>
                <w:color w:val="4F81BB"/>
                <w:sz w:val="14"/>
              </w:rPr>
              <w:t>Grubu</w:t>
            </w:r>
          </w:p>
          <w:p w:rsidR="007B1300" w:rsidRDefault="00FB3389">
            <w:pPr>
              <w:pStyle w:val="TableParagraph"/>
              <w:spacing w:before="2"/>
              <w:ind w:left="246" w:right="234"/>
              <w:jc w:val="center"/>
              <w:rPr>
                <w:b/>
                <w:sz w:val="14"/>
              </w:rPr>
            </w:pPr>
            <w:r>
              <w:rPr>
                <w:b/>
                <w:color w:val="4F81BB"/>
                <w:sz w:val="14"/>
              </w:rPr>
              <w:t>Üyeleri</w:t>
            </w:r>
          </w:p>
        </w:tc>
        <w:tc>
          <w:tcPr>
            <w:tcW w:w="872" w:type="dxa"/>
          </w:tcPr>
          <w:p w:rsidR="007B1300" w:rsidRDefault="007B1300">
            <w:pPr>
              <w:pStyle w:val="TableParagraph"/>
              <w:spacing w:before="5"/>
              <w:rPr>
                <w:rFonts w:ascii="Times New Roman"/>
                <w:sz w:val="15"/>
              </w:rPr>
            </w:pPr>
          </w:p>
          <w:p w:rsidR="007B1300" w:rsidRDefault="00FB3389">
            <w:pPr>
              <w:pStyle w:val="TableParagraph"/>
              <w:spacing w:before="1" w:line="266" w:lineRule="auto"/>
              <w:ind w:left="166" w:right="151" w:firstLine="3"/>
              <w:jc w:val="center"/>
              <w:rPr>
                <w:b/>
                <w:sz w:val="14"/>
              </w:rPr>
            </w:pPr>
            <w:r>
              <w:rPr>
                <w:b/>
                <w:color w:val="4F81BB"/>
                <w:sz w:val="14"/>
              </w:rPr>
              <w:t>İşbirliği</w:t>
            </w:r>
            <w:r>
              <w:rPr>
                <w:b/>
                <w:color w:val="4F81BB"/>
                <w:spacing w:val="1"/>
                <w:sz w:val="14"/>
              </w:rPr>
              <w:t xml:space="preserve"> </w:t>
            </w:r>
            <w:r>
              <w:rPr>
                <w:b/>
                <w:color w:val="4F81BB"/>
                <w:spacing w:val="-1"/>
                <w:sz w:val="14"/>
              </w:rPr>
              <w:t>yapılacak</w:t>
            </w:r>
            <w:r>
              <w:rPr>
                <w:b/>
                <w:color w:val="4F81BB"/>
                <w:spacing w:val="-29"/>
                <w:sz w:val="14"/>
              </w:rPr>
              <w:t xml:space="preserve"> </w:t>
            </w:r>
            <w:r>
              <w:rPr>
                <w:b/>
                <w:color w:val="4F81BB"/>
                <w:sz w:val="14"/>
              </w:rPr>
              <w:t>Birim</w:t>
            </w:r>
          </w:p>
        </w:tc>
        <w:tc>
          <w:tcPr>
            <w:tcW w:w="1111" w:type="dxa"/>
          </w:tcPr>
          <w:p w:rsidR="007B1300" w:rsidRDefault="007B1300">
            <w:pPr>
              <w:pStyle w:val="TableParagraph"/>
              <w:rPr>
                <w:rFonts w:ascii="Times New Roman"/>
                <w:sz w:val="14"/>
              </w:rPr>
            </w:pPr>
          </w:p>
          <w:p w:rsidR="007B1300" w:rsidRDefault="007B1300">
            <w:pPr>
              <w:pStyle w:val="TableParagraph"/>
              <w:spacing w:before="1"/>
              <w:rPr>
                <w:rFonts w:ascii="Times New Roman"/>
                <w:sz w:val="16"/>
              </w:rPr>
            </w:pPr>
          </w:p>
          <w:p w:rsidR="007B1300" w:rsidRDefault="00FB3389">
            <w:pPr>
              <w:pStyle w:val="TableParagraph"/>
              <w:ind w:left="99"/>
              <w:rPr>
                <w:b/>
                <w:sz w:val="14"/>
              </w:rPr>
            </w:pPr>
            <w:r>
              <w:rPr>
                <w:b/>
                <w:color w:val="4F81BB"/>
                <w:sz w:val="14"/>
              </w:rPr>
              <w:t>Çıktı</w:t>
            </w:r>
            <w:r>
              <w:rPr>
                <w:b/>
                <w:color w:val="4F81BB"/>
                <w:spacing w:val="9"/>
                <w:sz w:val="14"/>
              </w:rPr>
              <w:t xml:space="preserve"> </w:t>
            </w:r>
            <w:r>
              <w:rPr>
                <w:b/>
                <w:color w:val="4F81BB"/>
                <w:sz w:val="14"/>
              </w:rPr>
              <w:t>Sonuç</w:t>
            </w:r>
          </w:p>
        </w:tc>
        <w:tc>
          <w:tcPr>
            <w:tcW w:w="993" w:type="dxa"/>
          </w:tcPr>
          <w:p w:rsidR="007B1300" w:rsidRDefault="00FB3389">
            <w:pPr>
              <w:pStyle w:val="TableParagraph"/>
              <w:spacing w:before="113" w:line="268" w:lineRule="auto"/>
              <w:ind w:left="5" w:right="166"/>
              <w:rPr>
                <w:b/>
                <w:sz w:val="14"/>
              </w:rPr>
            </w:pPr>
            <w:r>
              <w:rPr>
                <w:b/>
                <w:color w:val="4F81BB"/>
                <w:spacing w:val="-1"/>
                <w:sz w:val="14"/>
              </w:rPr>
              <w:t>Tamamlanma</w:t>
            </w:r>
            <w:r>
              <w:rPr>
                <w:b/>
                <w:color w:val="4F81BB"/>
                <w:spacing w:val="-29"/>
                <w:sz w:val="14"/>
              </w:rPr>
              <w:t xml:space="preserve"> </w:t>
            </w:r>
            <w:r>
              <w:rPr>
                <w:b/>
                <w:color w:val="4F81BB"/>
                <w:sz w:val="14"/>
              </w:rPr>
              <w:t>Tarihi</w:t>
            </w:r>
          </w:p>
        </w:tc>
        <w:tc>
          <w:tcPr>
            <w:tcW w:w="2179" w:type="dxa"/>
          </w:tcPr>
          <w:p w:rsidR="007B1300" w:rsidRDefault="007B1300">
            <w:pPr>
              <w:pStyle w:val="TableParagraph"/>
              <w:rPr>
                <w:rFonts w:ascii="Times New Roman"/>
                <w:sz w:val="14"/>
              </w:rPr>
            </w:pPr>
          </w:p>
          <w:p w:rsidR="007B1300" w:rsidRDefault="007B1300">
            <w:pPr>
              <w:pStyle w:val="TableParagraph"/>
              <w:spacing w:before="1"/>
              <w:rPr>
                <w:rFonts w:ascii="Times New Roman"/>
                <w:sz w:val="16"/>
              </w:rPr>
            </w:pPr>
          </w:p>
          <w:p w:rsidR="007B1300" w:rsidRDefault="00FB3389">
            <w:pPr>
              <w:pStyle w:val="TableParagraph"/>
              <w:ind w:left="532"/>
              <w:rPr>
                <w:b/>
                <w:sz w:val="14"/>
              </w:rPr>
            </w:pPr>
            <w:r>
              <w:rPr>
                <w:b/>
                <w:color w:val="4F81BB"/>
                <w:sz w:val="14"/>
              </w:rPr>
              <w:t>Açıklama</w:t>
            </w:r>
          </w:p>
        </w:tc>
      </w:tr>
      <w:tr w:rsidR="007B1300">
        <w:trPr>
          <w:trHeight w:val="412"/>
        </w:trPr>
        <w:tc>
          <w:tcPr>
            <w:tcW w:w="761" w:type="dxa"/>
            <w:shd w:val="clear" w:color="auto" w:fill="49ACC5"/>
          </w:tcPr>
          <w:p w:rsidR="007B1300" w:rsidRDefault="007B1300">
            <w:pPr>
              <w:pStyle w:val="TableParagraph"/>
              <w:spacing w:before="1"/>
              <w:rPr>
                <w:rFonts w:ascii="Times New Roman"/>
                <w:sz w:val="16"/>
              </w:rPr>
            </w:pPr>
          </w:p>
          <w:p w:rsidR="007B1300" w:rsidRDefault="00FB3389">
            <w:pPr>
              <w:pStyle w:val="TableParagraph"/>
              <w:ind w:left="28"/>
              <w:rPr>
                <w:sz w:val="14"/>
              </w:rPr>
            </w:pPr>
            <w:r>
              <w:rPr>
                <w:color w:val="FFFFFF"/>
                <w:sz w:val="14"/>
              </w:rPr>
              <w:t>İ.S 17</w:t>
            </w:r>
          </w:p>
        </w:tc>
        <w:tc>
          <w:tcPr>
            <w:tcW w:w="13934" w:type="dxa"/>
            <w:gridSpan w:val="9"/>
            <w:shd w:val="clear" w:color="auto" w:fill="49ACC5"/>
          </w:tcPr>
          <w:p w:rsidR="007B1300" w:rsidRDefault="007B1300">
            <w:pPr>
              <w:pStyle w:val="TableParagraph"/>
              <w:spacing w:before="3"/>
              <w:rPr>
                <w:rFonts w:ascii="Times New Roman"/>
                <w:sz w:val="11"/>
              </w:rPr>
            </w:pPr>
          </w:p>
          <w:p w:rsidR="007B1300" w:rsidRDefault="00FB3389">
            <w:pPr>
              <w:pStyle w:val="TableParagraph"/>
              <w:spacing w:before="1"/>
              <w:ind w:left="1079"/>
              <w:rPr>
                <w:sz w:val="14"/>
              </w:rPr>
            </w:pPr>
            <w:r>
              <w:rPr>
                <w:b/>
                <w:color w:val="FFFFFF"/>
                <w:sz w:val="14"/>
              </w:rPr>
              <w:t>İç</w:t>
            </w:r>
            <w:r>
              <w:rPr>
                <w:b/>
                <w:color w:val="FFFFFF"/>
                <w:spacing w:val="-2"/>
                <w:sz w:val="14"/>
              </w:rPr>
              <w:t xml:space="preserve"> </w:t>
            </w:r>
            <w:r>
              <w:rPr>
                <w:b/>
                <w:color w:val="FFFFFF"/>
                <w:sz w:val="14"/>
              </w:rPr>
              <w:t>Kontrolün</w:t>
            </w:r>
            <w:r>
              <w:rPr>
                <w:b/>
                <w:color w:val="FFFFFF"/>
                <w:spacing w:val="-2"/>
                <w:sz w:val="14"/>
              </w:rPr>
              <w:t xml:space="preserve"> </w:t>
            </w:r>
            <w:r>
              <w:rPr>
                <w:b/>
                <w:color w:val="FFFFFF"/>
                <w:sz w:val="14"/>
              </w:rPr>
              <w:t>Değerlendirilmesi:</w:t>
            </w:r>
            <w:r>
              <w:rPr>
                <w:b/>
                <w:color w:val="FFFFFF"/>
                <w:spacing w:val="-2"/>
                <w:sz w:val="14"/>
              </w:rPr>
              <w:t xml:space="preserve"> </w:t>
            </w:r>
            <w:r>
              <w:rPr>
                <w:color w:val="FFFFFF"/>
                <w:sz w:val="14"/>
              </w:rPr>
              <w:t>İdareler</w:t>
            </w:r>
            <w:r>
              <w:rPr>
                <w:color w:val="FFFFFF"/>
                <w:spacing w:val="-3"/>
                <w:sz w:val="14"/>
              </w:rPr>
              <w:t xml:space="preserve"> </w:t>
            </w:r>
            <w:r>
              <w:rPr>
                <w:color w:val="FFFFFF"/>
                <w:sz w:val="14"/>
              </w:rPr>
              <w:t>iç</w:t>
            </w:r>
            <w:r>
              <w:rPr>
                <w:color w:val="FFFFFF"/>
                <w:spacing w:val="-3"/>
                <w:sz w:val="14"/>
              </w:rPr>
              <w:t xml:space="preserve"> </w:t>
            </w:r>
            <w:r>
              <w:rPr>
                <w:color w:val="FFFFFF"/>
                <w:sz w:val="14"/>
              </w:rPr>
              <w:t>kontrol</w:t>
            </w:r>
            <w:r>
              <w:rPr>
                <w:color w:val="FFFFFF"/>
                <w:spacing w:val="-2"/>
                <w:sz w:val="14"/>
              </w:rPr>
              <w:t xml:space="preserve"> </w:t>
            </w:r>
            <w:r>
              <w:rPr>
                <w:color w:val="FFFFFF"/>
                <w:sz w:val="14"/>
              </w:rPr>
              <w:t>sistemini</w:t>
            </w:r>
            <w:r>
              <w:rPr>
                <w:color w:val="FFFFFF"/>
                <w:spacing w:val="-4"/>
                <w:sz w:val="14"/>
              </w:rPr>
              <w:t xml:space="preserve"> </w:t>
            </w:r>
            <w:r>
              <w:rPr>
                <w:color w:val="FFFFFF"/>
                <w:sz w:val="14"/>
              </w:rPr>
              <w:t>yılda</w:t>
            </w:r>
            <w:r>
              <w:rPr>
                <w:color w:val="FFFFFF"/>
                <w:spacing w:val="-3"/>
                <w:sz w:val="14"/>
              </w:rPr>
              <w:t xml:space="preserve"> </w:t>
            </w:r>
            <w:r>
              <w:rPr>
                <w:color w:val="FFFFFF"/>
                <w:sz w:val="14"/>
              </w:rPr>
              <w:t>en</w:t>
            </w:r>
            <w:r>
              <w:rPr>
                <w:color w:val="FFFFFF"/>
                <w:spacing w:val="-2"/>
                <w:sz w:val="14"/>
              </w:rPr>
              <w:t xml:space="preserve"> </w:t>
            </w:r>
            <w:r>
              <w:rPr>
                <w:color w:val="FFFFFF"/>
                <w:sz w:val="14"/>
              </w:rPr>
              <w:t>az</w:t>
            </w:r>
            <w:r>
              <w:rPr>
                <w:color w:val="FFFFFF"/>
                <w:spacing w:val="-3"/>
                <w:sz w:val="14"/>
              </w:rPr>
              <w:t xml:space="preserve"> </w:t>
            </w:r>
            <w:r>
              <w:rPr>
                <w:color w:val="FFFFFF"/>
                <w:sz w:val="14"/>
              </w:rPr>
              <w:t>bir</w:t>
            </w:r>
            <w:r>
              <w:rPr>
                <w:color w:val="FFFFFF"/>
                <w:spacing w:val="-4"/>
                <w:sz w:val="14"/>
              </w:rPr>
              <w:t xml:space="preserve"> </w:t>
            </w:r>
            <w:r>
              <w:rPr>
                <w:color w:val="FFFFFF"/>
                <w:sz w:val="14"/>
              </w:rPr>
              <w:t>kez</w:t>
            </w:r>
            <w:r>
              <w:rPr>
                <w:color w:val="FFFFFF"/>
                <w:spacing w:val="-2"/>
                <w:sz w:val="14"/>
              </w:rPr>
              <w:t xml:space="preserve"> </w:t>
            </w:r>
            <w:r>
              <w:rPr>
                <w:color w:val="FFFFFF"/>
                <w:sz w:val="14"/>
              </w:rPr>
              <w:t>değerlendirmelidir.</w:t>
            </w:r>
          </w:p>
        </w:tc>
      </w:tr>
      <w:tr w:rsidR="007B1300">
        <w:trPr>
          <w:trHeight w:val="1029"/>
        </w:trPr>
        <w:tc>
          <w:tcPr>
            <w:tcW w:w="761" w:type="dxa"/>
            <w:shd w:val="clear" w:color="auto" w:fill="DAECF3"/>
          </w:tcPr>
          <w:p w:rsidR="007B1300" w:rsidRDefault="00FB3389">
            <w:pPr>
              <w:pStyle w:val="TableParagraph"/>
              <w:spacing w:before="8"/>
              <w:ind w:left="28"/>
              <w:rPr>
                <w:sz w:val="14"/>
              </w:rPr>
            </w:pPr>
            <w:r>
              <w:rPr>
                <w:sz w:val="14"/>
              </w:rPr>
              <w:t xml:space="preserve">İ.S </w:t>
            </w:r>
            <w:proofErr w:type="gramStart"/>
            <w:r>
              <w:rPr>
                <w:sz w:val="14"/>
              </w:rPr>
              <w:t>17.1</w:t>
            </w:r>
            <w:proofErr w:type="gramEnd"/>
          </w:p>
        </w:tc>
        <w:tc>
          <w:tcPr>
            <w:tcW w:w="2112" w:type="dxa"/>
            <w:shd w:val="clear" w:color="auto" w:fill="DAECF3"/>
          </w:tcPr>
          <w:p w:rsidR="007B1300" w:rsidRDefault="00FB3389">
            <w:pPr>
              <w:pStyle w:val="TableParagraph"/>
              <w:ind w:left="7" w:right="-15"/>
              <w:jc w:val="both"/>
              <w:rPr>
                <w:sz w:val="14"/>
              </w:rPr>
            </w:pPr>
            <w:r>
              <w:rPr>
                <w:sz w:val="14"/>
              </w:rPr>
              <w:t>İç</w:t>
            </w:r>
            <w:r>
              <w:rPr>
                <w:spacing w:val="1"/>
                <w:sz w:val="14"/>
              </w:rPr>
              <w:t xml:space="preserve"> </w:t>
            </w:r>
            <w:r>
              <w:rPr>
                <w:sz w:val="14"/>
              </w:rPr>
              <w:t>kontrol</w:t>
            </w:r>
            <w:r>
              <w:rPr>
                <w:spacing w:val="1"/>
                <w:sz w:val="14"/>
              </w:rPr>
              <w:t xml:space="preserve"> </w:t>
            </w:r>
            <w:r>
              <w:rPr>
                <w:sz w:val="14"/>
              </w:rPr>
              <w:t>sistemi,</w:t>
            </w:r>
            <w:r>
              <w:rPr>
                <w:spacing w:val="1"/>
                <w:sz w:val="14"/>
              </w:rPr>
              <w:t xml:space="preserve"> </w:t>
            </w:r>
            <w:r>
              <w:rPr>
                <w:sz w:val="14"/>
              </w:rPr>
              <w:t>sürekli</w:t>
            </w:r>
            <w:r>
              <w:rPr>
                <w:spacing w:val="32"/>
                <w:sz w:val="14"/>
              </w:rPr>
              <w:t xml:space="preserve"> </w:t>
            </w:r>
            <w:r>
              <w:rPr>
                <w:sz w:val="14"/>
              </w:rPr>
              <w:t>izleme</w:t>
            </w:r>
            <w:r>
              <w:rPr>
                <w:spacing w:val="1"/>
                <w:sz w:val="14"/>
              </w:rPr>
              <w:t xml:space="preserve"> </w:t>
            </w:r>
            <w:r>
              <w:rPr>
                <w:sz w:val="14"/>
              </w:rPr>
              <w:t>veya özel bir</w:t>
            </w:r>
            <w:r>
              <w:rPr>
                <w:spacing w:val="1"/>
                <w:sz w:val="14"/>
              </w:rPr>
              <w:t xml:space="preserve"> </w:t>
            </w:r>
            <w:r>
              <w:rPr>
                <w:sz w:val="14"/>
              </w:rPr>
              <w:t>değerlendirme yapma</w:t>
            </w:r>
            <w:r>
              <w:rPr>
                <w:spacing w:val="1"/>
                <w:sz w:val="14"/>
              </w:rPr>
              <w:t xml:space="preserve"> </w:t>
            </w:r>
            <w:r>
              <w:rPr>
                <w:sz w:val="14"/>
              </w:rPr>
              <w:t>veya</w:t>
            </w:r>
            <w:r>
              <w:rPr>
                <w:spacing w:val="1"/>
                <w:sz w:val="14"/>
              </w:rPr>
              <w:t xml:space="preserve"> </w:t>
            </w:r>
            <w:r>
              <w:rPr>
                <w:sz w:val="14"/>
              </w:rPr>
              <w:t>bu</w:t>
            </w:r>
            <w:r>
              <w:rPr>
                <w:spacing w:val="1"/>
                <w:sz w:val="14"/>
              </w:rPr>
              <w:t xml:space="preserve"> </w:t>
            </w:r>
            <w:r>
              <w:rPr>
                <w:sz w:val="14"/>
              </w:rPr>
              <w:t>iki</w:t>
            </w:r>
            <w:r>
              <w:rPr>
                <w:spacing w:val="1"/>
                <w:sz w:val="14"/>
              </w:rPr>
              <w:t xml:space="preserve"> </w:t>
            </w:r>
            <w:r>
              <w:rPr>
                <w:sz w:val="14"/>
              </w:rPr>
              <w:t>yöntem</w:t>
            </w:r>
            <w:r>
              <w:rPr>
                <w:spacing w:val="1"/>
                <w:sz w:val="14"/>
              </w:rPr>
              <w:t xml:space="preserve"> </w:t>
            </w:r>
            <w:r>
              <w:rPr>
                <w:sz w:val="14"/>
              </w:rPr>
              <w:t>birlikte</w:t>
            </w:r>
            <w:r>
              <w:rPr>
                <w:spacing w:val="1"/>
                <w:sz w:val="14"/>
              </w:rPr>
              <w:t xml:space="preserve"> </w:t>
            </w:r>
            <w:r>
              <w:rPr>
                <w:sz w:val="14"/>
              </w:rPr>
              <w:t>kullanılarak</w:t>
            </w:r>
            <w:r>
              <w:rPr>
                <w:spacing w:val="7"/>
                <w:sz w:val="14"/>
              </w:rPr>
              <w:t xml:space="preserve"> </w:t>
            </w:r>
            <w:r>
              <w:rPr>
                <w:sz w:val="14"/>
              </w:rPr>
              <w:t>değerlendirilmelidir.</w:t>
            </w:r>
          </w:p>
        </w:tc>
        <w:tc>
          <w:tcPr>
            <w:tcW w:w="3121" w:type="dxa"/>
            <w:shd w:val="clear" w:color="auto" w:fill="DAECF3"/>
          </w:tcPr>
          <w:p w:rsidR="00B60E90" w:rsidRDefault="00B60E90" w:rsidP="00B60E90">
            <w:pPr>
              <w:pStyle w:val="TableParagraph"/>
              <w:tabs>
                <w:tab w:val="left" w:pos="111"/>
              </w:tabs>
              <w:ind w:left="7" w:right="-15"/>
              <w:rPr>
                <w:w w:val="105"/>
                <w:sz w:val="14"/>
              </w:rPr>
            </w:pPr>
            <w:r w:rsidRPr="00B60E90">
              <w:rPr>
                <w:w w:val="105"/>
                <w:sz w:val="14"/>
              </w:rPr>
              <w:t>1. 5018 Sayılı Kamu Mali Yönetimi ve Kontrol Kanunu (Md.11)</w:t>
            </w:r>
          </w:p>
          <w:p w:rsidR="00B60E90" w:rsidRDefault="00B60E90" w:rsidP="00B60E90">
            <w:pPr>
              <w:pStyle w:val="TableParagraph"/>
              <w:tabs>
                <w:tab w:val="left" w:pos="111"/>
              </w:tabs>
              <w:ind w:left="7" w:right="-15"/>
              <w:rPr>
                <w:w w:val="105"/>
                <w:sz w:val="14"/>
              </w:rPr>
            </w:pPr>
            <w:r w:rsidRPr="00B60E90">
              <w:rPr>
                <w:w w:val="105"/>
                <w:sz w:val="14"/>
              </w:rPr>
              <w:t>2. İç Kontrol ve Ön Mali Kontrole İlişkin Usul ve Esaslar (Md.8)</w:t>
            </w:r>
          </w:p>
          <w:p w:rsidR="00B60E90" w:rsidRDefault="00B60E90" w:rsidP="00B60E90">
            <w:pPr>
              <w:pStyle w:val="TableParagraph"/>
              <w:tabs>
                <w:tab w:val="left" w:pos="111"/>
              </w:tabs>
              <w:ind w:left="7" w:right="-15"/>
              <w:rPr>
                <w:w w:val="105"/>
                <w:sz w:val="14"/>
              </w:rPr>
            </w:pPr>
            <w:r w:rsidRPr="00B60E90">
              <w:rPr>
                <w:w w:val="105"/>
                <w:sz w:val="14"/>
              </w:rPr>
              <w:t>3. Strateji Geliştirme Birimlerinin Çalışma Usul ve Esasları Hakkında Yönetmelik (Md.28)</w:t>
            </w:r>
          </w:p>
          <w:p w:rsidR="00B60E90" w:rsidRDefault="00B60E90" w:rsidP="00B60E90">
            <w:pPr>
              <w:pStyle w:val="TableParagraph"/>
              <w:tabs>
                <w:tab w:val="left" w:pos="111"/>
              </w:tabs>
              <w:ind w:left="7" w:right="-15"/>
              <w:rPr>
                <w:w w:val="105"/>
                <w:sz w:val="14"/>
              </w:rPr>
            </w:pPr>
            <w:r w:rsidRPr="00B60E90">
              <w:rPr>
                <w:w w:val="105"/>
                <w:sz w:val="14"/>
              </w:rPr>
              <w:t xml:space="preserve">4. Kamu İç Kontrol </w:t>
            </w:r>
            <w:proofErr w:type="spellStart"/>
            <w:r w:rsidRPr="00B60E90">
              <w:rPr>
                <w:w w:val="105"/>
                <w:sz w:val="14"/>
              </w:rPr>
              <w:t>RehberiRehberi</w:t>
            </w:r>
            <w:proofErr w:type="spellEnd"/>
          </w:p>
          <w:p w:rsidR="00B60E90" w:rsidRDefault="00B60E90" w:rsidP="00AF658B">
            <w:pPr>
              <w:pStyle w:val="TableParagraph"/>
              <w:tabs>
                <w:tab w:val="left" w:pos="111"/>
              </w:tabs>
              <w:ind w:left="7" w:right="-15"/>
              <w:jc w:val="both"/>
              <w:rPr>
                <w:w w:val="105"/>
                <w:sz w:val="14"/>
              </w:rPr>
            </w:pPr>
            <w:r>
              <w:rPr>
                <w:w w:val="105"/>
                <w:sz w:val="14"/>
              </w:rPr>
              <w:t xml:space="preserve">* </w:t>
            </w:r>
            <w:r w:rsidRPr="00B60E90">
              <w:rPr>
                <w:w w:val="105"/>
                <w:sz w:val="14"/>
              </w:rPr>
              <w:t>İç kontrol sisteminin değerlendirilmesi ilgili mevzuat çerçevesin</w:t>
            </w:r>
            <w:r>
              <w:rPr>
                <w:w w:val="105"/>
                <w:sz w:val="14"/>
              </w:rPr>
              <w:t>de yürütülmektedir.</w:t>
            </w:r>
          </w:p>
          <w:p w:rsidR="00B60E90" w:rsidRDefault="00B60E90" w:rsidP="00AF658B">
            <w:pPr>
              <w:pStyle w:val="TableParagraph"/>
              <w:tabs>
                <w:tab w:val="left" w:pos="111"/>
              </w:tabs>
              <w:ind w:left="7" w:right="-15"/>
              <w:jc w:val="both"/>
              <w:rPr>
                <w:w w:val="105"/>
                <w:sz w:val="14"/>
              </w:rPr>
            </w:pPr>
            <w:r>
              <w:rPr>
                <w:w w:val="105"/>
                <w:sz w:val="14"/>
              </w:rPr>
              <w:t>*</w:t>
            </w:r>
            <w:r w:rsidRPr="00B60E90">
              <w:rPr>
                <w:w w:val="105"/>
                <w:sz w:val="14"/>
              </w:rPr>
              <w:t xml:space="preserve"> İç kontrol sistemi ilgili mevzuat çerçevesinde yı</w:t>
            </w:r>
            <w:r>
              <w:rPr>
                <w:w w:val="105"/>
                <w:sz w:val="14"/>
              </w:rPr>
              <w:t xml:space="preserve">lda bir </w:t>
            </w:r>
            <w:proofErr w:type="gramStart"/>
            <w:r>
              <w:rPr>
                <w:w w:val="105"/>
                <w:sz w:val="14"/>
              </w:rPr>
              <w:t xml:space="preserve">kez  </w:t>
            </w:r>
            <w:r w:rsidRPr="00B60E90">
              <w:rPr>
                <w:w w:val="105"/>
                <w:sz w:val="14"/>
              </w:rPr>
              <w:t>değerlendirilerek</w:t>
            </w:r>
            <w:proofErr w:type="gramEnd"/>
            <w:r w:rsidRPr="00B60E90">
              <w:rPr>
                <w:w w:val="105"/>
                <w:sz w:val="14"/>
              </w:rPr>
              <w:t xml:space="preserve"> hazırlanan rapor Hazine ve Maliye Bak</w:t>
            </w:r>
            <w:r>
              <w:rPr>
                <w:w w:val="105"/>
                <w:sz w:val="14"/>
              </w:rPr>
              <w:t xml:space="preserve">anlığına </w:t>
            </w:r>
            <w:r w:rsidRPr="00B60E90">
              <w:rPr>
                <w:w w:val="105"/>
                <w:sz w:val="14"/>
              </w:rPr>
              <w:t>gönderilmektedir. Ayrıca, İç Kontrol uygulamaları hakkında her yıl</w:t>
            </w:r>
            <w:r>
              <w:rPr>
                <w:w w:val="105"/>
                <w:sz w:val="14"/>
              </w:rPr>
              <w:t xml:space="preserve"> Bakan'a bilgi verilmektedir. </w:t>
            </w:r>
          </w:p>
          <w:p w:rsidR="007B1300" w:rsidRPr="00B60E90" w:rsidRDefault="00B60E90" w:rsidP="00AF658B">
            <w:pPr>
              <w:pStyle w:val="TableParagraph"/>
              <w:tabs>
                <w:tab w:val="left" w:pos="111"/>
              </w:tabs>
              <w:ind w:left="7" w:right="-15"/>
              <w:jc w:val="both"/>
              <w:rPr>
                <w:w w:val="105"/>
                <w:sz w:val="14"/>
              </w:rPr>
            </w:pPr>
            <w:r>
              <w:rPr>
                <w:w w:val="105"/>
                <w:sz w:val="14"/>
              </w:rPr>
              <w:t>*</w:t>
            </w:r>
            <w:r w:rsidRPr="00B60E90">
              <w:rPr>
                <w:w w:val="105"/>
                <w:sz w:val="14"/>
              </w:rPr>
              <w:t xml:space="preserve"> Kurumda, mali rapor ve faaliyet raporlarının hazırlanması, kurum varlıklarının sayılması ve muhasebe kayıtlarıyla karşılaştırılması, stratejik plan ve performans programının periyodik olarak izlenmesi ve değerlendirilmesi, ön mali kontrolün yapılması gibi sürekli izleme yöntemleri uygulanmaktadır.</w:t>
            </w:r>
          </w:p>
        </w:tc>
        <w:tc>
          <w:tcPr>
            <w:tcW w:w="1268" w:type="dxa"/>
            <w:shd w:val="clear" w:color="auto" w:fill="DAECF3"/>
          </w:tcPr>
          <w:p w:rsidR="007B1300" w:rsidRDefault="007B1300">
            <w:pPr>
              <w:pStyle w:val="TableParagraph"/>
              <w:rPr>
                <w:rFonts w:ascii="Times New Roman"/>
                <w:sz w:val="14"/>
              </w:rPr>
            </w:pPr>
          </w:p>
        </w:tc>
        <w:tc>
          <w:tcPr>
            <w:tcW w:w="1325" w:type="dxa"/>
            <w:shd w:val="clear" w:color="auto" w:fill="DAECF3"/>
          </w:tcPr>
          <w:p w:rsidR="007B1300" w:rsidRDefault="007B1300">
            <w:pPr>
              <w:pStyle w:val="TableParagraph"/>
              <w:rPr>
                <w:rFonts w:ascii="Times New Roman"/>
                <w:sz w:val="14"/>
              </w:rPr>
            </w:pPr>
          </w:p>
        </w:tc>
        <w:tc>
          <w:tcPr>
            <w:tcW w:w="953" w:type="dxa"/>
            <w:shd w:val="clear" w:color="auto" w:fill="DAECF3"/>
          </w:tcPr>
          <w:p w:rsidR="007B1300" w:rsidRDefault="007B1300">
            <w:pPr>
              <w:pStyle w:val="TableParagraph"/>
              <w:rPr>
                <w:rFonts w:ascii="Times New Roman"/>
                <w:sz w:val="14"/>
              </w:rPr>
            </w:pPr>
          </w:p>
        </w:tc>
        <w:tc>
          <w:tcPr>
            <w:tcW w:w="872" w:type="dxa"/>
            <w:shd w:val="clear" w:color="auto" w:fill="DAECF3"/>
          </w:tcPr>
          <w:p w:rsidR="007B1300" w:rsidRDefault="007B1300">
            <w:pPr>
              <w:pStyle w:val="TableParagraph"/>
              <w:rPr>
                <w:rFonts w:ascii="Times New Roman"/>
                <w:sz w:val="14"/>
              </w:rPr>
            </w:pPr>
          </w:p>
        </w:tc>
        <w:tc>
          <w:tcPr>
            <w:tcW w:w="1111" w:type="dxa"/>
            <w:shd w:val="clear" w:color="auto" w:fill="DAECF3"/>
          </w:tcPr>
          <w:p w:rsidR="007B1300" w:rsidRDefault="007B1300">
            <w:pPr>
              <w:pStyle w:val="TableParagraph"/>
              <w:rPr>
                <w:rFonts w:ascii="Times New Roman"/>
                <w:sz w:val="14"/>
              </w:rPr>
            </w:pPr>
          </w:p>
        </w:tc>
        <w:tc>
          <w:tcPr>
            <w:tcW w:w="993" w:type="dxa"/>
            <w:shd w:val="clear" w:color="auto" w:fill="DAECF3"/>
          </w:tcPr>
          <w:p w:rsidR="007B1300" w:rsidRDefault="007B1300">
            <w:pPr>
              <w:pStyle w:val="TableParagraph"/>
              <w:rPr>
                <w:rFonts w:ascii="Times New Roman"/>
                <w:sz w:val="14"/>
              </w:rPr>
            </w:pPr>
          </w:p>
        </w:tc>
        <w:tc>
          <w:tcPr>
            <w:tcW w:w="2179" w:type="dxa"/>
            <w:shd w:val="clear" w:color="auto" w:fill="DAECF3"/>
          </w:tcPr>
          <w:p w:rsidR="007B1300" w:rsidRDefault="00FB3389">
            <w:pPr>
              <w:pStyle w:val="TableParagraph"/>
              <w:ind w:left="6"/>
              <w:rPr>
                <w:sz w:val="14"/>
              </w:rPr>
            </w:pPr>
            <w:r>
              <w:rPr>
                <w:sz w:val="14"/>
              </w:rPr>
              <w:t>Bu</w:t>
            </w:r>
            <w:r>
              <w:rPr>
                <w:spacing w:val="16"/>
                <w:sz w:val="14"/>
              </w:rPr>
              <w:t xml:space="preserve"> </w:t>
            </w:r>
            <w:r>
              <w:rPr>
                <w:sz w:val="14"/>
              </w:rPr>
              <w:t>Genel</w:t>
            </w:r>
            <w:r>
              <w:rPr>
                <w:spacing w:val="14"/>
                <w:sz w:val="14"/>
              </w:rPr>
              <w:t xml:space="preserve"> </w:t>
            </w:r>
            <w:r>
              <w:rPr>
                <w:sz w:val="14"/>
              </w:rPr>
              <w:t>Şart</w:t>
            </w:r>
            <w:r>
              <w:rPr>
                <w:spacing w:val="13"/>
                <w:sz w:val="14"/>
              </w:rPr>
              <w:t xml:space="preserve"> </w:t>
            </w:r>
            <w:r>
              <w:rPr>
                <w:sz w:val="14"/>
              </w:rPr>
              <w:t>İçin</w:t>
            </w:r>
            <w:r>
              <w:rPr>
                <w:spacing w:val="16"/>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r w:rsidR="007B1300">
        <w:trPr>
          <w:trHeight w:val="1199"/>
        </w:trPr>
        <w:tc>
          <w:tcPr>
            <w:tcW w:w="761" w:type="dxa"/>
            <w:shd w:val="clear" w:color="auto" w:fill="DAECF3"/>
          </w:tcPr>
          <w:p w:rsidR="007B1300" w:rsidRDefault="00FB3389">
            <w:pPr>
              <w:pStyle w:val="TableParagraph"/>
              <w:spacing w:before="5"/>
              <w:ind w:left="28"/>
              <w:rPr>
                <w:sz w:val="14"/>
              </w:rPr>
            </w:pPr>
            <w:r>
              <w:rPr>
                <w:sz w:val="14"/>
              </w:rPr>
              <w:t xml:space="preserve">İ.S </w:t>
            </w:r>
            <w:proofErr w:type="gramStart"/>
            <w:r>
              <w:rPr>
                <w:sz w:val="14"/>
              </w:rPr>
              <w:t>17.2</w:t>
            </w:r>
            <w:proofErr w:type="gramEnd"/>
          </w:p>
        </w:tc>
        <w:tc>
          <w:tcPr>
            <w:tcW w:w="2112" w:type="dxa"/>
            <w:shd w:val="clear" w:color="auto" w:fill="DAECF3"/>
          </w:tcPr>
          <w:p w:rsidR="007B1300" w:rsidRDefault="00FB3389">
            <w:pPr>
              <w:pStyle w:val="TableParagraph"/>
              <w:ind w:left="7" w:right="-15"/>
              <w:jc w:val="both"/>
              <w:rPr>
                <w:sz w:val="14"/>
              </w:rPr>
            </w:pPr>
            <w:r>
              <w:rPr>
                <w:sz w:val="14"/>
              </w:rPr>
              <w:t>İç kontrolün eksik yönleri ile uygun</w:t>
            </w:r>
            <w:r>
              <w:rPr>
                <w:spacing w:val="1"/>
                <w:sz w:val="14"/>
              </w:rPr>
              <w:t xml:space="preserve"> </w:t>
            </w:r>
            <w:r>
              <w:rPr>
                <w:sz w:val="14"/>
              </w:rPr>
              <w:t>olmayan</w:t>
            </w:r>
            <w:r>
              <w:rPr>
                <w:spacing w:val="1"/>
                <w:sz w:val="14"/>
              </w:rPr>
              <w:t xml:space="preserve"> </w:t>
            </w:r>
            <w:r>
              <w:rPr>
                <w:sz w:val="14"/>
              </w:rPr>
              <w:t>kontrol</w:t>
            </w:r>
            <w:r>
              <w:rPr>
                <w:spacing w:val="1"/>
                <w:sz w:val="14"/>
              </w:rPr>
              <w:t xml:space="preserve"> </w:t>
            </w:r>
            <w:r>
              <w:rPr>
                <w:sz w:val="14"/>
              </w:rPr>
              <w:t>yöntemlerinin</w:t>
            </w:r>
            <w:r>
              <w:rPr>
                <w:spacing w:val="1"/>
                <w:sz w:val="14"/>
              </w:rPr>
              <w:t xml:space="preserve"> </w:t>
            </w:r>
            <w:r>
              <w:rPr>
                <w:sz w:val="14"/>
              </w:rPr>
              <w:t>belirlenmesi,</w:t>
            </w:r>
            <w:r>
              <w:rPr>
                <w:spacing w:val="1"/>
                <w:sz w:val="14"/>
              </w:rPr>
              <w:t xml:space="preserve"> </w:t>
            </w:r>
            <w:r>
              <w:rPr>
                <w:sz w:val="14"/>
              </w:rPr>
              <w:t>bildirilmesi</w:t>
            </w:r>
            <w:r>
              <w:rPr>
                <w:spacing w:val="1"/>
                <w:sz w:val="14"/>
              </w:rPr>
              <w:t xml:space="preserve"> </w:t>
            </w:r>
            <w:r>
              <w:rPr>
                <w:sz w:val="14"/>
              </w:rPr>
              <w:t>ve</w:t>
            </w:r>
            <w:r>
              <w:rPr>
                <w:spacing w:val="1"/>
                <w:sz w:val="14"/>
              </w:rPr>
              <w:t xml:space="preserve"> </w:t>
            </w:r>
            <w:r>
              <w:rPr>
                <w:sz w:val="14"/>
              </w:rPr>
              <w:t>gerekli</w:t>
            </w:r>
            <w:r>
              <w:rPr>
                <w:spacing w:val="1"/>
                <w:sz w:val="14"/>
              </w:rPr>
              <w:t xml:space="preserve"> </w:t>
            </w:r>
            <w:r>
              <w:rPr>
                <w:sz w:val="14"/>
              </w:rPr>
              <w:t>önlemlerin</w:t>
            </w:r>
            <w:r>
              <w:rPr>
                <w:spacing w:val="1"/>
                <w:sz w:val="14"/>
              </w:rPr>
              <w:t xml:space="preserve"> </w:t>
            </w:r>
            <w:r>
              <w:rPr>
                <w:sz w:val="14"/>
              </w:rPr>
              <w:t>alınması</w:t>
            </w:r>
            <w:r>
              <w:rPr>
                <w:spacing w:val="32"/>
                <w:sz w:val="14"/>
              </w:rPr>
              <w:t xml:space="preserve"> </w:t>
            </w:r>
            <w:r>
              <w:rPr>
                <w:sz w:val="14"/>
              </w:rPr>
              <w:t>konusunda</w:t>
            </w:r>
            <w:r>
              <w:rPr>
                <w:spacing w:val="1"/>
                <w:sz w:val="14"/>
              </w:rPr>
              <w:t xml:space="preserve"> </w:t>
            </w:r>
            <w:r>
              <w:rPr>
                <w:sz w:val="14"/>
              </w:rPr>
              <w:t>süreç</w:t>
            </w:r>
            <w:r>
              <w:rPr>
                <w:spacing w:val="-1"/>
                <w:sz w:val="14"/>
              </w:rPr>
              <w:t xml:space="preserve"> </w:t>
            </w:r>
            <w:r>
              <w:rPr>
                <w:sz w:val="14"/>
              </w:rPr>
              <w:t>ve</w:t>
            </w:r>
            <w:r>
              <w:rPr>
                <w:spacing w:val="-2"/>
                <w:sz w:val="14"/>
              </w:rPr>
              <w:t xml:space="preserve"> </w:t>
            </w:r>
            <w:r>
              <w:rPr>
                <w:sz w:val="14"/>
              </w:rPr>
              <w:t>yöntem</w:t>
            </w:r>
            <w:r>
              <w:rPr>
                <w:spacing w:val="-2"/>
                <w:sz w:val="14"/>
              </w:rPr>
              <w:t xml:space="preserve"> </w:t>
            </w:r>
            <w:r>
              <w:rPr>
                <w:sz w:val="14"/>
              </w:rPr>
              <w:t>belirlenmelidir.</w:t>
            </w:r>
          </w:p>
        </w:tc>
        <w:tc>
          <w:tcPr>
            <w:tcW w:w="3121" w:type="dxa"/>
            <w:shd w:val="clear" w:color="auto" w:fill="DAECF3"/>
          </w:tcPr>
          <w:p w:rsidR="007B1300" w:rsidRDefault="00FB3389">
            <w:pPr>
              <w:pStyle w:val="TableParagraph"/>
              <w:spacing w:line="169" w:lineRule="exact"/>
              <w:ind w:left="7"/>
              <w:rPr>
                <w:sz w:val="14"/>
              </w:rPr>
            </w:pPr>
            <w:r>
              <w:rPr>
                <w:w w:val="105"/>
                <w:sz w:val="14"/>
              </w:rPr>
              <w:t>1.</w:t>
            </w:r>
            <w:r>
              <w:rPr>
                <w:spacing w:val="-1"/>
                <w:w w:val="105"/>
                <w:sz w:val="14"/>
              </w:rPr>
              <w:t xml:space="preserve"> </w:t>
            </w:r>
            <w:r>
              <w:rPr>
                <w:w w:val="105"/>
                <w:sz w:val="14"/>
              </w:rPr>
              <w:t>Kamu</w:t>
            </w:r>
            <w:r>
              <w:rPr>
                <w:spacing w:val="-4"/>
                <w:w w:val="105"/>
                <w:sz w:val="14"/>
              </w:rPr>
              <w:t xml:space="preserve"> </w:t>
            </w:r>
            <w:r>
              <w:rPr>
                <w:w w:val="105"/>
                <w:sz w:val="14"/>
              </w:rPr>
              <w:t>İç Kontrol</w:t>
            </w:r>
            <w:r>
              <w:rPr>
                <w:spacing w:val="7"/>
                <w:w w:val="105"/>
                <w:sz w:val="14"/>
              </w:rPr>
              <w:t xml:space="preserve"> </w:t>
            </w:r>
            <w:r>
              <w:rPr>
                <w:w w:val="105"/>
                <w:sz w:val="14"/>
              </w:rPr>
              <w:t>Rehberi</w:t>
            </w:r>
          </w:p>
          <w:p w:rsidR="007B1300" w:rsidRDefault="00FB3389">
            <w:pPr>
              <w:pStyle w:val="TableParagraph"/>
              <w:numPr>
                <w:ilvl w:val="0"/>
                <w:numId w:val="6"/>
              </w:numPr>
              <w:tabs>
                <w:tab w:val="left" w:pos="111"/>
              </w:tabs>
              <w:ind w:right="-15" w:firstLine="0"/>
              <w:rPr>
                <w:sz w:val="14"/>
              </w:rPr>
            </w:pPr>
            <w:r>
              <w:rPr>
                <w:w w:val="105"/>
                <w:sz w:val="14"/>
              </w:rPr>
              <w:t>İç kontrol eylem planı yıllık olarak değerlendirilmiş</w:t>
            </w:r>
            <w:r>
              <w:rPr>
                <w:spacing w:val="-31"/>
                <w:w w:val="105"/>
                <w:sz w:val="14"/>
              </w:rPr>
              <w:t xml:space="preserve"> </w:t>
            </w:r>
            <w:r>
              <w:rPr>
                <w:w w:val="105"/>
                <w:sz w:val="14"/>
              </w:rPr>
              <w:t>üst</w:t>
            </w:r>
            <w:r>
              <w:rPr>
                <w:spacing w:val="-1"/>
                <w:w w:val="105"/>
                <w:sz w:val="14"/>
              </w:rPr>
              <w:t xml:space="preserve"> </w:t>
            </w:r>
            <w:r>
              <w:rPr>
                <w:w w:val="105"/>
                <w:sz w:val="14"/>
              </w:rPr>
              <w:t>yöneticiye bilgi</w:t>
            </w:r>
            <w:r>
              <w:rPr>
                <w:spacing w:val="3"/>
                <w:w w:val="105"/>
                <w:sz w:val="14"/>
              </w:rPr>
              <w:t xml:space="preserve"> </w:t>
            </w:r>
            <w:r>
              <w:rPr>
                <w:w w:val="105"/>
                <w:sz w:val="14"/>
              </w:rPr>
              <w:t>verilmiştir</w:t>
            </w:r>
          </w:p>
        </w:tc>
        <w:tc>
          <w:tcPr>
            <w:tcW w:w="1268" w:type="dxa"/>
            <w:shd w:val="clear" w:color="auto" w:fill="DAECF3"/>
          </w:tcPr>
          <w:p w:rsidR="007B1300" w:rsidRDefault="007B1300">
            <w:pPr>
              <w:pStyle w:val="TableParagraph"/>
              <w:rPr>
                <w:rFonts w:ascii="Times New Roman"/>
                <w:sz w:val="14"/>
              </w:rPr>
            </w:pPr>
          </w:p>
        </w:tc>
        <w:tc>
          <w:tcPr>
            <w:tcW w:w="1325" w:type="dxa"/>
            <w:shd w:val="clear" w:color="auto" w:fill="DAECF3"/>
          </w:tcPr>
          <w:p w:rsidR="007B1300" w:rsidRDefault="007B1300">
            <w:pPr>
              <w:pStyle w:val="TableParagraph"/>
              <w:rPr>
                <w:rFonts w:ascii="Times New Roman"/>
                <w:sz w:val="14"/>
              </w:rPr>
            </w:pPr>
          </w:p>
        </w:tc>
        <w:tc>
          <w:tcPr>
            <w:tcW w:w="953" w:type="dxa"/>
            <w:shd w:val="clear" w:color="auto" w:fill="DAECF3"/>
          </w:tcPr>
          <w:p w:rsidR="007B1300" w:rsidRDefault="007B1300">
            <w:pPr>
              <w:pStyle w:val="TableParagraph"/>
              <w:rPr>
                <w:rFonts w:ascii="Times New Roman"/>
                <w:sz w:val="14"/>
              </w:rPr>
            </w:pPr>
          </w:p>
        </w:tc>
        <w:tc>
          <w:tcPr>
            <w:tcW w:w="872" w:type="dxa"/>
            <w:shd w:val="clear" w:color="auto" w:fill="DAECF3"/>
          </w:tcPr>
          <w:p w:rsidR="007B1300" w:rsidRDefault="007B1300">
            <w:pPr>
              <w:pStyle w:val="TableParagraph"/>
              <w:rPr>
                <w:rFonts w:ascii="Times New Roman"/>
                <w:sz w:val="14"/>
              </w:rPr>
            </w:pPr>
          </w:p>
        </w:tc>
        <w:tc>
          <w:tcPr>
            <w:tcW w:w="1111" w:type="dxa"/>
            <w:shd w:val="clear" w:color="auto" w:fill="DAECF3"/>
          </w:tcPr>
          <w:p w:rsidR="007B1300" w:rsidRDefault="007B1300">
            <w:pPr>
              <w:pStyle w:val="TableParagraph"/>
              <w:rPr>
                <w:rFonts w:ascii="Times New Roman"/>
                <w:sz w:val="14"/>
              </w:rPr>
            </w:pPr>
          </w:p>
        </w:tc>
        <w:tc>
          <w:tcPr>
            <w:tcW w:w="993" w:type="dxa"/>
            <w:shd w:val="clear" w:color="auto" w:fill="DAECF3"/>
          </w:tcPr>
          <w:p w:rsidR="007B1300" w:rsidRDefault="007B1300">
            <w:pPr>
              <w:pStyle w:val="TableParagraph"/>
              <w:rPr>
                <w:rFonts w:ascii="Times New Roman"/>
                <w:sz w:val="14"/>
              </w:rPr>
            </w:pPr>
          </w:p>
        </w:tc>
        <w:tc>
          <w:tcPr>
            <w:tcW w:w="2179" w:type="dxa"/>
            <w:shd w:val="clear" w:color="auto" w:fill="DAECF3"/>
          </w:tcPr>
          <w:p w:rsidR="007B1300" w:rsidRDefault="00FB3389">
            <w:pPr>
              <w:pStyle w:val="TableParagraph"/>
              <w:ind w:left="6"/>
              <w:rPr>
                <w:sz w:val="14"/>
              </w:rPr>
            </w:pPr>
            <w:r>
              <w:rPr>
                <w:sz w:val="14"/>
              </w:rPr>
              <w:t>Bu</w:t>
            </w:r>
            <w:r>
              <w:rPr>
                <w:spacing w:val="16"/>
                <w:sz w:val="14"/>
              </w:rPr>
              <w:t xml:space="preserve"> </w:t>
            </w:r>
            <w:r>
              <w:rPr>
                <w:sz w:val="14"/>
              </w:rPr>
              <w:t>Genel</w:t>
            </w:r>
            <w:r>
              <w:rPr>
                <w:spacing w:val="14"/>
                <w:sz w:val="14"/>
              </w:rPr>
              <w:t xml:space="preserve"> </w:t>
            </w:r>
            <w:r>
              <w:rPr>
                <w:sz w:val="14"/>
              </w:rPr>
              <w:t>Şart</w:t>
            </w:r>
            <w:r>
              <w:rPr>
                <w:spacing w:val="15"/>
                <w:sz w:val="14"/>
              </w:rPr>
              <w:t xml:space="preserve"> </w:t>
            </w:r>
            <w:r>
              <w:rPr>
                <w:sz w:val="14"/>
              </w:rPr>
              <w:t>İçin</w:t>
            </w:r>
            <w:r>
              <w:rPr>
                <w:spacing w:val="16"/>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r w:rsidR="007B1300">
        <w:trPr>
          <w:trHeight w:val="1093"/>
        </w:trPr>
        <w:tc>
          <w:tcPr>
            <w:tcW w:w="761" w:type="dxa"/>
            <w:shd w:val="clear" w:color="auto" w:fill="DAECF3"/>
          </w:tcPr>
          <w:p w:rsidR="007B1300" w:rsidRDefault="00FB3389">
            <w:pPr>
              <w:pStyle w:val="TableParagraph"/>
              <w:spacing w:before="8"/>
              <w:ind w:left="28"/>
              <w:rPr>
                <w:sz w:val="14"/>
              </w:rPr>
            </w:pPr>
            <w:r>
              <w:rPr>
                <w:sz w:val="14"/>
              </w:rPr>
              <w:t xml:space="preserve">İ.S </w:t>
            </w:r>
            <w:proofErr w:type="gramStart"/>
            <w:r>
              <w:rPr>
                <w:sz w:val="14"/>
              </w:rPr>
              <w:t>17.3</w:t>
            </w:r>
            <w:proofErr w:type="gramEnd"/>
          </w:p>
        </w:tc>
        <w:tc>
          <w:tcPr>
            <w:tcW w:w="2112" w:type="dxa"/>
            <w:shd w:val="clear" w:color="auto" w:fill="DAECF3"/>
          </w:tcPr>
          <w:p w:rsidR="007B1300" w:rsidRDefault="00FB3389">
            <w:pPr>
              <w:pStyle w:val="TableParagraph"/>
              <w:ind w:left="7" w:right="-15"/>
              <w:jc w:val="both"/>
              <w:rPr>
                <w:sz w:val="14"/>
              </w:rPr>
            </w:pPr>
            <w:r>
              <w:rPr>
                <w:sz w:val="14"/>
              </w:rPr>
              <w:t>İç</w:t>
            </w:r>
            <w:r>
              <w:rPr>
                <w:spacing w:val="1"/>
                <w:sz w:val="14"/>
              </w:rPr>
              <w:t xml:space="preserve"> </w:t>
            </w:r>
            <w:r>
              <w:rPr>
                <w:sz w:val="14"/>
              </w:rPr>
              <w:t>kontrolün</w:t>
            </w:r>
            <w:r>
              <w:rPr>
                <w:spacing w:val="1"/>
                <w:sz w:val="14"/>
              </w:rPr>
              <w:t xml:space="preserve"> </w:t>
            </w:r>
            <w:r>
              <w:rPr>
                <w:sz w:val="14"/>
              </w:rPr>
              <w:t>değerlendirilmesine</w:t>
            </w:r>
            <w:r>
              <w:rPr>
                <w:spacing w:val="1"/>
                <w:sz w:val="14"/>
              </w:rPr>
              <w:t xml:space="preserve"> </w:t>
            </w:r>
            <w:r>
              <w:rPr>
                <w:sz w:val="14"/>
              </w:rPr>
              <w:t>idarenin</w:t>
            </w:r>
            <w:r>
              <w:rPr>
                <w:spacing w:val="1"/>
                <w:sz w:val="14"/>
              </w:rPr>
              <w:t xml:space="preserve"> </w:t>
            </w:r>
            <w:r>
              <w:rPr>
                <w:sz w:val="14"/>
              </w:rPr>
              <w:t>birimlerinin</w:t>
            </w:r>
            <w:r>
              <w:rPr>
                <w:spacing w:val="1"/>
                <w:sz w:val="14"/>
              </w:rPr>
              <w:t xml:space="preserve"> </w:t>
            </w:r>
            <w:r>
              <w:rPr>
                <w:sz w:val="14"/>
              </w:rPr>
              <w:t>katılımı</w:t>
            </w:r>
            <w:r>
              <w:rPr>
                <w:spacing w:val="1"/>
                <w:sz w:val="14"/>
              </w:rPr>
              <w:t xml:space="preserve"> </w:t>
            </w:r>
            <w:r>
              <w:rPr>
                <w:sz w:val="14"/>
              </w:rPr>
              <w:t>sağlanmalıdır.</w:t>
            </w:r>
          </w:p>
        </w:tc>
        <w:tc>
          <w:tcPr>
            <w:tcW w:w="3121" w:type="dxa"/>
            <w:shd w:val="clear" w:color="auto" w:fill="DAECF3"/>
          </w:tcPr>
          <w:p w:rsidR="007B1300" w:rsidRDefault="00FB3389">
            <w:pPr>
              <w:pStyle w:val="TableParagraph"/>
              <w:spacing w:line="169" w:lineRule="exact"/>
              <w:ind w:left="7"/>
              <w:jc w:val="both"/>
              <w:rPr>
                <w:sz w:val="14"/>
              </w:rPr>
            </w:pPr>
            <w:r>
              <w:rPr>
                <w:w w:val="105"/>
                <w:sz w:val="14"/>
              </w:rPr>
              <w:t>1.</w:t>
            </w:r>
            <w:r>
              <w:rPr>
                <w:spacing w:val="-1"/>
                <w:w w:val="105"/>
                <w:sz w:val="14"/>
              </w:rPr>
              <w:t xml:space="preserve"> </w:t>
            </w:r>
            <w:r>
              <w:rPr>
                <w:w w:val="105"/>
                <w:sz w:val="14"/>
              </w:rPr>
              <w:t>Kamu</w:t>
            </w:r>
            <w:r>
              <w:rPr>
                <w:spacing w:val="-4"/>
                <w:w w:val="105"/>
                <w:sz w:val="14"/>
              </w:rPr>
              <w:t xml:space="preserve"> </w:t>
            </w:r>
            <w:r>
              <w:rPr>
                <w:w w:val="105"/>
                <w:sz w:val="14"/>
              </w:rPr>
              <w:t>İç Kontrol</w:t>
            </w:r>
            <w:r>
              <w:rPr>
                <w:spacing w:val="7"/>
                <w:w w:val="105"/>
                <w:sz w:val="14"/>
              </w:rPr>
              <w:t xml:space="preserve"> </w:t>
            </w:r>
            <w:r>
              <w:rPr>
                <w:w w:val="105"/>
                <w:sz w:val="14"/>
              </w:rPr>
              <w:t>Rehberi</w:t>
            </w:r>
          </w:p>
          <w:p w:rsidR="007B1300" w:rsidRPr="00123F02" w:rsidRDefault="00FB3389">
            <w:pPr>
              <w:pStyle w:val="TableParagraph"/>
              <w:numPr>
                <w:ilvl w:val="0"/>
                <w:numId w:val="5"/>
              </w:numPr>
              <w:tabs>
                <w:tab w:val="left" w:pos="152"/>
              </w:tabs>
              <w:ind w:right="-15" w:firstLine="0"/>
              <w:jc w:val="both"/>
              <w:rPr>
                <w:sz w:val="14"/>
              </w:rPr>
            </w:pPr>
            <w:r>
              <w:rPr>
                <w:w w:val="105"/>
                <w:sz w:val="14"/>
              </w:rPr>
              <w:t>Kurumumuzda</w:t>
            </w:r>
            <w:r>
              <w:rPr>
                <w:spacing w:val="1"/>
                <w:w w:val="105"/>
                <w:sz w:val="14"/>
              </w:rPr>
              <w:t xml:space="preserve"> </w:t>
            </w:r>
            <w:r>
              <w:rPr>
                <w:w w:val="105"/>
                <w:sz w:val="14"/>
              </w:rPr>
              <w:t>iç</w:t>
            </w:r>
            <w:r>
              <w:rPr>
                <w:spacing w:val="1"/>
                <w:w w:val="105"/>
                <w:sz w:val="14"/>
              </w:rPr>
              <w:t xml:space="preserve"> </w:t>
            </w:r>
            <w:r>
              <w:rPr>
                <w:w w:val="105"/>
                <w:sz w:val="14"/>
              </w:rPr>
              <w:t>kontrol</w:t>
            </w:r>
            <w:r>
              <w:rPr>
                <w:spacing w:val="1"/>
                <w:w w:val="105"/>
                <w:sz w:val="14"/>
              </w:rPr>
              <w:t xml:space="preserve"> </w:t>
            </w:r>
            <w:r>
              <w:rPr>
                <w:w w:val="105"/>
                <w:sz w:val="14"/>
              </w:rPr>
              <w:t>sistemin</w:t>
            </w:r>
            <w:r>
              <w:rPr>
                <w:spacing w:val="1"/>
                <w:w w:val="105"/>
                <w:sz w:val="14"/>
              </w:rPr>
              <w:t xml:space="preserve"> </w:t>
            </w:r>
            <w:r>
              <w:rPr>
                <w:w w:val="105"/>
                <w:sz w:val="14"/>
              </w:rPr>
              <w:t>uygulanması</w:t>
            </w:r>
            <w:r>
              <w:rPr>
                <w:spacing w:val="1"/>
                <w:w w:val="105"/>
                <w:sz w:val="14"/>
              </w:rPr>
              <w:t xml:space="preserve"> </w:t>
            </w:r>
            <w:r>
              <w:rPr>
                <w:w w:val="105"/>
                <w:sz w:val="14"/>
              </w:rPr>
              <w:t>birimlerden alınan bilgiler ışığında izlenmiş olup iç</w:t>
            </w:r>
            <w:r>
              <w:rPr>
                <w:spacing w:val="1"/>
                <w:w w:val="105"/>
                <w:sz w:val="14"/>
              </w:rPr>
              <w:t xml:space="preserve"> </w:t>
            </w:r>
            <w:r>
              <w:rPr>
                <w:w w:val="105"/>
                <w:sz w:val="14"/>
              </w:rPr>
              <w:t>kontrol</w:t>
            </w:r>
            <w:r>
              <w:rPr>
                <w:spacing w:val="1"/>
                <w:w w:val="105"/>
                <w:sz w:val="14"/>
              </w:rPr>
              <w:t xml:space="preserve"> </w:t>
            </w:r>
            <w:r>
              <w:rPr>
                <w:w w:val="105"/>
                <w:sz w:val="14"/>
              </w:rPr>
              <w:t>değerlendirme</w:t>
            </w:r>
            <w:r>
              <w:rPr>
                <w:spacing w:val="1"/>
                <w:w w:val="105"/>
                <w:sz w:val="14"/>
              </w:rPr>
              <w:t xml:space="preserve"> </w:t>
            </w:r>
            <w:r>
              <w:rPr>
                <w:w w:val="105"/>
                <w:sz w:val="14"/>
              </w:rPr>
              <w:t>raporu</w:t>
            </w:r>
            <w:r>
              <w:rPr>
                <w:spacing w:val="1"/>
                <w:w w:val="105"/>
                <w:sz w:val="14"/>
              </w:rPr>
              <w:t xml:space="preserve"> </w:t>
            </w:r>
            <w:r>
              <w:rPr>
                <w:w w:val="105"/>
                <w:sz w:val="14"/>
              </w:rPr>
              <w:t>yıllık</w:t>
            </w:r>
            <w:r>
              <w:rPr>
                <w:spacing w:val="1"/>
                <w:w w:val="105"/>
                <w:sz w:val="14"/>
              </w:rPr>
              <w:t xml:space="preserve"> </w:t>
            </w:r>
            <w:r>
              <w:rPr>
                <w:w w:val="105"/>
                <w:sz w:val="14"/>
              </w:rPr>
              <w:t>olarak</w:t>
            </w:r>
            <w:r>
              <w:rPr>
                <w:spacing w:val="1"/>
                <w:w w:val="105"/>
                <w:sz w:val="14"/>
              </w:rPr>
              <w:t xml:space="preserve"> </w:t>
            </w:r>
            <w:r>
              <w:rPr>
                <w:w w:val="105"/>
                <w:sz w:val="14"/>
              </w:rPr>
              <w:t>hazırlanmaktadır.</w:t>
            </w:r>
          </w:p>
          <w:p w:rsidR="00123F02" w:rsidRPr="00123F02" w:rsidRDefault="00123F02" w:rsidP="00123F02">
            <w:pPr>
              <w:pStyle w:val="TableParagraph"/>
              <w:numPr>
                <w:ilvl w:val="0"/>
                <w:numId w:val="5"/>
              </w:numPr>
              <w:tabs>
                <w:tab w:val="left" w:pos="152"/>
              </w:tabs>
              <w:ind w:right="-15" w:firstLine="0"/>
              <w:jc w:val="both"/>
              <w:rPr>
                <w:w w:val="105"/>
                <w:sz w:val="14"/>
              </w:rPr>
            </w:pPr>
            <w:r>
              <w:rPr>
                <w:w w:val="105"/>
                <w:sz w:val="14"/>
              </w:rPr>
              <w:t>Birimlerce</w:t>
            </w:r>
            <w:r w:rsidRPr="00123F02">
              <w:rPr>
                <w:w w:val="105"/>
                <w:sz w:val="14"/>
              </w:rPr>
              <w:t xml:space="preserve"> </w:t>
            </w:r>
            <w:r>
              <w:rPr>
                <w:w w:val="105"/>
                <w:sz w:val="14"/>
              </w:rPr>
              <w:t xml:space="preserve">yılda bir kez </w:t>
            </w:r>
            <w:r w:rsidRPr="00123F02">
              <w:rPr>
                <w:w w:val="105"/>
                <w:sz w:val="14"/>
              </w:rPr>
              <w:t>düzenlenen iç k</w:t>
            </w:r>
            <w:r>
              <w:rPr>
                <w:w w:val="105"/>
                <w:sz w:val="14"/>
              </w:rPr>
              <w:t xml:space="preserve">ontrol soru formu ile iç </w:t>
            </w:r>
            <w:r>
              <w:rPr>
                <w:sz w:val="14"/>
              </w:rPr>
              <w:t>kontrolün</w:t>
            </w:r>
            <w:r>
              <w:rPr>
                <w:spacing w:val="1"/>
                <w:sz w:val="14"/>
              </w:rPr>
              <w:t xml:space="preserve"> </w:t>
            </w:r>
            <w:r>
              <w:rPr>
                <w:sz w:val="14"/>
              </w:rPr>
              <w:t>değerlendirilmesine</w:t>
            </w:r>
            <w:r w:rsidRPr="00123F02">
              <w:rPr>
                <w:w w:val="105"/>
                <w:sz w:val="14"/>
              </w:rPr>
              <w:t xml:space="preserve"> </w:t>
            </w:r>
            <w:r w:rsidR="00A73139">
              <w:rPr>
                <w:w w:val="105"/>
                <w:sz w:val="14"/>
              </w:rPr>
              <w:t xml:space="preserve">birimlerin </w:t>
            </w:r>
            <w:r w:rsidRPr="00123F02">
              <w:rPr>
                <w:w w:val="105"/>
                <w:sz w:val="14"/>
              </w:rPr>
              <w:t>katılı</w:t>
            </w:r>
            <w:r>
              <w:rPr>
                <w:w w:val="105"/>
                <w:sz w:val="14"/>
              </w:rPr>
              <w:t>m</w:t>
            </w:r>
            <w:r w:rsidR="00A73139">
              <w:rPr>
                <w:w w:val="105"/>
                <w:sz w:val="14"/>
              </w:rPr>
              <w:t>ı</w:t>
            </w:r>
            <w:r>
              <w:rPr>
                <w:w w:val="105"/>
                <w:sz w:val="14"/>
              </w:rPr>
              <w:t xml:space="preserve"> sağlanmaktadır. </w:t>
            </w:r>
          </w:p>
          <w:p w:rsidR="00123F02" w:rsidRDefault="00123F02" w:rsidP="00123F02">
            <w:pPr>
              <w:pStyle w:val="TableParagraph"/>
              <w:tabs>
                <w:tab w:val="left" w:pos="152"/>
              </w:tabs>
              <w:ind w:left="7" w:right="-15"/>
              <w:jc w:val="both"/>
              <w:rPr>
                <w:sz w:val="14"/>
              </w:rPr>
            </w:pPr>
          </w:p>
        </w:tc>
        <w:tc>
          <w:tcPr>
            <w:tcW w:w="1268" w:type="dxa"/>
            <w:shd w:val="clear" w:color="auto" w:fill="DAECF3"/>
          </w:tcPr>
          <w:p w:rsidR="007B1300" w:rsidRDefault="007B1300">
            <w:pPr>
              <w:pStyle w:val="TableParagraph"/>
              <w:rPr>
                <w:rFonts w:ascii="Times New Roman"/>
                <w:sz w:val="14"/>
              </w:rPr>
            </w:pPr>
          </w:p>
        </w:tc>
        <w:tc>
          <w:tcPr>
            <w:tcW w:w="1325" w:type="dxa"/>
            <w:shd w:val="clear" w:color="auto" w:fill="DAECF3"/>
          </w:tcPr>
          <w:p w:rsidR="007B1300" w:rsidRDefault="007B1300">
            <w:pPr>
              <w:pStyle w:val="TableParagraph"/>
              <w:rPr>
                <w:rFonts w:ascii="Times New Roman"/>
                <w:sz w:val="14"/>
              </w:rPr>
            </w:pPr>
          </w:p>
        </w:tc>
        <w:tc>
          <w:tcPr>
            <w:tcW w:w="953" w:type="dxa"/>
            <w:shd w:val="clear" w:color="auto" w:fill="DAECF3"/>
          </w:tcPr>
          <w:p w:rsidR="007B1300" w:rsidRDefault="007B1300">
            <w:pPr>
              <w:pStyle w:val="TableParagraph"/>
              <w:rPr>
                <w:rFonts w:ascii="Times New Roman"/>
                <w:sz w:val="14"/>
              </w:rPr>
            </w:pPr>
          </w:p>
        </w:tc>
        <w:tc>
          <w:tcPr>
            <w:tcW w:w="872" w:type="dxa"/>
            <w:shd w:val="clear" w:color="auto" w:fill="DAECF3"/>
          </w:tcPr>
          <w:p w:rsidR="007B1300" w:rsidRDefault="007B1300">
            <w:pPr>
              <w:pStyle w:val="TableParagraph"/>
              <w:rPr>
                <w:rFonts w:ascii="Times New Roman"/>
                <w:sz w:val="14"/>
              </w:rPr>
            </w:pPr>
          </w:p>
        </w:tc>
        <w:tc>
          <w:tcPr>
            <w:tcW w:w="1111" w:type="dxa"/>
            <w:shd w:val="clear" w:color="auto" w:fill="DAECF3"/>
          </w:tcPr>
          <w:p w:rsidR="007B1300" w:rsidRDefault="007B1300">
            <w:pPr>
              <w:pStyle w:val="TableParagraph"/>
              <w:rPr>
                <w:rFonts w:ascii="Times New Roman"/>
                <w:sz w:val="14"/>
              </w:rPr>
            </w:pPr>
          </w:p>
        </w:tc>
        <w:tc>
          <w:tcPr>
            <w:tcW w:w="993" w:type="dxa"/>
            <w:shd w:val="clear" w:color="auto" w:fill="DAECF3"/>
          </w:tcPr>
          <w:p w:rsidR="007B1300" w:rsidRDefault="007B1300">
            <w:pPr>
              <w:pStyle w:val="TableParagraph"/>
              <w:rPr>
                <w:rFonts w:ascii="Times New Roman"/>
                <w:sz w:val="14"/>
              </w:rPr>
            </w:pPr>
          </w:p>
        </w:tc>
        <w:tc>
          <w:tcPr>
            <w:tcW w:w="2179" w:type="dxa"/>
            <w:shd w:val="clear" w:color="auto" w:fill="DAECF3"/>
          </w:tcPr>
          <w:p w:rsidR="007B1300" w:rsidRDefault="00FB3389">
            <w:pPr>
              <w:pStyle w:val="TableParagraph"/>
              <w:ind w:left="6"/>
              <w:rPr>
                <w:sz w:val="14"/>
              </w:rPr>
            </w:pPr>
            <w:r>
              <w:rPr>
                <w:sz w:val="14"/>
              </w:rPr>
              <w:t>Bu</w:t>
            </w:r>
            <w:r>
              <w:rPr>
                <w:spacing w:val="16"/>
                <w:sz w:val="14"/>
              </w:rPr>
              <w:t xml:space="preserve"> </w:t>
            </w:r>
            <w:r>
              <w:rPr>
                <w:sz w:val="14"/>
              </w:rPr>
              <w:t>Genel</w:t>
            </w:r>
            <w:r>
              <w:rPr>
                <w:spacing w:val="14"/>
                <w:sz w:val="14"/>
              </w:rPr>
              <w:t xml:space="preserve"> </w:t>
            </w:r>
            <w:r>
              <w:rPr>
                <w:sz w:val="14"/>
              </w:rPr>
              <w:t>Şart</w:t>
            </w:r>
            <w:r>
              <w:rPr>
                <w:spacing w:val="13"/>
                <w:sz w:val="14"/>
              </w:rPr>
              <w:t xml:space="preserve"> </w:t>
            </w:r>
            <w:r>
              <w:rPr>
                <w:sz w:val="14"/>
              </w:rPr>
              <w:t>İçin</w:t>
            </w:r>
            <w:r>
              <w:rPr>
                <w:spacing w:val="16"/>
                <w:sz w:val="14"/>
              </w:rPr>
              <w:t xml:space="preserve"> </w:t>
            </w:r>
            <w:r>
              <w:rPr>
                <w:sz w:val="14"/>
              </w:rPr>
              <w:t>Makul</w:t>
            </w:r>
            <w:r>
              <w:rPr>
                <w:spacing w:val="16"/>
                <w:sz w:val="14"/>
              </w:rPr>
              <w:t xml:space="preserve"> </w:t>
            </w:r>
            <w:r>
              <w:rPr>
                <w:sz w:val="14"/>
              </w:rPr>
              <w:t>Güvence</w:t>
            </w:r>
            <w:r>
              <w:rPr>
                <w:spacing w:val="-29"/>
                <w:sz w:val="14"/>
              </w:rPr>
              <w:t xml:space="preserve"> </w:t>
            </w:r>
            <w:r>
              <w:rPr>
                <w:sz w:val="14"/>
              </w:rPr>
              <w:t>Sağlanmaktadır.</w:t>
            </w:r>
          </w:p>
        </w:tc>
      </w:tr>
      <w:tr w:rsidR="007B1300">
        <w:trPr>
          <w:trHeight w:val="1394"/>
        </w:trPr>
        <w:tc>
          <w:tcPr>
            <w:tcW w:w="761" w:type="dxa"/>
            <w:shd w:val="clear" w:color="auto" w:fill="DAECF3"/>
          </w:tcPr>
          <w:p w:rsidR="007B1300" w:rsidRDefault="00FB3389">
            <w:pPr>
              <w:pStyle w:val="TableParagraph"/>
              <w:spacing w:before="8"/>
              <w:ind w:left="28"/>
              <w:rPr>
                <w:sz w:val="14"/>
              </w:rPr>
            </w:pPr>
            <w:r>
              <w:rPr>
                <w:sz w:val="14"/>
              </w:rPr>
              <w:t xml:space="preserve">İ.S </w:t>
            </w:r>
            <w:proofErr w:type="gramStart"/>
            <w:r>
              <w:rPr>
                <w:sz w:val="14"/>
              </w:rPr>
              <w:t>17.4</w:t>
            </w:r>
            <w:proofErr w:type="gramEnd"/>
          </w:p>
        </w:tc>
        <w:tc>
          <w:tcPr>
            <w:tcW w:w="2112" w:type="dxa"/>
            <w:shd w:val="clear" w:color="auto" w:fill="DAECF3"/>
          </w:tcPr>
          <w:p w:rsidR="007B1300" w:rsidRDefault="00FB3389">
            <w:pPr>
              <w:pStyle w:val="TableParagraph"/>
              <w:ind w:left="7" w:right="-15"/>
              <w:jc w:val="both"/>
              <w:rPr>
                <w:sz w:val="14"/>
              </w:rPr>
            </w:pPr>
            <w:r>
              <w:rPr>
                <w:sz w:val="14"/>
              </w:rPr>
              <w:t>İç</w:t>
            </w:r>
            <w:r>
              <w:rPr>
                <w:spacing w:val="1"/>
                <w:sz w:val="14"/>
              </w:rPr>
              <w:t xml:space="preserve"> </w:t>
            </w:r>
            <w:r>
              <w:rPr>
                <w:sz w:val="14"/>
              </w:rPr>
              <w:t>kontrolün</w:t>
            </w:r>
            <w:r>
              <w:rPr>
                <w:spacing w:val="1"/>
                <w:sz w:val="14"/>
              </w:rPr>
              <w:t xml:space="preserve"> </w:t>
            </w:r>
            <w:r>
              <w:rPr>
                <w:sz w:val="14"/>
              </w:rPr>
              <w:t>değerlendirilmesinde,</w:t>
            </w:r>
            <w:r>
              <w:rPr>
                <w:spacing w:val="-29"/>
                <w:sz w:val="14"/>
              </w:rPr>
              <w:t xml:space="preserve"> </w:t>
            </w:r>
            <w:r>
              <w:rPr>
                <w:sz w:val="14"/>
              </w:rPr>
              <w:t>yöneticilerin</w:t>
            </w:r>
            <w:r>
              <w:rPr>
                <w:spacing w:val="-1"/>
                <w:sz w:val="14"/>
              </w:rPr>
              <w:t xml:space="preserve"> </w:t>
            </w:r>
            <w:r>
              <w:rPr>
                <w:sz w:val="14"/>
              </w:rPr>
              <w:t>görüşleri,</w:t>
            </w:r>
            <w:r>
              <w:rPr>
                <w:spacing w:val="3"/>
                <w:sz w:val="14"/>
              </w:rPr>
              <w:t xml:space="preserve"> </w:t>
            </w:r>
            <w:r>
              <w:rPr>
                <w:sz w:val="14"/>
              </w:rPr>
              <w:t>kişi</w:t>
            </w:r>
          </w:p>
          <w:p w:rsidR="007B1300" w:rsidRDefault="00FB3389">
            <w:pPr>
              <w:pStyle w:val="TableParagraph"/>
              <w:ind w:left="7" w:right="-15"/>
              <w:jc w:val="both"/>
              <w:rPr>
                <w:sz w:val="14"/>
              </w:rPr>
            </w:pPr>
            <w:proofErr w:type="gramStart"/>
            <w:r>
              <w:rPr>
                <w:sz w:val="14"/>
              </w:rPr>
              <w:t>ve</w:t>
            </w:r>
            <w:proofErr w:type="gramEnd"/>
            <w:r>
              <w:rPr>
                <w:sz w:val="14"/>
              </w:rPr>
              <w:t>/veya</w:t>
            </w:r>
            <w:r>
              <w:rPr>
                <w:spacing w:val="1"/>
                <w:sz w:val="14"/>
              </w:rPr>
              <w:t xml:space="preserve"> </w:t>
            </w:r>
            <w:r>
              <w:rPr>
                <w:sz w:val="14"/>
              </w:rPr>
              <w:t>idarelerin</w:t>
            </w:r>
            <w:r>
              <w:rPr>
                <w:spacing w:val="1"/>
                <w:sz w:val="14"/>
              </w:rPr>
              <w:t xml:space="preserve"> </w:t>
            </w:r>
            <w:r>
              <w:rPr>
                <w:sz w:val="14"/>
              </w:rPr>
              <w:t>talep</w:t>
            </w:r>
            <w:r>
              <w:rPr>
                <w:spacing w:val="32"/>
                <w:sz w:val="14"/>
              </w:rPr>
              <w:t xml:space="preserve"> </w:t>
            </w:r>
            <w:r>
              <w:rPr>
                <w:sz w:val="14"/>
              </w:rPr>
              <w:t>ve</w:t>
            </w:r>
            <w:r>
              <w:rPr>
                <w:spacing w:val="-29"/>
                <w:sz w:val="14"/>
              </w:rPr>
              <w:t xml:space="preserve"> </w:t>
            </w:r>
            <w:r>
              <w:rPr>
                <w:sz w:val="14"/>
              </w:rPr>
              <w:t>şikâyetleri</w:t>
            </w:r>
            <w:r>
              <w:rPr>
                <w:spacing w:val="1"/>
                <w:sz w:val="14"/>
              </w:rPr>
              <w:t xml:space="preserve"> </w:t>
            </w:r>
            <w:r>
              <w:rPr>
                <w:sz w:val="14"/>
              </w:rPr>
              <w:t>ile</w:t>
            </w:r>
            <w:r>
              <w:rPr>
                <w:spacing w:val="1"/>
                <w:sz w:val="14"/>
              </w:rPr>
              <w:t xml:space="preserve"> </w:t>
            </w:r>
            <w:r>
              <w:rPr>
                <w:sz w:val="14"/>
              </w:rPr>
              <w:t>iç</w:t>
            </w:r>
            <w:r>
              <w:rPr>
                <w:spacing w:val="1"/>
                <w:sz w:val="14"/>
              </w:rPr>
              <w:t xml:space="preserve"> </w:t>
            </w:r>
            <w:r>
              <w:rPr>
                <w:sz w:val="14"/>
              </w:rPr>
              <w:t>ve</w:t>
            </w:r>
            <w:r>
              <w:rPr>
                <w:spacing w:val="1"/>
                <w:sz w:val="14"/>
              </w:rPr>
              <w:t xml:space="preserve"> </w:t>
            </w:r>
            <w:r>
              <w:rPr>
                <w:sz w:val="14"/>
              </w:rPr>
              <w:t>dış</w:t>
            </w:r>
            <w:r>
              <w:rPr>
                <w:spacing w:val="1"/>
                <w:sz w:val="14"/>
              </w:rPr>
              <w:t xml:space="preserve"> </w:t>
            </w:r>
            <w:r>
              <w:rPr>
                <w:sz w:val="14"/>
              </w:rPr>
              <w:t>denetim</w:t>
            </w:r>
            <w:r>
              <w:rPr>
                <w:spacing w:val="1"/>
                <w:sz w:val="14"/>
              </w:rPr>
              <w:t xml:space="preserve"> </w:t>
            </w:r>
            <w:r>
              <w:rPr>
                <w:sz w:val="14"/>
              </w:rPr>
              <w:t>sonucunda</w:t>
            </w:r>
            <w:r>
              <w:rPr>
                <w:spacing w:val="1"/>
                <w:sz w:val="14"/>
              </w:rPr>
              <w:t xml:space="preserve"> </w:t>
            </w:r>
            <w:r>
              <w:rPr>
                <w:sz w:val="14"/>
              </w:rPr>
              <w:t>düzenlenen</w:t>
            </w:r>
            <w:r>
              <w:rPr>
                <w:spacing w:val="1"/>
                <w:sz w:val="14"/>
              </w:rPr>
              <w:t xml:space="preserve"> </w:t>
            </w:r>
            <w:r>
              <w:rPr>
                <w:sz w:val="14"/>
              </w:rPr>
              <w:t>raporlar</w:t>
            </w:r>
            <w:r>
              <w:rPr>
                <w:spacing w:val="1"/>
                <w:sz w:val="14"/>
              </w:rPr>
              <w:t xml:space="preserve"> </w:t>
            </w:r>
            <w:r>
              <w:rPr>
                <w:sz w:val="14"/>
              </w:rPr>
              <w:t>dikkate</w:t>
            </w:r>
            <w:r>
              <w:rPr>
                <w:spacing w:val="-2"/>
                <w:sz w:val="14"/>
              </w:rPr>
              <w:t xml:space="preserve"> </w:t>
            </w:r>
            <w:r>
              <w:rPr>
                <w:sz w:val="14"/>
              </w:rPr>
              <w:t>alınmalıdır.</w:t>
            </w:r>
          </w:p>
        </w:tc>
        <w:tc>
          <w:tcPr>
            <w:tcW w:w="3121" w:type="dxa"/>
            <w:shd w:val="clear" w:color="auto" w:fill="DAECF3"/>
          </w:tcPr>
          <w:p w:rsidR="007B1300" w:rsidRDefault="00FB3389" w:rsidP="00281E51">
            <w:pPr>
              <w:pStyle w:val="TableParagraph"/>
              <w:numPr>
                <w:ilvl w:val="0"/>
                <w:numId w:val="103"/>
              </w:numPr>
              <w:spacing w:line="169" w:lineRule="exact"/>
              <w:jc w:val="both"/>
              <w:rPr>
                <w:w w:val="105"/>
                <w:sz w:val="14"/>
              </w:rPr>
            </w:pPr>
            <w:r>
              <w:rPr>
                <w:w w:val="105"/>
                <w:sz w:val="14"/>
              </w:rPr>
              <w:t>Kamu</w:t>
            </w:r>
            <w:r>
              <w:rPr>
                <w:spacing w:val="-4"/>
                <w:w w:val="105"/>
                <w:sz w:val="14"/>
              </w:rPr>
              <w:t xml:space="preserve"> </w:t>
            </w:r>
            <w:r>
              <w:rPr>
                <w:w w:val="105"/>
                <w:sz w:val="14"/>
              </w:rPr>
              <w:t>İç Kontrol</w:t>
            </w:r>
            <w:r>
              <w:rPr>
                <w:spacing w:val="7"/>
                <w:w w:val="105"/>
                <w:sz w:val="14"/>
              </w:rPr>
              <w:t xml:space="preserve"> </w:t>
            </w:r>
            <w:r>
              <w:rPr>
                <w:w w:val="105"/>
                <w:sz w:val="14"/>
              </w:rPr>
              <w:t>Rehberi</w:t>
            </w:r>
          </w:p>
          <w:p w:rsidR="00281E51" w:rsidRDefault="00281E51" w:rsidP="00281E51">
            <w:pPr>
              <w:pStyle w:val="TableParagraph"/>
              <w:spacing w:line="169" w:lineRule="exact"/>
              <w:ind w:left="7"/>
              <w:jc w:val="both"/>
              <w:rPr>
                <w:sz w:val="14"/>
              </w:rPr>
            </w:pPr>
            <w:r>
              <w:rPr>
                <w:sz w:val="14"/>
              </w:rPr>
              <w:t>*</w:t>
            </w:r>
            <w:r w:rsidRPr="00281E51">
              <w:rPr>
                <w:sz w:val="14"/>
              </w:rPr>
              <w:t xml:space="preserve"> İç kontrol sistemi ilgili mevzuat çerçevesinde, harcama birimlerinden iç kontrol soru formuyla görüşleri alınmakta, iç denetim, dış denetim raporları, ön mali kontrol, kişi ve idarelerin talep ve </w:t>
            </w:r>
            <w:proofErr w:type="gramStart"/>
            <w:r w:rsidRPr="00281E51">
              <w:rPr>
                <w:sz w:val="14"/>
              </w:rPr>
              <w:t>şikayetleri</w:t>
            </w:r>
            <w:proofErr w:type="gramEnd"/>
            <w:r w:rsidRPr="00281E51">
              <w:rPr>
                <w:sz w:val="14"/>
              </w:rPr>
              <w:t xml:space="preserve"> de dikkate al</w:t>
            </w:r>
            <w:r>
              <w:rPr>
                <w:sz w:val="14"/>
              </w:rPr>
              <w:t>ınarak değerlendirilmektedir.</w:t>
            </w:r>
          </w:p>
          <w:p w:rsidR="00281E51" w:rsidRPr="00281E51" w:rsidRDefault="00281E51" w:rsidP="00281E51">
            <w:pPr>
              <w:pStyle w:val="TableParagraph"/>
              <w:spacing w:line="169" w:lineRule="exact"/>
              <w:ind w:left="7"/>
              <w:jc w:val="both"/>
              <w:rPr>
                <w:sz w:val="14"/>
              </w:rPr>
            </w:pPr>
            <w:r>
              <w:rPr>
                <w:sz w:val="14"/>
              </w:rPr>
              <w:t xml:space="preserve">* </w:t>
            </w:r>
            <w:r w:rsidRPr="00281E51">
              <w:rPr>
                <w:sz w:val="14"/>
              </w:rPr>
              <w:t>İç kontrol uyum eylem planının mevcut durumu gözden geçirilerek her iki yılda bir güncellenmektedir.</w:t>
            </w:r>
          </w:p>
          <w:p w:rsidR="00281E51" w:rsidRDefault="00281E51" w:rsidP="00281E51">
            <w:pPr>
              <w:pStyle w:val="TableParagraph"/>
              <w:spacing w:line="169" w:lineRule="exact"/>
              <w:jc w:val="both"/>
              <w:rPr>
                <w:sz w:val="14"/>
              </w:rPr>
            </w:pPr>
          </w:p>
          <w:p w:rsidR="007B1300" w:rsidRDefault="007B1300" w:rsidP="00281E51">
            <w:pPr>
              <w:pStyle w:val="TableParagraph"/>
              <w:jc w:val="both"/>
              <w:rPr>
                <w:rFonts w:ascii="Times New Roman"/>
                <w:sz w:val="15"/>
              </w:rPr>
            </w:pPr>
          </w:p>
          <w:p w:rsidR="007B1300" w:rsidRDefault="007B1300" w:rsidP="00281E51">
            <w:pPr>
              <w:pStyle w:val="TableParagraph"/>
              <w:tabs>
                <w:tab w:val="left" w:pos="192"/>
              </w:tabs>
              <w:ind w:left="7"/>
              <w:rPr>
                <w:sz w:val="14"/>
              </w:rPr>
            </w:pPr>
          </w:p>
        </w:tc>
        <w:tc>
          <w:tcPr>
            <w:tcW w:w="1268" w:type="dxa"/>
            <w:shd w:val="clear" w:color="auto" w:fill="DAECF3"/>
          </w:tcPr>
          <w:p w:rsidR="007B1300" w:rsidRDefault="007B1300">
            <w:pPr>
              <w:pStyle w:val="TableParagraph"/>
              <w:rPr>
                <w:rFonts w:ascii="Times New Roman"/>
                <w:sz w:val="14"/>
              </w:rPr>
            </w:pPr>
          </w:p>
        </w:tc>
        <w:tc>
          <w:tcPr>
            <w:tcW w:w="1325" w:type="dxa"/>
            <w:shd w:val="clear" w:color="auto" w:fill="DAECF3"/>
          </w:tcPr>
          <w:p w:rsidR="007B1300" w:rsidRDefault="007B1300">
            <w:pPr>
              <w:pStyle w:val="TableParagraph"/>
              <w:rPr>
                <w:rFonts w:ascii="Times New Roman"/>
                <w:sz w:val="14"/>
              </w:rPr>
            </w:pPr>
          </w:p>
        </w:tc>
        <w:tc>
          <w:tcPr>
            <w:tcW w:w="953" w:type="dxa"/>
            <w:shd w:val="clear" w:color="auto" w:fill="DAECF3"/>
          </w:tcPr>
          <w:p w:rsidR="007B1300" w:rsidRDefault="007B1300">
            <w:pPr>
              <w:pStyle w:val="TableParagraph"/>
              <w:rPr>
                <w:rFonts w:ascii="Times New Roman"/>
                <w:sz w:val="14"/>
              </w:rPr>
            </w:pPr>
          </w:p>
        </w:tc>
        <w:tc>
          <w:tcPr>
            <w:tcW w:w="872" w:type="dxa"/>
            <w:shd w:val="clear" w:color="auto" w:fill="DAECF3"/>
          </w:tcPr>
          <w:p w:rsidR="007B1300" w:rsidRDefault="007B1300">
            <w:pPr>
              <w:pStyle w:val="TableParagraph"/>
              <w:rPr>
                <w:rFonts w:ascii="Times New Roman"/>
                <w:sz w:val="14"/>
              </w:rPr>
            </w:pPr>
          </w:p>
        </w:tc>
        <w:tc>
          <w:tcPr>
            <w:tcW w:w="1111" w:type="dxa"/>
            <w:shd w:val="clear" w:color="auto" w:fill="DAECF3"/>
          </w:tcPr>
          <w:p w:rsidR="007B1300" w:rsidRDefault="007B1300">
            <w:pPr>
              <w:pStyle w:val="TableParagraph"/>
              <w:rPr>
                <w:rFonts w:ascii="Times New Roman"/>
                <w:sz w:val="14"/>
              </w:rPr>
            </w:pPr>
          </w:p>
        </w:tc>
        <w:tc>
          <w:tcPr>
            <w:tcW w:w="993" w:type="dxa"/>
            <w:shd w:val="clear" w:color="auto" w:fill="DAECF3"/>
          </w:tcPr>
          <w:p w:rsidR="007B1300" w:rsidRDefault="007B1300">
            <w:pPr>
              <w:pStyle w:val="TableParagraph"/>
              <w:rPr>
                <w:rFonts w:ascii="Times New Roman"/>
                <w:sz w:val="14"/>
              </w:rPr>
            </w:pPr>
          </w:p>
        </w:tc>
        <w:tc>
          <w:tcPr>
            <w:tcW w:w="2179" w:type="dxa"/>
            <w:shd w:val="clear" w:color="auto" w:fill="DAECF3"/>
          </w:tcPr>
          <w:p w:rsidR="007B1300" w:rsidRDefault="00FB3389">
            <w:pPr>
              <w:pStyle w:val="TableParagraph"/>
              <w:ind w:left="6" w:right="-15"/>
              <w:jc w:val="both"/>
              <w:rPr>
                <w:sz w:val="14"/>
              </w:rPr>
            </w:pPr>
            <w:r>
              <w:rPr>
                <w:sz w:val="14"/>
              </w:rPr>
              <w:t>Mevcut</w:t>
            </w:r>
            <w:r>
              <w:rPr>
                <w:spacing w:val="1"/>
                <w:sz w:val="14"/>
              </w:rPr>
              <w:t xml:space="preserve"> </w:t>
            </w:r>
            <w:r>
              <w:rPr>
                <w:sz w:val="14"/>
              </w:rPr>
              <w:t>durum</w:t>
            </w:r>
            <w:r>
              <w:rPr>
                <w:spacing w:val="1"/>
                <w:sz w:val="14"/>
              </w:rPr>
              <w:t xml:space="preserve"> </w:t>
            </w:r>
            <w:r>
              <w:rPr>
                <w:sz w:val="14"/>
              </w:rPr>
              <w:t>genel</w:t>
            </w:r>
            <w:r>
              <w:rPr>
                <w:spacing w:val="1"/>
                <w:sz w:val="14"/>
              </w:rPr>
              <w:t xml:space="preserve"> </w:t>
            </w:r>
            <w:r>
              <w:rPr>
                <w:sz w:val="14"/>
              </w:rPr>
              <w:t>standardı</w:t>
            </w:r>
            <w:r>
              <w:rPr>
                <w:spacing w:val="1"/>
                <w:sz w:val="14"/>
              </w:rPr>
              <w:t xml:space="preserve"> </w:t>
            </w:r>
            <w:r>
              <w:rPr>
                <w:sz w:val="14"/>
              </w:rPr>
              <w:t>karşılamakta</w:t>
            </w:r>
            <w:r>
              <w:rPr>
                <w:spacing w:val="1"/>
                <w:sz w:val="14"/>
              </w:rPr>
              <w:t xml:space="preserve"> </w:t>
            </w:r>
            <w:r>
              <w:rPr>
                <w:sz w:val="14"/>
              </w:rPr>
              <w:t>olup,</w:t>
            </w:r>
            <w:r>
              <w:rPr>
                <w:spacing w:val="1"/>
                <w:sz w:val="14"/>
              </w:rPr>
              <w:t xml:space="preserve"> </w:t>
            </w:r>
            <w:r>
              <w:rPr>
                <w:sz w:val="14"/>
              </w:rPr>
              <w:t>bu</w:t>
            </w:r>
            <w:r>
              <w:rPr>
                <w:spacing w:val="1"/>
                <w:sz w:val="14"/>
              </w:rPr>
              <w:t xml:space="preserve"> </w:t>
            </w:r>
            <w:r>
              <w:rPr>
                <w:sz w:val="14"/>
              </w:rPr>
              <w:t>durumun</w:t>
            </w:r>
            <w:r>
              <w:rPr>
                <w:spacing w:val="1"/>
                <w:sz w:val="14"/>
              </w:rPr>
              <w:t xml:space="preserve"> </w:t>
            </w:r>
            <w:r>
              <w:rPr>
                <w:sz w:val="14"/>
              </w:rPr>
              <w:t>devamlılığı</w:t>
            </w:r>
            <w:r>
              <w:rPr>
                <w:spacing w:val="-2"/>
                <w:sz w:val="14"/>
              </w:rPr>
              <w:t xml:space="preserve"> </w:t>
            </w:r>
            <w:r>
              <w:rPr>
                <w:sz w:val="14"/>
              </w:rPr>
              <w:t>sağlanacaktır.</w:t>
            </w:r>
          </w:p>
        </w:tc>
      </w:tr>
    </w:tbl>
    <w:p w:rsidR="007B1300" w:rsidRDefault="007B1300">
      <w:pPr>
        <w:jc w:val="both"/>
        <w:rPr>
          <w:sz w:val="14"/>
        </w:rPr>
        <w:sectPr w:rsidR="007B1300">
          <w:pgSz w:w="16850" w:h="11920" w:orient="landscape"/>
          <w:pgMar w:top="1100" w:right="160" w:bottom="280" w:left="680" w:header="708" w:footer="708" w:gutter="0"/>
          <w:cols w:space="708"/>
        </w:sectPr>
      </w:pPr>
    </w:p>
    <w:tbl>
      <w:tblPr>
        <w:tblStyle w:val="TableNormal"/>
        <w:tblW w:w="0" w:type="auto"/>
        <w:tblInd w:w="3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64"/>
        <w:gridCol w:w="2767"/>
        <w:gridCol w:w="2969"/>
        <w:gridCol w:w="763"/>
        <w:gridCol w:w="1322"/>
        <w:gridCol w:w="952"/>
        <w:gridCol w:w="871"/>
        <w:gridCol w:w="1110"/>
        <w:gridCol w:w="992"/>
        <w:gridCol w:w="2178"/>
      </w:tblGrid>
      <w:tr w:rsidR="007B1300" w:rsidTr="0098314B">
        <w:trPr>
          <w:trHeight w:val="1122"/>
        </w:trPr>
        <w:tc>
          <w:tcPr>
            <w:tcW w:w="764" w:type="dxa"/>
            <w:shd w:val="clear" w:color="auto" w:fill="DAEDF3"/>
          </w:tcPr>
          <w:p w:rsidR="007B1300" w:rsidRDefault="00FB3389">
            <w:pPr>
              <w:pStyle w:val="TableParagraph"/>
              <w:spacing w:before="5"/>
              <w:ind w:left="28"/>
              <w:rPr>
                <w:sz w:val="14"/>
              </w:rPr>
            </w:pPr>
            <w:r>
              <w:rPr>
                <w:sz w:val="14"/>
              </w:rPr>
              <w:lastRenderedPageBreak/>
              <w:t xml:space="preserve">İ.S </w:t>
            </w:r>
            <w:proofErr w:type="gramStart"/>
            <w:r>
              <w:rPr>
                <w:sz w:val="14"/>
              </w:rPr>
              <w:t>17.5</w:t>
            </w:r>
            <w:proofErr w:type="gramEnd"/>
          </w:p>
        </w:tc>
        <w:tc>
          <w:tcPr>
            <w:tcW w:w="2767" w:type="dxa"/>
            <w:shd w:val="clear" w:color="auto" w:fill="DAEDF3"/>
          </w:tcPr>
          <w:p w:rsidR="007B1300" w:rsidRDefault="00FB3389">
            <w:pPr>
              <w:pStyle w:val="TableParagraph"/>
              <w:spacing w:before="8" w:line="266" w:lineRule="auto"/>
              <w:ind w:left="30" w:right="190"/>
              <w:jc w:val="both"/>
              <w:rPr>
                <w:sz w:val="14"/>
              </w:rPr>
            </w:pPr>
            <w:r>
              <w:rPr>
                <w:sz w:val="14"/>
              </w:rPr>
              <w:t>İç</w:t>
            </w:r>
            <w:r>
              <w:rPr>
                <w:spacing w:val="1"/>
                <w:sz w:val="14"/>
              </w:rPr>
              <w:t xml:space="preserve"> </w:t>
            </w:r>
            <w:r>
              <w:rPr>
                <w:sz w:val="14"/>
              </w:rPr>
              <w:t>kontrolün</w:t>
            </w:r>
            <w:r>
              <w:rPr>
                <w:spacing w:val="1"/>
                <w:sz w:val="14"/>
              </w:rPr>
              <w:t xml:space="preserve"> </w:t>
            </w:r>
            <w:r>
              <w:rPr>
                <w:sz w:val="14"/>
              </w:rPr>
              <w:t>değerlendirilmesi</w:t>
            </w:r>
            <w:r>
              <w:rPr>
                <w:spacing w:val="1"/>
                <w:sz w:val="14"/>
              </w:rPr>
              <w:t xml:space="preserve"> </w:t>
            </w:r>
            <w:r>
              <w:rPr>
                <w:sz w:val="14"/>
              </w:rPr>
              <w:t>sonucunda</w:t>
            </w:r>
            <w:r>
              <w:rPr>
                <w:spacing w:val="1"/>
                <w:sz w:val="14"/>
              </w:rPr>
              <w:t xml:space="preserve"> </w:t>
            </w:r>
            <w:r>
              <w:rPr>
                <w:sz w:val="14"/>
              </w:rPr>
              <w:t>alınması</w:t>
            </w:r>
            <w:r>
              <w:rPr>
                <w:spacing w:val="1"/>
                <w:sz w:val="14"/>
              </w:rPr>
              <w:t xml:space="preserve"> </w:t>
            </w:r>
            <w:r>
              <w:rPr>
                <w:sz w:val="14"/>
              </w:rPr>
              <w:t>gereken</w:t>
            </w:r>
            <w:r>
              <w:rPr>
                <w:spacing w:val="1"/>
                <w:sz w:val="14"/>
              </w:rPr>
              <w:t xml:space="preserve"> </w:t>
            </w:r>
            <w:r>
              <w:rPr>
                <w:sz w:val="14"/>
              </w:rPr>
              <w:t>önlemler</w:t>
            </w:r>
            <w:r>
              <w:rPr>
                <w:spacing w:val="1"/>
                <w:sz w:val="14"/>
              </w:rPr>
              <w:t xml:space="preserve"> </w:t>
            </w:r>
            <w:r>
              <w:rPr>
                <w:sz w:val="14"/>
              </w:rPr>
              <w:t>belirlenmeli</w:t>
            </w:r>
            <w:r>
              <w:rPr>
                <w:spacing w:val="1"/>
                <w:sz w:val="14"/>
              </w:rPr>
              <w:t xml:space="preserve"> </w:t>
            </w:r>
            <w:r>
              <w:rPr>
                <w:sz w:val="14"/>
              </w:rPr>
              <w:t>ve</w:t>
            </w:r>
            <w:r>
              <w:rPr>
                <w:spacing w:val="-29"/>
                <w:sz w:val="14"/>
              </w:rPr>
              <w:t xml:space="preserve"> </w:t>
            </w:r>
            <w:r>
              <w:rPr>
                <w:sz w:val="14"/>
              </w:rPr>
              <w:t>bir</w:t>
            </w:r>
            <w:r>
              <w:rPr>
                <w:spacing w:val="-4"/>
                <w:sz w:val="14"/>
              </w:rPr>
              <w:t xml:space="preserve"> </w:t>
            </w:r>
            <w:r>
              <w:rPr>
                <w:sz w:val="14"/>
              </w:rPr>
              <w:t>eylem</w:t>
            </w:r>
            <w:r>
              <w:rPr>
                <w:spacing w:val="-3"/>
                <w:sz w:val="14"/>
              </w:rPr>
              <w:t xml:space="preserve"> </w:t>
            </w:r>
            <w:r>
              <w:rPr>
                <w:sz w:val="14"/>
              </w:rPr>
              <w:t>planı</w:t>
            </w:r>
            <w:r>
              <w:rPr>
                <w:spacing w:val="-3"/>
                <w:sz w:val="14"/>
              </w:rPr>
              <w:t xml:space="preserve"> </w:t>
            </w:r>
            <w:r>
              <w:rPr>
                <w:sz w:val="14"/>
              </w:rPr>
              <w:t>çerçevesinde</w:t>
            </w:r>
            <w:r>
              <w:rPr>
                <w:spacing w:val="-3"/>
                <w:sz w:val="14"/>
              </w:rPr>
              <w:t xml:space="preserve"> </w:t>
            </w:r>
            <w:r>
              <w:rPr>
                <w:sz w:val="14"/>
              </w:rPr>
              <w:t>uygulanmalıdır.</w:t>
            </w:r>
          </w:p>
        </w:tc>
        <w:tc>
          <w:tcPr>
            <w:tcW w:w="2969" w:type="dxa"/>
            <w:shd w:val="clear" w:color="auto" w:fill="DAEDF3"/>
          </w:tcPr>
          <w:p w:rsidR="00500748" w:rsidRDefault="00500748" w:rsidP="00500748">
            <w:pPr>
              <w:pStyle w:val="TableParagraph"/>
              <w:tabs>
                <w:tab w:val="left" w:pos="121"/>
              </w:tabs>
              <w:spacing w:before="1" w:line="290" w:lineRule="auto"/>
              <w:ind w:left="6" w:right="236"/>
              <w:jc w:val="both"/>
              <w:rPr>
                <w:sz w:val="14"/>
              </w:rPr>
            </w:pPr>
            <w:r>
              <w:rPr>
                <w:w w:val="105"/>
                <w:sz w:val="14"/>
              </w:rPr>
              <w:t>1. Kamu</w:t>
            </w:r>
            <w:r>
              <w:rPr>
                <w:spacing w:val="-4"/>
                <w:w w:val="105"/>
                <w:sz w:val="14"/>
              </w:rPr>
              <w:t xml:space="preserve"> </w:t>
            </w:r>
            <w:r>
              <w:rPr>
                <w:w w:val="105"/>
                <w:sz w:val="14"/>
              </w:rPr>
              <w:t>İç Kontrol</w:t>
            </w:r>
            <w:r>
              <w:rPr>
                <w:spacing w:val="7"/>
                <w:w w:val="105"/>
                <w:sz w:val="14"/>
              </w:rPr>
              <w:t xml:space="preserve"> </w:t>
            </w:r>
            <w:r w:rsidRPr="00500748">
              <w:rPr>
                <w:sz w:val="14"/>
              </w:rPr>
              <w:t>Rehberi</w:t>
            </w:r>
          </w:p>
          <w:p w:rsidR="007B1300" w:rsidRDefault="00500748" w:rsidP="00500748">
            <w:pPr>
              <w:pStyle w:val="TableParagraph"/>
              <w:tabs>
                <w:tab w:val="left" w:pos="121"/>
              </w:tabs>
              <w:spacing w:before="1" w:line="290" w:lineRule="auto"/>
              <w:ind w:left="6" w:right="236"/>
              <w:jc w:val="both"/>
              <w:rPr>
                <w:sz w:val="14"/>
              </w:rPr>
            </w:pPr>
            <w:r>
              <w:rPr>
                <w:sz w:val="14"/>
              </w:rPr>
              <w:t>*</w:t>
            </w:r>
            <w:r w:rsidRPr="00500748">
              <w:rPr>
                <w:sz w:val="14"/>
              </w:rPr>
              <w:t xml:space="preserve"> İç kontrol uyum eylem planının mevcut durumu iç kontrol değerlendirme sonuçlarına göre gözden geçirilerek her iki yılda bir güncellenmektedir.</w:t>
            </w:r>
          </w:p>
        </w:tc>
        <w:tc>
          <w:tcPr>
            <w:tcW w:w="763" w:type="dxa"/>
            <w:shd w:val="clear" w:color="auto" w:fill="DAEDF3"/>
          </w:tcPr>
          <w:p w:rsidR="007B1300" w:rsidRDefault="007B1300">
            <w:pPr>
              <w:pStyle w:val="TableParagraph"/>
              <w:rPr>
                <w:rFonts w:ascii="Times New Roman"/>
                <w:sz w:val="14"/>
              </w:rPr>
            </w:pPr>
          </w:p>
        </w:tc>
        <w:tc>
          <w:tcPr>
            <w:tcW w:w="1322" w:type="dxa"/>
            <w:shd w:val="clear" w:color="auto" w:fill="DAEDF3"/>
          </w:tcPr>
          <w:p w:rsidR="007B1300" w:rsidRDefault="007B1300">
            <w:pPr>
              <w:pStyle w:val="TableParagraph"/>
              <w:rPr>
                <w:rFonts w:ascii="Times New Roman"/>
                <w:sz w:val="14"/>
              </w:rPr>
            </w:pPr>
          </w:p>
        </w:tc>
        <w:tc>
          <w:tcPr>
            <w:tcW w:w="952" w:type="dxa"/>
            <w:shd w:val="clear" w:color="auto" w:fill="DAEDF3"/>
          </w:tcPr>
          <w:p w:rsidR="007B1300" w:rsidRDefault="007B1300">
            <w:pPr>
              <w:pStyle w:val="TableParagraph"/>
              <w:rPr>
                <w:rFonts w:ascii="Times New Roman"/>
                <w:sz w:val="14"/>
              </w:rPr>
            </w:pPr>
          </w:p>
        </w:tc>
        <w:tc>
          <w:tcPr>
            <w:tcW w:w="871" w:type="dxa"/>
            <w:shd w:val="clear" w:color="auto" w:fill="DAEDF3"/>
          </w:tcPr>
          <w:p w:rsidR="007B1300" w:rsidRDefault="007B1300">
            <w:pPr>
              <w:pStyle w:val="TableParagraph"/>
              <w:rPr>
                <w:rFonts w:ascii="Times New Roman"/>
                <w:sz w:val="14"/>
              </w:rPr>
            </w:pPr>
          </w:p>
        </w:tc>
        <w:tc>
          <w:tcPr>
            <w:tcW w:w="1110" w:type="dxa"/>
            <w:shd w:val="clear" w:color="auto" w:fill="DAEDF3"/>
          </w:tcPr>
          <w:p w:rsidR="007B1300" w:rsidRDefault="007B1300">
            <w:pPr>
              <w:pStyle w:val="TableParagraph"/>
              <w:rPr>
                <w:rFonts w:ascii="Times New Roman"/>
                <w:sz w:val="14"/>
              </w:rPr>
            </w:pPr>
          </w:p>
        </w:tc>
        <w:tc>
          <w:tcPr>
            <w:tcW w:w="992" w:type="dxa"/>
            <w:shd w:val="clear" w:color="auto" w:fill="DAEDF3"/>
          </w:tcPr>
          <w:p w:rsidR="007B1300" w:rsidRDefault="007B1300">
            <w:pPr>
              <w:pStyle w:val="TableParagraph"/>
              <w:rPr>
                <w:rFonts w:ascii="Times New Roman"/>
                <w:sz w:val="14"/>
              </w:rPr>
            </w:pPr>
          </w:p>
        </w:tc>
        <w:tc>
          <w:tcPr>
            <w:tcW w:w="2178" w:type="dxa"/>
            <w:shd w:val="clear" w:color="auto" w:fill="DAEDF3"/>
          </w:tcPr>
          <w:p w:rsidR="007B1300" w:rsidRDefault="00FB3389">
            <w:pPr>
              <w:pStyle w:val="TableParagraph"/>
              <w:spacing w:before="8" w:line="266" w:lineRule="auto"/>
              <w:ind w:left="36" w:right="53"/>
              <w:rPr>
                <w:sz w:val="14"/>
              </w:rPr>
            </w:pPr>
            <w:r>
              <w:rPr>
                <w:sz w:val="14"/>
              </w:rPr>
              <w:t>Bu</w:t>
            </w:r>
            <w:r>
              <w:rPr>
                <w:spacing w:val="27"/>
                <w:sz w:val="14"/>
              </w:rPr>
              <w:t xml:space="preserve"> </w:t>
            </w:r>
            <w:r>
              <w:rPr>
                <w:sz w:val="14"/>
              </w:rPr>
              <w:t>Genel</w:t>
            </w:r>
            <w:r>
              <w:rPr>
                <w:spacing w:val="26"/>
                <w:sz w:val="14"/>
              </w:rPr>
              <w:t xml:space="preserve"> </w:t>
            </w:r>
            <w:r>
              <w:rPr>
                <w:sz w:val="14"/>
              </w:rPr>
              <w:t>Şart</w:t>
            </w:r>
            <w:r>
              <w:rPr>
                <w:spacing w:val="26"/>
                <w:sz w:val="14"/>
              </w:rPr>
              <w:t xml:space="preserve"> </w:t>
            </w:r>
            <w:r>
              <w:rPr>
                <w:sz w:val="14"/>
              </w:rPr>
              <w:t>İçin</w:t>
            </w:r>
            <w:r>
              <w:rPr>
                <w:spacing w:val="27"/>
                <w:sz w:val="14"/>
              </w:rPr>
              <w:t xml:space="preserve"> </w:t>
            </w:r>
            <w:r>
              <w:rPr>
                <w:sz w:val="14"/>
              </w:rPr>
              <w:t>Makul</w:t>
            </w:r>
            <w:r>
              <w:rPr>
                <w:spacing w:val="26"/>
                <w:sz w:val="14"/>
              </w:rPr>
              <w:t xml:space="preserve"> </w:t>
            </w:r>
            <w:r>
              <w:rPr>
                <w:sz w:val="14"/>
              </w:rPr>
              <w:t>Güvence</w:t>
            </w:r>
            <w:r>
              <w:rPr>
                <w:spacing w:val="-29"/>
                <w:sz w:val="14"/>
              </w:rPr>
              <w:t xml:space="preserve"> </w:t>
            </w:r>
            <w:r>
              <w:rPr>
                <w:sz w:val="14"/>
              </w:rPr>
              <w:t>Sağlanmaktadır.</w:t>
            </w:r>
          </w:p>
        </w:tc>
      </w:tr>
      <w:tr w:rsidR="007B1300">
        <w:trPr>
          <w:trHeight w:val="306"/>
        </w:trPr>
        <w:tc>
          <w:tcPr>
            <w:tcW w:w="764" w:type="dxa"/>
            <w:shd w:val="clear" w:color="auto" w:fill="49ACC5"/>
          </w:tcPr>
          <w:p w:rsidR="007B1300" w:rsidRDefault="00FB3389">
            <w:pPr>
              <w:pStyle w:val="TableParagraph"/>
              <w:spacing w:before="60"/>
              <w:ind w:left="28"/>
              <w:rPr>
                <w:sz w:val="14"/>
              </w:rPr>
            </w:pPr>
            <w:r>
              <w:rPr>
                <w:color w:val="FFFFFF"/>
                <w:sz w:val="14"/>
              </w:rPr>
              <w:t>İ.S. 18</w:t>
            </w:r>
          </w:p>
        </w:tc>
        <w:tc>
          <w:tcPr>
            <w:tcW w:w="13924" w:type="dxa"/>
            <w:gridSpan w:val="9"/>
            <w:shd w:val="clear" w:color="auto" w:fill="49ACC5"/>
          </w:tcPr>
          <w:p w:rsidR="007B1300" w:rsidRDefault="00FB3389">
            <w:pPr>
              <w:pStyle w:val="TableParagraph"/>
              <w:spacing w:before="51"/>
              <w:ind w:left="1048"/>
              <w:rPr>
                <w:sz w:val="14"/>
              </w:rPr>
            </w:pPr>
            <w:r>
              <w:rPr>
                <w:b/>
                <w:color w:val="FFFFFF"/>
                <w:sz w:val="14"/>
              </w:rPr>
              <w:t>İç</w:t>
            </w:r>
            <w:r>
              <w:rPr>
                <w:b/>
                <w:color w:val="FFFFFF"/>
                <w:spacing w:val="-4"/>
                <w:sz w:val="14"/>
              </w:rPr>
              <w:t xml:space="preserve"> </w:t>
            </w:r>
            <w:r>
              <w:rPr>
                <w:b/>
                <w:color w:val="FFFFFF"/>
                <w:sz w:val="14"/>
              </w:rPr>
              <w:t>Denetim:</w:t>
            </w:r>
            <w:r>
              <w:rPr>
                <w:b/>
                <w:color w:val="FFFFFF"/>
                <w:spacing w:val="-3"/>
                <w:sz w:val="14"/>
              </w:rPr>
              <w:t xml:space="preserve"> </w:t>
            </w:r>
            <w:r>
              <w:rPr>
                <w:color w:val="FFFFFF"/>
                <w:sz w:val="14"/>
              </w:rPr>
              <w:t>İdareler</w:t>
            </w:r>
            <w:r>
              <w:rPr>
                <w:color w:val="FFFFFF"/>
                <w:spacing w:val="-3"/>
                <w:sz w:val="14"/>
              </w:rPr>
              <w:t xml:space="preserve"> </w:t>
            </w:r>
            <w:r>
              <w:rPr>
                <w:color w:val="FFFFFF"/>
                <w:sz w:val="14"/>
              </w:rPr>
              <w:t>fonksiyonel</w:t>
            </w:r>
            <w:r>
              <w:rPr>
                <w:color w:val="FFFFFF"/>
                <w:spacing w:val="-3"/>
                <w:sz w:val="14"/>
              </w:rPr>
              <w:t xml:space="preserve"> </w:t>
            </w:r>
            <w:r>
              <w:rPr>
                <w:color w:val="FFFFFF"/>
                <w:sz w:val="14"/>
              </w:rPr>
              <w:t>olarak</w:t>
            </w:r>
            <w:r>
              <w:rPr>
                <w:color w:val="FFFFFF"/>
                <w:spacing w:val="-4"/>
                <w:sz w:val="14"/>
              </w:rPr>
              <w:t xml:space="preserve"> </w:t>
            </w:r>
            <w:r>
              <w:rPr>
                <w:color w:val="FFFFFF"/>
                <w:sz w:val="14"/>
              </w:rPr>
              <w:t>bağımsız</w:t>
            </w:r>
            <w:r>
              <w:rPr>
                <w:color w:val="FFFFFF"/>
                <w:spacing w:val="-3"/>
                <w:sz w:val="14"/>
              </w:rPr>
              <w:t xml:space="preserve"> </w:t>
            </w:r>
            <w:r>
              <w:rPr>
                <w:color w:val="FFFFFF"/>
                <w:sz w:val="14"/>
              </w:rPr>
              <w:t>bir</w:t>
            </w:r>
            <w:r>
              <w:rPr>
                <w:color w:val="FFFFFF"/>
                <w:spacing w:val="-2"/>
                <w:sz w:val="14"/>
              </w:rPr>
              <w:t xml:space="preserve"> </w:t>
            </w:r>
            <w:r>
              <w:rPr>
                <w:color w:val="FFFFFF"/>
                <w:sz w:val="14"/>
              </w:rPr>
              <w:t>iç</w:t>
            </w:r>
            <w:r>
              <w:rPr>
                <w:color w:val="FFFFFF"/>
                <w:spacing w:val="-2"/>
                <w:sz w:val="14"/>
              </w:rPr>
              <w:t xml:space="preserve"> </w:t>
            </w:r>
            <w:r>
              <w:rPr>
                <w:color w:val="FFFFFF"/>
                <w:sz w:val="14"/>
              </w:rPr>
              <w:t>denetim</w:t>
            </w:r>
            <w:r>
              <w:rPr>
                <w:color w:val="FFFFFF"/>
                <w:spacing w:val="-1"/>
                <w:sz w:val="14"/>
              </w:rPr>
              <w:t xml:space="preserve"> </w:t>
            </w:r>
            <w:r>
              <w:rPr>
                <w:color w:val="FFFFFF"/>
                <w:sz w:val="14"/>
              </w:rPr>
              <w:t>faaliyetini</w:t>
            </w:r>
            <w:r>
              <w:rPr>
                <w:color w:val="FFFFFF"/>
                <w:spacing w:val="-2"/>
                <w:sz w:val="14"/>
              </w:rPr>
              <w:t xml:space="preserve"> </w:t>
            </w:r>
            <w:r>
              <w:rPr>
                <w:color w:val="FFFFFF"/>
                <w:sz w:val="14"/>
              </w:rPr>
              <w:t>sağlamalıdır.</w:t>
            </w:r>
          </w:p>
        </w:tc>
      </w:tr>
      <w:tr w:rsidR="007B1300">
        <w:trPr>
          <w:trHeight w:val="940"/>
        </w:trPr>
        <w:tc>
          <w:tcPr>
            <w:tcW w:w="764" w:type="dxa"/>
            <w:shd w:val="clear" w:color="auto" w:fill="D9D9D9"/>
          </w:tcPr>
          <w:p w:rsidR="007B1300" w:rsidRDefault="00FB3389">
            <w:pPr>
              <w:pStyle w:val="TableParagraph"/>
              <w:spacing w:before="8"/>
              <w:ind w:left="28"/>
              <w:rPr>
                <w:sz w:val="14"/>
              </w:rPr>
            </w:pPr>
            <w:r>
              <w:rPr>
                <w:sz w:val="14"/>
              </w:rPr>
              <w:t xml:space="preserve">İ.S </w:t>
            </w:r>
            <w:proofErr w:type="gramStart"/>
            <w:r>
              <w:rPr>
                <w:sz w:val="14"/>
              </w:rPr>
              <w:t>18.1</w:t>
            </w:r>
            <w:proofErr w:type="gramEnd"/>
          </w:p>
        </w:tc>
        <w:tc>
          <w:tcPr>
            <w:tcW w:w="2767" w:type="dxa"/>
            <w:shd w:val="clear" w:color="auto" w:fill="D9D9D9"/>
          </w:tcPr>
          <w:p w:rsidR="007B1300" w:rsidRDefault="00FB3389">
            <w:pPr>
              <w:pStyle w:val="TableParagraph"/>
              <w:spacing w:before="3" w:line="276" w:lineRule="auto"/>
              <w:ind w:left="6" w:right="-15"/>
              <w:jc w:val="both"/>
              <w:rPr>
                <w:sz w:val="14"/>
              </w:rPr>
            </w:pPr>
            <w:r>
              <w:rPr>
                <w:sz w:val="14"/>
              </w:rPr>
              <w:t>İç</w:t>
            </w:r>
            <w:r>
              <w:rPr>
                <w:spacing w:val="1"/>
                <w:sz w:val="14"/>
              </w:rPr>
              <w:t xml:space="preserve"> </w:t>
            </w:r>
            <w:r>
              <w:rPr>
                <w:sz w:val="14"/>
              </w:rPr>
              <w:t>denetim</w:t>
            </w:r>
            <w:r>
              <w:rPr>
                <w:spacing w:val="1"/>
                <w:sz w:val="14"/>
              </w:rPr>
              <w:t xml:space="preserve"> </w:t>
            </w:r>
            <w:r>
              <w:rPr>
                <w:sz w:val="14"/>
              </w:rPr>
              <w:t>faaliyeti</w:t>
            </w:r>
            <w:r>
              <w:rPr>
                <w:spacing w:val="1"/>
                <w:sz w:val="14"/>
              </w:rPr>
              <w:t xml:space="preserve"> </w:t>
            </w:r>
            <w:r>
              <w:rPr>
                <w:sz w:val="14"/>
              </w:rPr>
              <w:t>İç</w:t>
            </w:r>
            <w:r>
              <w:rPr>
                <w:spacing w:val="1"/>
                <w:sz w:val="14"/>
              </w:rPr>
              <w:t xml:space="preserve"> </w:t>
            </w:r>
            <w:r>
              <w:rPr>
                <w:sz w:val="14"/>
              </w:rPr>
              <w:t>Denetim</w:t>
            </w:r>
            <w:r>
              <w:rPr>
                <w:spacing w:val="1"/>
                <w:sz w:val="14"/>
              </w:rPr>
              <w:t xml:space="preserve"> </w:t>
            </w:r>
            <w:r>
              <w:rPr>
                <w:sz w:val="14"/>
              </w:rPr>
              <w:t>Koordinasyon</w:t>
            </w:r>
            <w:r>
              <w:rPr>
                <w:spacing w:val="1"/>
                <w:sz w:val="14"/>
              </w:rPr>
              <w:t xml:space="preserve"> </w:t>
            </w:r>
            <w:r>
              <w:rPr>
                <w:sz w:val="14"/>
              </w:rPr>
              <w:t>Kurulu tarafından belirlenen standartlara uygun</w:t>
            </w:r>
            <w:r>
              <w:rPr>
                <w:spacing w:val="1"/>
                <w:sz w:val="14"/>
              </w:rPr>
              <w:t xml:space="preserve"> </w:t>
            </w:r>
            <w:r>
              <w:rPr>
                <w:sz w:val="14"/>
              </w:rPr>
              <w:t>bir</w:t>
            </w:r>
            <w:r>
              <w:rPr>
                <w:spacing w:val="-2"/>
                <w:sz w:val="14"/>
              </w:rPr>
              <w:t xml:space="preserve"> </w:t>
            </w:r>
            <w:proofErr w:type="gramStart"/>
            <w:r>
              <w:rPr>
                <w:sz w:val="14"/>
              </w:rPr>
              <w:t>şekilde  yürütülmelidir</w:t>
            </w:r>
            <w:proofErr w:type="gramEnd"/>
            <w:r>
              <w:rPr>
                <w:sz w:val="14"/>
              </w:rPr>
              <w:t>.</w:t>
            </w:r>
          </w:p>
        </w:tc>
        <w:tc>
          <w:tcPr>
            <w:tcW w:w="2969" w:type="dxa"/>
            <w:shd w:val="clear" w:color="auto" w:fill="D9D9D9"/>
          </w:tcPr>
          <w:p w:rsidR="007B1300" w:rsidRDefault="00FB3389">
            <w:pPr>
              <w:pStyle w:val="TableParagraph"/>
              <w:numPr>
                <w:ilvl w:val="0"/>
                <w:numId w:val="2"/>
              </w:numPr>
              <w:tabs>
                <w:tab w:val="left" w:pos="121"/>
              </w:tabs>
              <w:spacing w:before="3" w:line="278" w:lineRule="auto"/>
              <w:ind w:right="-15" w:firstLine="0"/>
              <w:rPr>
                <w:sz w:val="14"/>
              </w:rPr>
            </w:pPr>
            <w:r>
              <w:rPr>
                <w:w w:val="105"/>
                <w:sz w:val="14"/>
              </w:rPr>
              <w:t>Kurumumuzda</w:t>
            </w:r>
            <w:r>
              <w:rPr>
                <w:spacing w:val="10"/>
                <w:w w:val="105"/>
                <w:sz w:val="14"/>
              </w:rPr>
              <w:t xml:space="preserve"> </w:t>
            </w:r>
            <w:r>
              <w:rPr>
                <w:w w:val="105"/>
                <w:sz w:val="14"/>
              </w:rPr>
              <w:t>iç</w:t>
            </w:r>
            <w:r>
              <w:rPr>
                <w:spacing w:val="9"/>
                <w:w w:val="105"/>
                <w:sz w:val="14"/>
              </w:rPr>
              <w:t xml:space="preserve"> </w:t>
            </w:r>
            <w:r>
              <w:rPr>
                <w:w w:val="105"/>
                <w:sz w:val="14"/>
              </w:rPr>
              <w:t>denetim</w:t>
            </w:r>
            <w:r>
              <w:rPr>
                <w:spacing w:val="8"/>
                <w:w w:val="105"/>
                <w:sz w:val="14"/>
              </w:rPr>
              <w:t xml:space="preserve"> </w:t>
            </w:r>
            <w:r>
              <w:rPr>
                <w:w w:val="105"/>
                <w:sz w:val="14"/>
              </w:rPr>
              <w:t>faaliyetini</w:t>
            </w:r>
            <w:r>
              <w:rPr>
                <w:spacing w:val="8"/>
                <w:w w:val="105"/>
                <w:sz w:val="14"/>
              </w:rPr>
              <w:t xml:space="preserve"> </w:t>
            </w:r>
            <w:r>
              <w:rPr>
                <w:w w:val="105"/>
                <w:sz w:val="14"/>
              </w:rPr>
              <w:t>yürütecek</w:t>
            </w:r>
            <w:r>
              <w:rPr>
                <w:spacing w:val="-30"/>
                <w:w w:val="105"/>
                <w:sz w:val="14"/>
              </w:rPr>
              <w:t xml:space="preserve"> </w:t>
            </w:r>
            <w:r>
              <w:rPr>
                <w:w w:val="105"/>
                <w:sz w:val="14"/>
              </w:rPr>
              <w:t>iç</w:t>
            </w:r>
            <w:r>
              <w:rPr>
                <w:spacing w:val="1"/>
                <w:w w:val="105"/>
                <w:sz w:val="14"/>
              </w:rPr>
              <w:t xml:space="preserve"> </w:t>
            </w:r>
            <w:r>
              <w:rPr>
                <w:w w:val="105"/>
                <w:sz w:val="14"/>
              </w:rPr>
              <w:t>denetçi</w:t>
            </w:r>
            <w:r>
              <w:rPr>
                <w:spacing w:val="-1"/>
                <w:w w:val="105"/>
                <w:sz w:val="14"/>
              </w:rPr>
              <w:t xml:space="preserve"> </w:t>
            </w:r>
            <w:r>
              <w:rPr>
                <w:w w:val="105"/>
                <w:sz w:val="14"/>
              </w:rPr>
              <w:t>bulunmamaktadır.</w:t>
            </w:r>
          </w:p>
        </w:tc>
        <w:tc>
          <w:tcPr>
            <w:tcW w:w="763" w:type="dxa"/>
            <w:shd w:val="clear" w:color="auto" w:fill="D9D9D9"/>
          </w:tcPr>
          <w:p w:rsidR="007B1300" w:rsidRDefault="007B1300">
            <w:pPr>
              <w:pStyle w:val="TableParagraph"/>
              <w:rPr>
                <w:rFonts w:ascii="Times New Roman"/>
                <w:sz w:val="14"/>
              </w:rPr>
            </w:pPr>
          </w:p>
        </w:tc>
        <w:tc>
          <w:tcPr>
            <w:tcW w:w="1322" w:type="dxa"/>
            <w:shd w:val="clear" w:color="auto" w:fill="D9D9D9"/>
          </w:tcPr>
          <w:p w:rsidR="007B1300" w:rsidRDefault="007B1300">
            <w:pPr>
              <w:pStyle w:val="TableParagraph"/>
              <w:rPr>
                <w:rFonts w:ascii="Times New Roman"/>
                <w:sz w:val="14"/>
              </w:rPr>
            </w:pPr>
          </w:p>
        </w:tc>
        <w:tc>
          <w:tcPr>
            <w:tcW w:w="952" w:type="dxa"/>
            <w:shd w:val="clear" w:color="auto" w:fill="D9D9D9"/>
          </w:tcPr>
          <w:p w:rsidR="007B1300" w:rsidRDefault="007B1300">
            <w:pPr>
              <w:pStyle w:val="TableParagraph"/>
              <w:rPr>
                <w:rFonts w:ascii="Times New Roman"/>
                <w:sz w:val="14"/>
              </w:rPr>
            </w:pPr>
          </w:p>
        </w:tc>
        <w:tc>
          <w:tcPr>
            <w:tcW w:w="871" w:type="dxa"/>
            <w:shd w:val="clear" w:color="auto" w:fill="D9D9D9"/>
          </w:tcPr>
          <w:p w:rsidR="007B1300" w:rsidRDefault="007B1300">
            <w:pPr>
              <w:pStyle w:val="TableParagraph"/>
              <w:rPr>
                <w:rFonts w:ascii="Times New Roman"/>
                <w:sz w:val="14"/>
              </w:rPr>
            </w:pPr>
          </w:p>
        </w:tc>
        <w:tc>
          <w:tcPr>
            <w:tcW w:w="1110" w:type="dxa"/>
            <w:shd w:val="clear" w:color="auto" w:fill="D9D9D9"/>
          </w:tcPr>
          <w:p w:rsidR="007B1300" w:rsidRDefault="007B1300">
            <w:pPr>
              <w:pStyle w:val="TableParagraph"/>
              <w:rPr>
                <w:rFonts w:ascii="Times New Roman"/>
                <w:sz w:val="14"/>
              </w:rPr>
            </w:pPr>
          </w:p>
        </w:tc>
        <w:tc>
          <w:tcPr>
            <w:tcW w:w="992" w:type="dxa"/>
            <w:shd w:val="clear" w:color="auto" w:fill="D9D9D9"/>
          </w:tcPr>
          <w:p w:rsidR="007B1300" w:rsidRDefault="007B1300">
            <w:pPr>
              <w:pStyle w:val="TableParagraph"/>
              <w:rPr>
                <w:rFonts w:ascii="Times New Roman"/>
                <w:sz w:val="14"/>
              </w:rPr>
            </w:pPr>
          </w:p>
        </w:tc>
        <w:tc>
          <w:tcPr>
            <w:tcW w:w="2178" w:type="dxa"/>
            <w:shd w:val="clear" w:color="auto" w:fill="D9D9D9"/>
          </w:tcPr>
          <w:p w:rsidR="007B1300" w:rsidRDefault="00FB3389">
            <w:pPr>
              <w:pStyle w:val="TableParagraph"/>
              <w:ind w:left="12" w:right="-29"/>
              <w:jc w:val="both"/>
              <w:rPr>
                <w:sz w:val="14"/>
              </w:rPr>
            </w:pPr>
            <w:r>
              <w:rPr>
                <w:sz w:val="14"/>
              </w:rPr>
              <w:t>İç</w:t>
            </w:r>
            <w:r>
              <w:rPr>
                <w:spacing w:val="1"/>
                <w:sz w:val="14"/>
              </w:rPr>
              <w:t xml:space="preserve"> </w:t>
            </w:r>
            <w:r>
              <w:rPr>
                <w:sz w:val="14"/>
              </w:rPr>
              <w:t>Denetçinin</w:t>
            </w:r>
            <w:r>
              <w:rPr>
                <w:spacing w:val="1"/>
                <w:sz w:val="14"/>
              </w:rPr>
              <w:t xml:space="preserve"> </w:t>
            </w:r>
            <w:r>
              <w:rPr>
                <w:sz w:val="14"/>
              </w:rPr>
              <w:t>atanması</w:t>
            </w:r>
            <w:r>
              <w:rPr>
                <w:spacing w:val="1"/>
                <w:sz w:val="14"/>
              </w:rPr>
              <w:t xml:space="preserve"> </w:t>
            </w:r>
            <w:r>
              <w:rPr>
                <w:sz w:val="14"/>
              </w:rPr>
              <w:t>ile</w:t>
            </w:r>
            <w:r>
              <w:rPr>
                <w:spacing w:val="31"/>
                <w:sz w:val="14"/>
              </w:rPr>
              <w:t xml:space="preserve"> </w:t>
            </w:r>
            <w:r>
              <w:rPr>
                <w:sz w:val="14"/>
              </w:rPr>
              <w:t>ilgili</w:t>
            </w:r>
            <w:r>
              <w:rPr>
                <w:spacing w:val="32"/>
                <w:sz w:val="14"/>
              </w:rPr>
              <w:t xml:space="preserve"> </w:t>
            </w:r>
            <w:r>
              <w:rPr>
                <w:sz w:val="14"/>
              </w:rPr>
              <w:t>bir</w:t>
            </w:r>
            <w:r>
              <w:rPr>
                <w:spacing w:val="1"/>
                <w:sz w:val="14"/>
              </w:rPr>
              <w:t xml:space="preserve"> </w:t>
            </w:r>
            <w:r>
              <w:rPr>
                <w:sz w:val="14"/>
              </w:rPr>
              <w:t>şart</w:t>
            </w:r>
            <w:r>
              <w:rPr>
                <w:spacing w:val="1"/>
                <w:sz w:val="14"/>
              </w:rPr>
              <w:t xml:space="preserve"> </w:t>
            </w:r>
            <w:r>
              <w:rPr>
                <w:sz w:val="14"/>
              </w:rPr>
              <w:t>olması</w:t>
            </w:r>
            <w:r>
              <w:rPr>
                <w:spacing w:val="1"/>
                <w:sz w:val="14"/>
              </w:rPr>
              <w:t xml:space="preserve"> </w:t>
            </w:r>
            <w:r>
              <w:rPr>
                <w:sz w:val="14"/>
              </w:rPr>
              <w:t>nedeniyle</w:t>
            </w:r>
            <w:r>
              <w:rPr>
                <w:spacing w:val="1"/>
                <w:sz w:val="14"/>
              </w:rPr>
              <w:t xml:space="preserve"> </w:t>
            </w:r>
            <w:r>
              <w:rPr>
                <w:sz w:val="14"/>
              </w:rPr>
              <w:t>eylem</w:t>
            </w:r>
            <w:r>
              <w:rPr>
                <w:spacing w:val="1"/>
                <w:sz w:val="14"/>
              </w:rPr>
              <w:t xml:space="preserve"> </w:t>
            </w:r>
            <w:r>
              <w:rPr>
                <w:sz w:val="14"/>
              </w:rPr>
              <w:t>öngörülemediğinden</w:t>
            </w:r>
            <w:r>
              <w:rPr>
                <w:spacing w:val="1"/>
                <w:sz w:val="14"/>
              </w:rPr>
              <w:t xml:space="preserve"> </w:t>
            </w:r>
            <w:r>
              <w:rPr>
                <w:sz w:val="14"/>
              </w:rPr>
              <w:t>plan</w:t>
            </w:r>
            <w:r>
              <w:rPr>
                <w:spacing w:val="1"/>
                <w:sz w:val="14"/>
              </w:rPr>
              <w:t xml:space="preserve"> </w:t>
            </w:r>
            <w:r>
              <w:rPr>
                <w:sz w:val="14"/>
              </w:rPr>
              <w:t>dönemi</w:t>
            </w:r>
            <w:r>
              <w:rPr>
                <w:spacing w:val="1"/>
                <w:sz w:val="14"/>
              </w:rPr>
              <w:t xml:space="preserve"> </w:t>
            </w:r>
            <w:r>
              <w:rPr>
                <w:sz w:val="14"/>
              </w:rPr>
              <w:t>sonrasına</w:t>
            </w:r>
            <w:r>
              <w:rPr>
                <w:spacing w:val="28"/>
                <w:sz w:val="14"/>
              </w:rPr>
              <w:t xml:space="preserve"> </w:t>
            </w:r>
            <w:r>
              <w:rPr>
                <w:sz w:val="14"/>
              </w:rPr>
              <w:t>bırakılmıştır.</w:t>
            </w:r>
          </w:p>
        </w:tc>
      </w:tr>
      <w:tr w:rsidR="007B1300">
        <w:trPr>
          <w:trHeight w:val="968"/>
        </w:trPr>
        <w:tc>
          <w:tcPr>
            <w:tcW w:w="764" w:type="dxa"/>
            <w:shd w:val="clear" w:color="auto" w:fill="D9D9D9"/>
          </w:tcPr>
          <w:p w:rsidR="007B1300" w:rsidRDefault="00FB3389">
            <w:pPr>
              <w:pStyle w:val="TableParagraph"/>
              <w:spacing w:before="10"/>
              <w:ind w:left="28"/>
              <w:rPr>
                <w:sz w:val="14"/>
              </w:rPr>
            </w:pPr>
            <w:r>
              <w:rPr>
                <w:sz w:val="14"/>
              </w:rPr>
              <w:t xml:space="preserve">İ.S </w:t>
            </w:r>
            <w:proofErr w:type="gramStart"/>
            <w:r>
              <w:rPr>
                <w:sz w:val="14"/>
              </w:rPr>
              <w:t>18.2</w:t>
            </w:r>
            <w:proofErr w:type="gramEnd"/>
          </w:p>
        </w:tc>
        <w:tc>
          <w:tcPr>
            <w:tcW w:w="2767" w:type="dxa"/>
            <w:shd w:val="clear" w:color="auto" w:fill="D9D9D9"/>
          </w:tcPr>
          <w:p w:rsidR="007B1300" w:rsidRDefault="00FB3389">
            <w:pPr>
              <w:pStyle w:val="TableParagraph"/>
              <w:spacing w:before="3" w:line="273" w:lineRule="auto"/>
              <w:ind w:left="6" w:right="-15"/>
              <w:jc w:val="both"/>
              <w:rPr>
                <w:sz w:val="14"/>
              </w:rPr>
            </w:pPr>
            <w:r>
              <w:rPr>
                <w:sz w:val="14"/>
              </w:rPr>
              <w:t>İç denetim sonucunda idare tarafından alınması</w:t>
            </w:r>
            <w:r>
              <w:rPr>
                <w:spacing w:val="1"/>
                <w:sz w:val="14"/>
              </w:rPr>
              <w:t xml:space="preserve"> </w:t>
            </w:r>
            <w:r>
              <w:rPr>
                <w:sz w:val="14"/>
              </w:rPr>
              <w:t>gerekli</w:t>
            </w:r>
            <w:r>
              <w:rPr>
                <w:spacing w:val="1"/>
                <w:sz w:val="14"/>
              </w:rPr>
              <w:t xml:space="preserve"> </w:t>
            </w:r>
            <w:r>
              <w:rPr>
                <w:sz w:val="14"/>
              </w:rPr>
              <w:t>görülen</w:t>
            </w:r>
            <w:r>
              <w:rPr>
                <w:spacing w:val="1"/>
                <w:sz w:val="14"/>
              </w:rPr>
              <w:t xml:space="preserve"> </w:t>
            </w:r>
            <w:r>
              <w:rPr>
                <w:sz w:val="14"/>
              </w:rPr>
              <w:t>önlemleri</w:t>
            </w:r>
            <w:r>
              <w:rPr>
                <w:spacing w:val="1"/>
                <w:sz w:val="14"/>
              </w:rPr>
              <w:t xml:space="preserve"> </w:t>
            </w:r>
            <w:r>
              <w:rPr>
                <w:sz w:val="14"/>
              </w:rPr>
              <w:t>içeren</w:t>
            </w:r>
            <w:r>
              <w:rPr>
                <w:spacing w:val="1"/>
                <w:sz w:val="14"/>
              </w:rPr>
              <w:t xml:space="preserve"> </w:t>
            </w:r>
            <w:r>
              <w:rPr>
                <w:sz w:val="14"/>
              </w:rPr>
              <w:t>eylem</w:t>
            </w:r>
            <w:r>
              <w:rPr>
                <w:spacing w:val="1"/>
                <w:sz w:val="14"/>
              </w:rPr>
              <w:t xml:space="preserve"> </w:t>
            </w:r>
            <w:r>
              <w:rPr>
                <w:sz w:val="14"/>
              </w:rPr>
              <w:t>planı</w:t>
            </w:r>
            <w:r>
              <w:rPr>
                <w:spacing w:val="1"/>
                <w:sz w:val="14"/>
              </w:rPr>
              <w:t xml:space="preserve"> </w:t>
            </w:r>
            <w:r>
              <w:rPr>
                <w:sz w:val="14"/>
              </w:rPr>
              <w:t>hazırlanmalı,</w:t>
            </w:r>
            <w:r>
              <w:rPr>
                <w:spacing w:val="-1"/>
                <w:sz w:val="14"/>
              </w:rPr>
              <w:t xml:space="preserve"> </w:t>
            </w:r>
            <w:r>
              <w:rPr>
                <w:sz w:val="14"/>
              </w:rPr>
              <w:t>uygulanmalı</w:t>
            </w:r>
            <w:r>
              <w:rPr>
                <w:spacing w:val="-2"/>
                <w:sz w:val="14"/>
              </w:rPr>
              <w:t xml:space="preserve"> </w:t>
            </w:r>
            <w:r>
              <w:rPr>
                <w:sz w:val="14"/>
              </w:rPr>
              <w:t>ve</w:t>
            </w:r>
            <w:r>
              <w:rPr>
                <w:spacing w:val="1"/>
                <w:sz w:val="14"/>
              </w:rPr>
              <w:t xml:space="preserve"> </w:t>
            </w:r>
            <w:r>
              <w:rPr>
                <w:sz w:val="14"/>
              </w:rPr>
              <w:t>izlenmelidir.</w:t>
            </w:r>
          </w:p>
        </w:tc>
        <w:tc>
          <w:tcPr>
            <w:tcW w:w="2969" w:type="dxa"/>
            <w:shd w:val="clear" w:color="auto" w:fill="D9D9D9"/>
          </w:tcPr>
          <w:p w:rsidR="007B1300" w:rsidRDefault="00FB3389">
            <w:pPr>
              <w:pStyle w:val="TableParagraph"/>
              <w:numPr>
                <w:ilvl w:val="0"/>
                <w:numId w:val="1"/>
              </w:numPr>
              <w:tabs>
                <w:tab w:val="left" w:pos="310"/>
              </w:tabs>
              <w:spacing w:before="3" w:line="273" w:lineRule="auto"/>
              <w:ind w:right="-15" w:firstLine="0"/>
              <w:jc w:val="both"/>
              <w:rPr>
                <w:sz w:val="14"/>
              </w:rPr>
            </w:pPr>
            <w:r>
              <w:rPr>
                <w:w w:val="105"/>
                <w:sz w:val="14"/>
              </w:rPr>
              <w:t>Kurumumuzda</w:t>
            </w:r>
            <w:r>
              <w:rPr>
                <w:spacing w:val="1"/>
                <w:w w:val="105"/>
                <w:sz w:val="14"/>
              </w:rPr>
              <w:t xml:space="preserve"> </w:t>
            </w:r>
            <w:r>
              <w:rPr>
                <w:w w:val="105"/>
                <w:sz w:val="14"/>
              </w:rPr>
              <w:t>iç</w:t>
            </w:r>
            <w:r>
              <w:rPr>
                <w:spacing w:val="1"/>
                <w:w w:val="105"/>
                <w:sz w:val="14"/>
              </w:rPr>
              <w:t xml:space="preserve"> </w:t>
            </w:r>
            <w:r>
              <w:rPr>
                <w:w w:val="105"/>
                <w:sz w:val="14"/>
              </w:rPr>
              <w:t>denetim</w:t>
            </w:r>
            <w:r>
              <w:rPr>
                <w:spacing w:val="1"/>
                <w:w w:val="105"/>
                <w:sz w:val="14"/>
              </w:rPr>
              <w:t xml:space="preserve"> </w:t>
            </w:r>
            <w:r>
              <w:rPr>
                <w:w w:val="105"/>
                <w:sz w:val="14"/>
              </w:rPr>
              <w:t>faaliyeti</w:t>
            </w:r>
            <w:r>
              <w:rPr>
                <w:spacing w:val="1"/>
                <w:w w:val="105"/>
                <w:sz w:val="14"/>
              </w:rPr>
              <w:t xml:space="preserve"> </w:t>
            </w:r>
            <w:r>
              <w:rPr>
                <w:w w:val="105"/>
                <w:sz w:val="14"/>
              </w:rPr>
              <w:t>yapılmadığından</w:t>
            </w:r>
            <w:r>
              <w:rPr>
                <w:spacing w:val="1"/>
                <w:w w:val="105"/>
                <w:sz w:val="14"/>
              </w:rPr>
              <w:t xml:space="preserve"> </w:t>
            </w:r>
            <w:r>
              <w:rPr>
                <w:w w:val="105"/>
                <w:sz w:val="14"/>
              </w:rPr>
              <w:t>iç</w:t>
            </w:r>
            <w:r>
              <w:rPr>
                <w:spacing w:val="1"/>
                <w:w w:val="105"/>
                <w:sz w:val="14"/>
              </w:rPr>
              <w:t xml:space="preserve"> </w:t>
            </w:r>
            <w:r>
              <w:rPr>
                <w:w w:val="105"/>
                <w:sz w:val="14"/>
              </w:rPr>
              <w:t>denetim</w:t>
            </w:r>
            <w:r>
              <w:rPr>
                <w:spacing w:val="1"/>
                <w:w w:val="105"/>
                <w:sz w:val="14"/>
              </w:rPr>
              <w:t xml:space="preserve"> </w:t>
            </w:r>
            <w:r>
              <w:rPr>
                <w:w w:val="105"/>
                <w:sz w:val="14"/>
              </w:rPr>
              <w:t>sonuçlarına</w:t>
            </w:r>
            <w:r>
              <w:rPr>
                <w:spacing w:val="1"/>
                <w:w w:val="105"/>
                <w:sz w:val="14"/>
              </w:rPr>
              <w:t xml:space="preserve"> </w:t>
            </w:r>
            <w:r>
              <w:rPr>
                <w:w w:val="105"/>
                <w:sz w:val="14"/>
              </w:rPr>
              <w:t>ilişkin</w:t>
            </w:r>
            <w:r>
              <w:rPr>
                <w:spacing w:val="1"/>
                <w:w w:val="105"/>
                <w:sz w:val="14"/>
              </w:rPr>
              <w:t xml:space="preserve"> </w:t>
            </w:r>
            <w:r>
              <w:rPr>
                <w:w w:val="105"/>
                <w:sz w:val="14"/>
              </w:rPr>
              <w:t>eylem planı</w:t>
            </w:r>
            <w:r>
              <w:rPr>
                <w:spacing w:val="9"/>
                <w:w w:val="105"/>
                <w:sz w:val="14"/>
              </w:rPr>
              <w:t xml:space="preserve"> </w:t>
            </w:r>
            <w:r>
              <w:rPr>
                <w:w w:val="105"/>
                <w:sz w:val="14"/>
              </w:rPr>
              <w:t>bulunmamaktadır.</w:t>
            </w:r>
          </w:p>
        </w:tc>
        <w:tc>
          <w:tcPr>
            <w:tcW w:w="763" w:type="dxa"/>
            <w:shd w:val="clear" w:color="auto" w:fill="D9D9D9"/>
          </w:tcPr>
          <w:p w:rsidR="007B1300" w:rsidRDefault="007B1300">
            <w:pPr>
              <w:pStyle w:val="TableParagraph"/>
              <w:rPr>
                <w:rFonts w:ascii="Times New Roman"/>
                <w:sz w:val="14"/>
              </w:rPr>
            </w:pPr>
          </w:p>
        </w:tc>
        <w:tc>
          <w:tcPr>
            <w:tcW w:w="1322" w:type="dxa"/>
            <w:shd w:val="clear" w:color="auto" w:fill="D9D9D9"/>
          </w:tcPr>
          <w:p w:rsidR="007B1300" w:rsidRDefault="007B1300">
            <w:pPr>
              <w:pStyle w:val="TableParagraph"/>
              <w:rPr>
                <w:rFonts w:ascii="Times New Roman"/>
                <w:sz w:val="14"/>
              </w:rPr>
            </w:pPr>
          </w:p>
        </w:tc>
        <w:tc>
          <w:tcPr>
            <w:tcW w:w="952" w:type="dxa"/>
            <w:shd w:val="clear" w:color="auto" w:fill="D9D9D9"/>
          </w:tcPr>
          <w:p w:rsidR="007B1300" w:rsidRDefault="007B1300">
            <w:pPr>
              <w:pStyle w:val="TableParagraph"/>
              <w:rPr>
                <w:rFonts w:ascii="Times New Roman"/>
                <w:sz w:val="14"/>
              </w:rPr>
            </w:pPr>
          </w:p>
        </w:tc>
        <w:tc>
          <w:tcPr>
            <w:tcW w:w="871" w:type="dxa"/>
            <w:shd w:val="clear" w:color="auto" w:fill="D9D9D9"/>
          </w:tcPr>
          <w:p w:rsidR="007B1300" w:rsidRDefault="007B1300">
            <w:pPr>
              <w:pStyle w:val="TableParagraph"/>
              <w:rPr>
                <w:rFonts w:ascii="Times New Roman"/>
                <w:sz w:val="14"/>
              </w:rPr>
            </w:pPr>
          </w:p>
        </w:tc>
        <w:tc>
          <w:tcPr>
            <w:tcW w:w="1110" w:type="dxa"/>
            <w:shd w:val="clear" w:color="auto" w:fill="D9D9D9"/>
          </w:tcPr>
          <w:p w:rsidR="007B1300" w:rsidRDefault="007B1300">
            <w:pPr>
              <w:pStyle w:val="TableParagraph"/>
              <w:rPr>
                <w:rFonts w:ascii="Times New Roman"/>
                <w:sz w:val="14"/>
              </w:rPr>
            </w:pPr>
          </w:p>
        </w:tc>
        <w:tc>
          <w:tcPr>
            <w:tcW w:w="992" w:type="dxa"/>
            <w:shd w:val="clear" w:color="auto" w:fill="D9D9D9"/>
          </w:tcPr>
          <w:p w:rsidR="007B1300" w:rsidRDefault="007B1300">
            <w:pPr>
              <w:pStyle w:val="TableParagraph"/>
              <w:rPr>
                <w:rFonts w:ascii="Times New Roman"/>
                <w:sz w:val="14"/>
              </w:rPr>
            </w:pPr>
          </w:p>
        </w:tc>
        <w:tc>
          <w:tcPr>
            <w:tcW w:w="2178" w:type="dxa"/>
            <w:shd w:val="clear" w:color="auto" w:fill="D9D9D9"/>
          </w:tcPr>
          <w:p w:rsidR="007B1300" w:rsidRDefault="00FB3389">
            <w:pPr>
              <w:pStyle w:val="TableParagraph"/>
              <w:ind w:left="12" w:right="-29"/>
              <w:jc w:val="both"/>
              <w:rPr>
                <w:sz w:val="14"/>
              </w:rPr>
            </w:pPr>
            <w:r>
              <w:rPr>
                <w:sz w:val="14"/>
              </w:rPr>
              <w:t>İç</w:t>
            </w:r>
            <w:r>
              <w:rPr>
                <w:spacing w:val="1"/>
                <w:sz w:val="14"/>
              </w:rPr>
              <w:t xml:space="preserve"> </w:t>
            </w:r>
            <w:r>
              <w:rPr>
                <w:sz w:val="14"/>
              </w:rPr>
              <w:t>Denetçinin</w:t>
            </w:r>
            <w:r>
              <w:rPr>
                <w:spacing w:val="1"/>
                <w:sz w:val="14"/>
              </w:rPr>
              <w:t xml:space="preserve"> </w:t>
            </w:r>
            <w:r>
              <w:rPr>
                <w:sz w:val="14"/>
              </w:rPr>
              <w:t>atanması</w:t>
            </w:r>
            <w:r>
              <w:rPr>
                <w:spacing w:val="1"/>
                <w:sz w:val="14"/>
              </w:rPr>
              <w:t xml:space="preserve"> </w:t>
            </w:r>
            <w:r>
              <w:rPr>
                <w:sz w:val="14"/>
              </w:rPr>
              <w:t>ile</w:t>
            </w:r>
            <w:r>
              <w:rPr>
                <w:spacing w:val="31"/>
                <w:sz w:val="14"/>
              </w:rPr>
              <w:t xml:space="preserve"> </w:t>
            </w:r>
            <w:r>
              <w:rPr>
                <w:sz w:val="14"/>
              </w:rPr>
              <w:t>ilgili</w:t>
            </w:r>
            <w:r>
              <w:rPr>
                <w:spacing w:val="32"/>
                <w:sz w:val="14"/>
              </w:rPr>
              <w:t xml:space="preserve"> </w:t>
            </w:r>
            <w:r>
              <w:rPr>
                <w:sz w:val="14"/>
              </w:rPr>
              <w:t>bir</w:t>
            </w:r>
            <w:r>
              <w:rPr>
                <w:spacing w:val="1"/>
                <w:sz w:val="14"/>
              </w:rPr>
              <w:t xml:space="preserve"> </w:t>
            </w:r>
            <w:r>
              <w:rPr>
                <w:sz w:val="14"/>
              </w:rPr>
              <w:t>şart</w:t>
            </w:r>
            <w:r>
              <w:rPr>
                <w:spacing w:val="1"/>
                <w:sz w:val="14"/>
              </w:rPr>
              <w:t xml:space="preserve"> </w:t>
            </w:r>
            <w:r>
              <w:rPr>
                <w:sz w:val="14"/>
              </w:rPr>
              <w:t>olması</w:t>
            </w:r>
            <w:r>
              <w:rPr>
                <w:spacing w:val="1"/>
                <w:sz w:val="14"/>
              </w:rPr>
              <w:t xml:space="preserve"> </w:t>
            </w:r>
            <w:r>
              <w:rPr>
                <w:sz w:val="14"/>
              </w:rPr>
              <w:t>nedeniyle</w:t>
            </w:r>
            <w:r>
              <w:rPr>
                <w:spacing w:val="1"/>
                <w:sz w:val="14"/>
              </w:rPr>
              <w:t xml:space="preserve"> </w:t>
            </w:r>
            <w:r>
              <w:rPr>
                <w:sz w:val="14"/>
              </w:rPr>
              <w:t>eylem</w:t>
            </w:r>
            <w:r>
              <w:rPr>
                <w:spacing w:val="1"/>
                <w:sz w:val="14"/>
              </w:rPr>
              <w:t xml:space="preserve"> </w:t>
            </w:r>
            <w:r>
              <w:rPr>
                <w:sz w:val="14"/>
              </w:rPr>
              <w:t>öngörülemediğinden</w:t>
            </w:r>
            <w:r>
              <w:rPr>
                <w:spacing w:val="1"/>
                <w:sz w:val="14"/>
              </w:rPr>
              <w:t xml:space="preserve"> </w:t>
            </w:r>
            <w:r>
              <w:rPr>
                <w:sz w:val="14"/>
              </w:rPr>
              <w:t>plan</w:t>
            </w:r>
            <w:r>
              <w:rPr>
                <w:spacing w:val="1"/>
                <w:sz w:val="14"/>
              </w:rPr>
              <w:t xml:space="preserve"> </w:t>
            </w:r>
            <w:r>
              <w:rPr>
                <w:sz w:val="14"/>
              </w:rPr>
              <w:t>dönemi</w:t>
            </w:r>
            <w:r>
              <w:rPr>
                <w:spacing w:val="1"/>
                <w:sz w:val="14"/>
              </w:rPr>
              <w:t xml:space="preserve"> </w:t>
            </w:r>
            <w:r>
              <w:rPr>
                <w:sz w:val="14"/>
              </w:rPr>
              <w:t>sonrasına</w:t>
            </w:r>
            <w:r>
              <w:rPr>
                <w:spacing w:val="28"/>
                <w:sz w:val="14"/>
              </w:rPr>
              <w:t xml:space="preserve"> </w:t>
            </w:r>
            <w:r>
              <w:rPr>
                <w:sz w:val="14"/>
              </w:rPr>
              <w:t>bırakılmıştır.</w:t>
            </w:r>
          </w:p>
        </w:tc>
      </w:tr>
    </w:tbl>
    <w:p w:rsidR="00FB3389" w:rsidRDefault="00FB3389"/>
    <w:sectPr w:rsidR="00FB3389">
      <w:pgSz w:w="16850" w:h="11920" w:orient="landscape"/>
      <w:pgMar w:top="1060" w:right="160" w:bottom="280"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7ABB"/>
    <w:multiLevelType w:val="hybridMultilevel"/>
    <w:tmpl w:val="02388388"/>
    <w:lvl w:ilvl="0" w:tplc="4928FB30">
      <w:numFmt w:val="bullet"/>
      <w:lvlText w:val=""/>
      <w:lvlJc w:val="left"/>
      <w:pPr>
        <w:ind w:left="720" w:hanging="360"/>
      </w:pPr>
      <w:rPr>
        <w:rFonts w:ascii="Symbol" w:eastAsia="Calibri" w:hAnsi="Symbol" w:cs="Calibri"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79542F"/>
    <w:multiLevelType w:val="hybridMultilevel"/>
    <w:tmpl w:val="8FECD7F8"/>
    <w:lvl w:ilvl="0" w:tplc="D24C48C0">
      <w:numFmt w:val="bullet"/>
      <w:lvlText w:val="•"/>
      <w:lvlJc w:val="left"/>
      <w:pPr>
        <w:ind w:left="6" w:hanging="107"/>
      </w:pPr>
      <w:rPr>
        <w:rFonts w:ascii="Calibri" w:eastAsia="Calibri" w:hAnsi="Calibri" w:cs="Calibri" w:hint="default"/>
        <w:w w:val="99"/>
        <w:sz w:val="14"/>
        <w:szCs w:val="14"/>
        <w:lang w:val="tr-TR" w:eastAsia="en-US" w:bidi="ar-SA"/>
      </w:rPr>
    </w:lvl>
    <w:lvl w:ilvl="1" w:tplc="47C85A32">
      <w:numFmt w:val="bullet"/>
      <w:lvlText w:val="•"/>
      <w:lvlJc w:val="left"/>
      <w:pPr>
        <w:ind w:left="295" w:hanging="107"/>
      </w:pPr>
      <w:rPr>
        <w:rFonts w:hint="default"/>
        <w:lang w:val="tr-TR" w:eastAsia="en-US" w:bidi="ar-SA"/>
      </w:rPr>
    </w:lvl>
    <w:lvl w:ilvl="2" w:tplc="B05E7686">
      <w:numFmt w:val="bullet"/>
      <w:lvlText w:val="•"/>
      <w:lvlJc w:val="left"/>
      <w:pPr>
        <w:ind w:left="590" w:hanging="107"/>
      </w:pPr>
      <w:rPr>
        <w:rFonts w:hint="default"/>
        <w:lang w:val="tr-TR" w:eastAsia="en-US" w:bidi="ar-SA"/>
      </w:rPr>
    </w:lvl>
    <w:lvl w:ilvl="3" w:tplc="91365F90">
      <w:numFmt w:val="bullet"/>
      <w:lvlText w:val="•"/>
      <w:lvlJc w:val="left"/>
      <w:pPr>
        <w:ind w:left="886" w:hanging="107"/>
      </w:pPr>
      <w:rPr>
        <w:rFonts w:hint="default"/>
        <w:lang w:val="tr-TR" w:eastAsia="en-US" w:bidi="ar-SA"/>
      </w:rPr>
    </w:lvl>
    <w:lvl w:ilvl="4" w:tplc="8DD81B82">
      <w:numFmt w:val="bullet"/>
      <w:lvlText w:val="•"/>
      <w:lvlJc w:val="left"/>
      <w:pPr>
        <w:ind w:left="1181" w:hanging="107"/>
      </w:pPr>
      <w:rPr>
        <w:rFonts w:hint="default"/>
        <w:lang w:val="tr-TR" w:eastAsia="en-US" w:bidi="ar-SA"/>
      </w:rPr>
    </w:lvl>
    <w:lvl w:ilvl="5" w:tplc="8FC2AD9A">
      <w:numFmt w:val="bullet"/>
      <w:lvlText w:val="•"/>
      <w:lvlJc w:val="left"/>
      <w:pPr>
        <w:ind w:left="1477" w:hanging="107"/>
      </w:pPr>
      <w:rPr>
        <w:rFonts w:hint="default"/>
        <w:lang w:val="tr-TR" w:eastAsia="en-US" w:bidi="ar-SA"/>
      </w:rPr>
    </w:lvl>
    <w:lvl w:ilvl="6" w:tplc="9C68E980">
      <w:numFmt w:val="bullet"/>
      <w:lvlText w:val="•"/>
      <w:lvlJc w:val="left"/>
      <w:pPr>
        <w:ind w:left="1772" w:hanging="107"/>
      </w:pPr>
      <w:rPr>
        <w:rFonts w:hint="default"/>
        <w:lang w:val="tr-TR" w:eastAsia="en-US" w:bidi="ar-SA"/>
      </w:rPr>
    </w:lvl>
    <w:lvl w:ilvl="7" w:tplc="821855B8">
      <w:numFmt w:val="bullet"/>
      <w:lvlText w:val="•"/>
      <w:lvlJc w:val="left"/>
      <w:pPr>
        <w:ind w:left="2067" w:hanging="107"/>
      </w:pPr>
      <w:rPr>
        <w:rFonts w:hint="default"/>
        <w:lang w:val="tr-TR" w:eastAsia="en-US" w:bidi="ar-SA"/>
      </w:rPr>
    </w:lvl>
    <w:lvl w:ilvl="8" w:tplc="E21CEBF0">
      <w:numFmt w:val="bullet"/>
      <w:lvlText w:val="•"/>
      <w:lvlJc w:val="left"/>
      <w:pPr>
        <w:ind w:left="2363" w:hanging="107"/>
      </w:pPr>
      <w:rPr>
        <w:rFonts w:hint="default"/>
        <w:lang w:val="tr-TR" w:eastAsia="en-US" w:bidi="ar-SA"/>
      </w:rPr>
    </w:lvl>
  </w:abstractNum>
  <w:abstractNum w:abstractNumId="2">
    <w:nsid w:val="05787E35"/>
    <w:multiLevelType w:val="hybridMultilevel"/>
    <w:tmpl w:val="FB2C6216"/>
    <w:lvl w:ilvl="0" w:tplc="64127C0C">
      <w:numFmt w:val="bullet"/>
      <w:lvlText w:val="•"/>
      <w:lvlJc w:val="left"/>
      <w:pPr>
        <w:ind w:left="70" w:hanging="116"/>
      </w:pPr>
      <w:rPr>
        <w:rFonts w:ascii="Calibri" w:eastAsia="Calibri" w:hAnsi="Calibri" w:cs="Calibri" w:hint="default"/>
        <w:w w:val="99"/>
        <w:sz w:val="14"/>
        <w:szCs w:val="14"/>
        <w:lang w:val="tr-TR" w:eastAsia="en-US" w:bidi="ar-SA"/>
      </w:rPr>
    </w:lvl>
    <w:lvl w:ilvl="1" w:tplc="3BD85344">
      <w:numFmt w:val="bullet"/>
      <w:lvlText w:val="•"/>
      <w:lvlJc w:val="left"/>
      <w:pPr>
        <w:ind w:left="482" w:hanging="116"/>
      </w:pPr>
      <w:rPr>
        <w:rFonts w:hint="default"/>
        <w:lang w:val="tr-TR" w:eastAsia="en-US" w:bidi="ar-SA"/>
      </w:rPr>
    </w:lvl>
    <w:lvl w:ilvl="2" w:tplc="EEB4398A">
      <w:numFmt w:val="bullet"/>
      <w:lvlText w:val="•"/>
      <w:lvlJc w:val="left"/>
      <w:pPr>
        <w:ind w:left="884" w:hanging="116"/>
      </w:pPr>
      <w:rPr>
        <w:rFonts w:hint="default"/>
        <w:lang w:val="tr-TR" w:eastAsia="en-US" w:bidi="ar-SA"/>
      </w:rPr>
    </w:lvl>
    <w:lvl w:ilvl="3" w:tplc="AD5EA5B0">
      <w:numFmt w:val="bullet"/>
      <w:lvlText w:val="•"/>
      <w:lvlJc w:val="left"/>
      <w:pPr>
        <w:ind w:left="1286" w:hanging="116"/>
      </w:pPr>
      <w:rPr>
        <w:rFonts w:hint="default"/>
        <w:lang w:val="tr-TR" w:eastAsia="en-US" w:bidi="ar-SA"/>
      </w:rPr>
    </w:lvl>
    <w:lvl w:ilvl="4" w:tplc="C6FC55D6">
      <w:numFmt w:val="bullet"/>
      <w:lvlText w:val="•"/>
      <w:lvlJc w:val="left"/>
      <w:pPr>
        <w:ind w:left="1688" w:hanging="116"/>
      </w:pPr>
      <w:rPr>
        <w:rFonts w:hint="default"/>
        <w:lang w:val="tr-TR" w:eastAsia="en-US" w:bidi="ar-SA"/>
      </w:rPr>
    </w:lvl>
    <w:lvl w:ilvl="5" w:tplc="57D4BBEE">
      <w:numFmt w:val="bullet"/>
      <w:lvlText w:val="•"/>
      <w:lvlJc w:val="left"/>
      <w:pPr>
        <w:ind w:left="2091" w:hanging="116"/>
      </w:pPr>
      <w:rPr>
        <w:rFonts w:hint="default"/>
        <w:lang w:val="tr-TR" w:eastAsia="en-US" w:bidi="ar-SA"/>
      </w:rPr>
    </w:lvl>
    <w:lvl w:ilvl="6" w:tplc="25F81C20">
      <w:numFmt w:val="bullet"/>
      <w:lvlText w:val="•"/>
      <w:lvlJc w:val="left"/>
      <w:pPr>
        <w:ind w:left="2493" w:hanging="116"/>
      </w:pPr>
      <w:rPr>
        <w:rFonts w:hint="default"/>
        <w:lang w:val="tr-TR" w:eastAsia="en-US" w:bidi="ar-SA"/>
      </w:rPr>
    </w:lvl>
    <w:lvl w:ilvl="7" w:tplc="610CA420">
      <w:numFmt w:val="bullet"/>
      <w:lvlText w:val="•"/>
      <w:lvlJc w:val="left"/>
      <w:pPr>
        <w:ind w:left="2895" w:hanging="116"/>
      </w:pPr>
      <w:rPr>
        <w:rFonts w:hint="default"/>
        <w:lang w:val="tr-TR" w:eastAsia="en-US" w:bidi="ar-SA"/>
      </w:rPr>
    </w:lvl>
    <w:lvl w:ilvl="8" w:tplc="F84E76EC">
      <w:numFmt w:val="bullet"/>
      <w:lvlText w:val="•"/>
      <w:lvlJc w:val="left"/>
      <w:pPr>
        <w:ind w:left="3297" w:hanging="116"/>
      </w:pPr>
      <w:rPr>
        <w:rFonts w:hint="default"/>
        <w:lang w:val="tr-TR" w:eastAsia="en-US" w:bidi="ar-SA"/>
      </w:rPr>
    </w:lvl>
  </w:abstractNum>
  <w:abstractNum w:abstractNumId="3">
    <w:nsid w:val="057C0975"/>
    <w:multiLevelType w:val="hybridMultilevel"/>
    <w:tmpl w:val="1E04F8E4"/>
    <w:lvl w:ilvl="0" w:tplc="D128A02A">
      <w:numFmt w:val="bullet"/>
      <w:lvlText w:val="•"/>
      <w:lvlJc w:val="left"/>
      <w:pPr>
        <w:ind w:left="194" w:hanging="188"/>
      </w:pPr>
      <w:rPr>
        <w:rFonts w:ascii="Calibri" w:eastAsia="Calibri" w:hAnsi="Calibri" w:cs="Calibri" w:hint="default"/>
        <w:w w:val="99"/>
        <w:sz w:val="14"/>
        <w:szCs w:val="14"/>
        <w:lang w:val="tr-TR" w:eastAsia="en-US" w:bidi="ar-SA"/>
      </w:rPr>
    </w:lvl>
    <w:lvl w:ilvl="1" w:tplc="1C3A4368">
      <w:numFmt w:val="bullet"/>
      <w:lvlText w:val="•"/>
      <w:lvlJc w:val="left"/>
      <w:pPr>
        <w:ind w:left="547" w:hanging="188"/>
      </w:pPr>
      <w:rPr>
        <w:rFonts w:hint="default"/>
        <w:lang w:val="tr-TR" w:eastAsia="en-US" w:bidi="ar-SA"/>
      </w:rPr>
    </w:lvl>
    <w:lvl w:ilvl="2" w:tplc="4372BC3A">
      <w:numFmt w:val="bullet"/>
      <w:lvlText w:val="•"/>
      <w:lvlJc w:val="left"/>
      <w:pPr>
        <w:ind w:left="894" w:hanging="188"/>
      </w:pPr>
      <w:rPr>
        <w:rFonts w:hint="default"/>
        <w:lang w:val="tr-TR" w:eastAsia="en-US" w:bidi="ar-SA"/>
      </w:rPr>
    </w:lvl>
    <w:lvl w:ilvl="3" w:tplc="A33E1E82">
      <w:numFmt w:val="bullet"/>
      <w:lvlText w:val="•"/>
      <w:lvlJc w:val="left"/>
      <w:pPr>
        <w:ind w:left="1241" w:hanging="188"/>
      </w:pPr>
      <w:rPr>
        <w:rFonts w:hint="default"/>
        <w:lang w:val="tr-TR" w:eastAsia="en-US" w:bidi="ar-SA"/>
      </w:rPr>
    </w:lvl>
    <w:lvl w:ilvl="4" w:tplc="E59E8538">
      <w:numFmt w:val="bullet"/>
      <w:lvlText w:val="•"/>
      <w:lvlJc w:val="left"/>
      <w:pPr>
        <w:ind w:left="1588" w:hanging="188"/>
      </w:pPr>
      <w:rPr>
        <w:rFonts w:hint="default"/>
        <w:lang w:val="tr-TR" w:eastAsia="en-US" w:bidi="ar-SA"/>
      </w:rPr>
    </w:lvl>
    <w:lvl w:ilvl="5" w:tplc="25383D8C">
      <w:numFmt w:val="bullet"/>
      <w:lvlText w:val="•"/>
      <w:lvlJc w:val="left"/>
      <w:pPr>
        <w:ind w:left="1936" w:hanging="188"/>
      </w:pPr>
      <w:rPr>
        <w:rFonts w:hint="default"/>
        <w:lang w:val="tr-TR" w:eastAsia="en-US" w:bidi="ar-SA"/>
      </w:rPr>
    </w:lvl>
    <w:lvl w:ilvl="6" w:tplc="6D2C8D44">
      <w:numFmt w:val="bullet"/>
      <w:lvlText w:val="•"/>
      <w:lvlJc w:val="left"/>
      <w:pPr>
        <w:ind w:left="2283" w:hanging="188"/>
      </w:pPr>
      <w:rPr>
        <w:rFonts w:hint="default"/>
        <w:lang w:val="tr-TR" w:eastAsia="en-US" w:bidi="ar-SA"/>
      </w:rPr>
    </w:lvl>
    <w:lvl w:ilvl="7" w:tplc="DBC0E6EC">
      <w:numFmt w:val="bullet"/>
      <w:lvlText w:val="•"/>
      <w:lvlJc w:val="left"/>
      <w:pPr>
        <w:ind w:left="2630" w:hanging="188"/>
      </w:pPr>
      <w:rPr>
        <w:rFonts w:hint="default"/>
        <w:lang w:val="tr-TR" w:eastAsia="en-US" w:bidi="ar-SA"/>
      </w:rPr>
    </w:lvl>
    <w:lvl w:ilvl="8" w:tplc="6CFC6AD2">
      <w:numFmt w:val="bullet"/>
      <w:lvlText w:val="•"/>
      <w:lvlJc w:val="left"/>
      <w:pPr>
        <w:ind w:left="2977" w:hanging="188"/>
      </w:pPr>
      <w:rPr>
        <w:rFonts w:hint="default"/>
        <w:lang w:val="tr-TR" w:eastAsia="en-US" w:bidi="ar-SA"/>
      </w:rPr>
    </w:lvl>
  </w:abstractNum>
  <w:abstractNum w:abstractNumId="4">
    <w:nsid w:val="069B11CB"/>
    <w:multiLevelType w:val="hybridMultilevel"/>
    <w:tmpl w:val="A7F4DA40"/>
    <w:lvl w:ilvl="0" w:tplc="436E5154">
      <w:numFmt w:val="bullet"/>
      <w:lvlText w:val="•"/>
      <w:lvlJc w:val="left"/>
      <w:pPr>
        <w:ind w:left="7" w:hanging="185"/>
      </w:pPr>
      <w:rPr>
        <w:rFonts w:ascii="Calibri" w:eastAsia="Calibri" w:hAnsi="Calibri" w:cs="Calibri" w:hint="default"/>
        <w:w w:val="99"/>
        <w:sz w:val="14"/>
        <w:szCs w:val="14"/>
        <w:lang w:val="tr-TR" w:eastAsia="en-US" w:bidi="ar-SA"/>
      </w:rPr>
    </w:lvl>
    <w:lvl w:ilvl="1" w:tplc="7630826A">
      <w:numFmt w:val="bullet"/>
      <w:lvlText w:val="•"/>
      <w:lvlJc w:val="left"/>
      <w:pPr>
        <w:ind w:left="310" w:hanging="185"/>
      </w:pPr>
      <w:rPr>
        <w:rFonts w:hint="default"/>
        <w:lang w:val="tr-TR" w:eastAsia="en-US" w:bidi="ar-SA"/>
      </w:rPr>
    </w:lvl>
    <w:lvl w:ilvl="2" w:tplc="B0B6CF36">
      <w:numFmt w:val="bullet"/>
      <w:lvlText w:val="•"/>
      <w:lvlJc w:val="left"/>
      <w:pPr>
        <w:ind w:left="621" w:hanging="185"/>
      </w:pPr>
      <w:rPr>
        <w:rFonts w:hint="default"/>
        <w:lang w:val="tr-TR" w:eastAsia="en-US" w:bidi="ar-SA"/>
      </w:rPr>
    </w:lvl>
    <w:lvl w:ilvl="3" w:tplc="D8BC2AA8">
      <w:numFmt w:val="bullet"/>
      <w:lvlText w:val="•"/>
      <w:lvlJc w:val="left"/>
      <w:pPr>
        <w:ind w:left="931" w:hanging="185"/>
      </w:pPr>
      <w:rPr>
        <w:rFonts w:hint="default"/>
        <w:lang w:val="tr-TR" w:eastAsia="en-US" w:bidi="ar-SA"/>
      </w:rPr>
    </w:lvl>
    <w:lvl w:ilvl="4" w:tplc="E7CE5D06">
      <w:numFmt w:val="bullet"/>
      <w:lvlText w:val="•"/>
      <w:lvlJc w:val="left"/>
      <w:pPr>
        <w:ind w:left="1242" w:hanging="185"/>
      </w:pPr>
      <w:rPr>
        <w:rFonts w:hint="default"/>
        <w:lang w:val="tr-TR" w:eastAsia="en-US" w:bidi="ar-SA"/>
      </w:rPr>
    </w:lvl>
    <w:lvl w:ilvl="5" w:tplc="15362288">
      <w:numFmt w:val="bullet"/>
      <w:lvlText w:val="•"/>
      <w:lvlJc w:val="left"/>
      <w:pPr>
        <w:ind w:left="1553" w:hanging="185"/>
      </w:pPr>
      <w:rPr>
        <w:rFonts w:hint="default"/>
        <w:lang w:val="tr-TR" w:eastAsia="en-US" w:bidi="ar-SA"/>
      </w:rPr>
    </w:lvl>
    <w:lvl w:ilvl="6" w:tplc="3B9E6732">
      <w:numFmt w:val="bullet"/>
      <w:lvlText w:val="•"/>
      <w:lvlJc w:val="left"/>
      <w:pPr>
        <w:ind w:left="1863" w:hanging="185"/>
      </w:pPr>
      <w:rPr>
        <w:rFonts w:hint="default"/>
        <w:lang w:val="tr-TR" w:eastAsia="en-US" w:bidi="ar-SA"/>
      </w:rPr>
    </w:lvl>
    <w:lvl w:ilvl="7" w:tplc="4DBA70F2">
      <w:numFmt w:val="bullet"/>
      <w:lvlText w:val="•"/>
      <w:lvlJc w:val="left"/>
      <w:pPr>
        <w:ind w:left="2174" w:hanging="185"/>
      </w:pPr>
      <w:rPr>
        <w:rFonts w:hint="default"/>
        <w:lang w:val="tr-TR" w:eastAsia="en-US" w:bidi="ar-SA"/>
      </w:rPr>
    </w:lvl>
    <w:lvl w:ilvl="8" w:tplc="6FAA6C6A">
      <w:numFmt w:val="bullet"/>
      <w:lvlText w:val="•"/>
      <w:lvlJc w:val="left"/>
      <w:pPr>
        <w:ind w:left="2484" w:hanging="185"/>
      </w:pPr>
      <w:rPr>
        <w:rFonts w:hint="default"/>
        <w:lang w:val="tr-TR" w:eastAsia="en-US" w:bidi="ar-SA"/>
      </w:rPr>
    </w:lvl>
  </w:abstractNum>
  <w:abstractNum w:abstractNumId="5">
    <w:nsid w:val="077D767C"/>
    <w:multiLevelType w:val="hybridMultilevel"/>
    <w:tmpl w:val="7FC66064"/>
    <w:lvl w:ilvl="0" w:tplc="73FADDB8">
      <w:numFmt w:val="bullet"/>
      <w:lvlText w:val="•"/>
      <w:lvlJc w:val="left"/>
      <w:pPr>
        <w:ind w:left="7" w:hanging="123"/>
      </w:pPr>
      <w:rPr>
        <w:rFonts w:ascii="Calibri" w:eastAsia="Calibri" w:hAnsi="Calibri" w:cs="Calibri" w:hint="default"/>
        <w:w w:val="99"/>
        <w:sz w:val="14"/>
        <w:szCs w:val="14"/>
        <w:lang w:val="tr-TR" w:eastAsia="en-US" w:bidi="ar-SA"/>
      </w:rPr>
    </w:lvl>
    <w:lvl w:ilvl="1" w:tplc="9E5A8DD6">
      <w:numFmt w:val="bullet"/>
      <w:lvlText w:val="•"/>
      <w:lvlJc w:val="left"/>
      <w:pPr>
        <w:ind w:left="354" w:hanging="123"/>
      </w:pPr>
      <w:rPr>
        <w:rFonts w:hint="default"/>
        <w:lang w:val="tr-TR" w:eastAsia="en-US" w:bidi="ar-SA"/>
      </w:rPr>
    </w:lvl>
    <w:lvl w:ilvl="2" w:tplc="F544F656">
      <w:numFmt w:val="bullet"/>
      <w:lvlText w:val="•"/>
      <w:lvlJc w:val="left"/>
      <w:pPr>
        <w:ind w:left="709" w:hanging="123"/>
      </w:pPr>
      <w:rPr>
        <w:rFonts w:hint="default"/>
        <w:lang w:val="tr-TR" w:eastAsia="en-US" w:bidi="ar-SA"/>
      </w:rPr>
    </w:lvl>
    <w:lvl w:ilvl="3" w:tplc="D72E8DEE">
      <w:numFmt w:val="bullet"/>
      <w:lvlText w:val="•"/>
      <w:lvlJc w:val="left"/>
      <w:pPr>
        <w:ind w:left="1064" w:hanging="123"/>
      </w:pPr>
      <w:rPr>
        <w:rFonts w:hint="default"/>
        <w:lang w:val="tr-TR" w:eastAsia="en-US" w:bidi="ar-SA"/>
      </w:rPr>
    </w:lvl>
    <w:lvl w:ilvl="4" w:tplc="6DAA9346">
      <w:numFmt w:val="bullet"/>
      <w:lvlText w:val="•"/>
      <w:lvlJc w:val="left"/>
      <w:pPr>
        <w:ind w:left="1418" w:hanging="123"/>
      </w:pPr>
      <w:rPr>
        <w:rFonts w:hint="default"/>
        <w:lang w:val="tr-TR" w:eastAsia="en-US" w:bidi="ar-SA"/>
      </w:rPr>
    </w:lvl>
    <w:lvl w:ilvl="5" w:tplc="5BAE9EA6">
      <w:numFmt w:val="bullet"/>
      <w:lvlText w:val="•"/>
      <w:lvlJc w:val="left"/>
      <w:pPr>
        <w:ind w:left="1773" w:hanging="123"/>
      </w:pPr>
      <w:rPr>
        <w:rFonts w:hint="default"/>
        <w:lang w:val="tr-TR" w:eastAsia="en-US" w:bidi="ar-SA"/>
      </w:rPr>
    </w:lvl>
    <w:lvl w:ilvl="6" w:tplc="C5B67CAE">
      <w:numFmt w:val="bullet"/>
      <w:lvlText w:val="•"/>
      <w:lvlJc w:val="left"/>
      <w:pPr>
        <w:ind w:left="2128" w:hanging="123"/>
      </w:pPr>
      <w:rPr>
        <w:rFonts w:hint="default"/>
        <w:lang w:val="tr-TR" w:eastAsia="en-US" w:bidi="ar-SA"/>
      </w:rPr>
    </w:lvl>
    <w:lvl w:ilvl="7" w:tplc="95DC8960">
      <w:numFmt w:val="bullet"/>
      <w:lvlText w:val="•"/>
      <w:lvlJc w:val="left"/>
      <w:pPr>
        <w:ind w:left="2482" w:hanging="123"/>
      </w:pPr>
      <w:rPr>
        <w:rFonts w:hint="default"/>
        <w:lang w:val="tr-TR" w:eastAsia="en-US" w:bidi="ar-SA"/>
      </w:rPr>
    </w:lvl>
    <w:lvl w:ilvl="8" w:tplc="8E108DBE">
      <w:numFmt w:val="bullet"/>
      <w:lvlText w:val="•"/>
      <w:lvlJc w:val="left"/>
      <w:pPr>
        <w:ind w:left="2837" w:hanging="123"/>
      </w:pPr>
      <w:rPr>
        <w:rFonts w:hint="default"/>
        <w:lang w:val="tr-TR" w:eastAsia="en-US" w:bidi="ar-SA"/>
      </w:rPr>
    </w:lvl>
  </w:abstractNum>
  <w:abstractNum w:abstractNumId="6">
    <w:nsid w:val="07DD581D"/>
    <w:multiLevelType w:val="hybridMultilevel"/>
    <w:tmpl w:val="86921E82"/>
    <w:lvl w:ilvl="0" w:tplc="2FA4F44A">
      <w:start w:val="2023"/>
      <w:numFmt w:val="bullet"/>
      <w:lvlText w:val=""/>
      <w:lvlJc w:val="left"/>
      <w:pPr>
        <w:ind w:left="367" w:hanging="360"/>
      </w:pPr>
      <w:rPr>
        <w:rFonts w:ascii="Symbol" w:eastAsia="Calibri" w:hAnsi="Symbol" w:cs="Calibri" w:hint="default"/>
      </w:rPr>
    </w:lvl>
    <w:lvl w:ilvl="1" w:tplc="041F0003" w:tentative="1">
      <w:start w:val="1"/>
      <w:numFmt w:val="bullet"/>
      <w:lvlText w:val="o"/>
      <w:lvlJc w:val="left"/>
      <w:pPr>
        <w:ind w:left="1087" w:hanging="360"/>
      </w:pPr>
      <w:rPr>
        <w:rFonts w:ascii="Courier New" w:hAnsi="Courier New" w:cs="Courier New" w:hint="default"/>
      </w:rPr>
    </w:lvl>
    <w:lvl w:ilvl="2" w:tplc="041F0005" w:tentative="1">
      <w:start w:val="1"/>
      <w:numFmt w:val="bullet"/>
      <w:lvlText w:val=""/>
      <w:lvlJc w:val="left"/>
      <w:pPr>
        <w:ind w:left="1807" w:hanging="360"/>
      </w:pPr>
      <w:rPr>
        <w:rFonts w:ascii="Wingdings" w:hAnsi="Wingdings" w:hint="default"/>
      </w:rPr>
    </w:lvl>
    <w:lvl w:ilvl="3" w:tplc="041F0001" w:tentative="1">
      <w:start w:val="1"/>
      <w:numFmt w:val="bullet"/>
      <w:lvlText w:val=""/>
      <w:lvlJc w:val="left"/>
      <w:pPr>
        <w:ind w:left="2527" w:hanging="360"/>
      </w:pPr>
      <w:rPr>
        <w:rFonts w:ascii="Symbol" w:hAnsi="Symbol" w:hint="default"/>
      </w:rPr>
    </w:lvl>
    <w:lvl w:ilvl="4" w:tplc="041F0003" w:tentative="1">
      <w:start w:val="1"/>
      <w:numFmt w:val="bullet"/>
      <w:lvlText w:val="o"/>
      <w:lvlJc w:val="left"/>
      <w:pPr>
        <w:ind w:left="3247" w:hanging="360"/>
      </w:pPr>
      <w:rPr>
        <w:rFonts w:ascii="Courier New" w:hAnsi="Courier New" w:cs="Courier New" w:hint="default"/>
      </w:rPr>
    </w:lvl>
    <w:lvl w:ilvl="5" w:tplc="041F0005" w:tentative="1">
      <w:start w:val="1"/>
      <w:numFmt w:val="bullet"/>
      <w:lvlText w:val=""/>
      <w:lvlJc w:val="left"/>
      <w:pPr>
        <w:ind w:left="3967" w:hanging="360"/>
      </w:pPr>
      <w:rPr>
        <w:rFonts w:ascii="Wingdings" w:hAnsi="Wingdings" w:hint="default"/>
      </w:rPr>
    </w:lvl>
    <w:lvl w:ilvl="6" w:tplc="041F0001" w:tentative="1">
      <w:start w:val="1"/>
      <w:numFmt w:val="bullet"/>
      <w:lvlText w:val=""/>
      <w:lvlJc w:val="left"/>
      <w:pPr>
        <w:ind w:left="4687" w:hanging="360"/>
      </w:pPr>
      <w:rPr>
        <w:rFonts w:ascii="Symbol" w:hAnsi="Symbol" w:hint="default"/>
      </w:rPr>
    </w:lvl>
    <w:lvl w:ilvl="7" w:tplc="041F0003" w:tentative="1">
      <w:start w:val="1"/>
      <w:numFmt w:val="bullet"/>
      <w:lvlText w:val="o"/>
      <w:lvlJc w:val="left"/>
      <w:pPr>
        <w:ind w:left="5407" w:hanging="360"/>
      </w:pPr>
      <w:rPr>
        <w:rFonts w:ascii="Courier New" w:hAnsi="Courier New" w:cs="Courier New" w:hint="default"/>
      </w:rPr>
    </w:lvl>
    <w:lvl w:ilvl="8" w:tplc="041F0005" w:tentative="1">
      <w:start w:val="1"/>
      <w:numFmt w:val="bullet"/>
      <w:lvlText w:val=""/>
      <w:lvlJc w:val="left"/>
      <w:pPr>
        <w:ind w:left="6127" w:hanging="360"/>
      </w:pPr>
      <w:rPr>
        <w:rFonts w:ascii="Wingdings" w:hAnsi="Wingdings" w:hint="default"/>
      </w:rPr>
    </w:lvl>
  </w:abstractNum>
  <w:abstractNum w:abstractNumId="7">
    <w:nsid w:val="098844CF"/>
    <w:multiLevelType w:val="hybridMultilevel"/>
    <w:tmpl w:val="1C2E9BB2"/>
    <w:lvl w:ilvl="0" w:tplc="A60A41BA">
      <w:start w:val="1"/>
      <w:numFmt w:val="decimal"/>
      <w:lvlText w:val="%1."/>
      <w:lvlJc w:val="left"/>
      <w:pPr>
        <w:ind w:left="6" w:hanging="257"/>
      </w:pPr>
      <w:rPr>
        <w:rFonts w:ascii="Calibri" w:eastAsia="Calibri" w:hAnsi="Calibri" w:cs="Calibri" w:hint="default"/>
        <w:spacing w:val="-1"/>
        <w:w w:val="99"/>
        <w:sz w:val="14"/>
        <w:szCs w:val="14"/>
        <w:lang w:val="tr-TR" w:eastAsia="en-US" w:bidi="ar-SA"/>
      </w:rPr>
    </w:lvl>
    <w:lvl w:ilvl="1" w:tplc="E11455CA">
      <w:numFmt w:val="bullet"/>
      <w:lvlText w:val="•"/>
      <w:lvlJc w:val="left"/>
      <w:pPr>
        <w:ind w:left="304" w:hanging="257"/>
      </w:pPr>
      <w:rPr>
        <w:rFonts w:hint="default"/>
        <w:lang w:val="tr-TR" w:eastAsia="en-US" w:bidi="ar-SA"/>
      </w:rPr>
    </w:lvl>
    <w:lvl w:ilvl="2" w:tplc="B008A336">
      <w:numFmt w:val="bullet"/>
      <w:lvlText w:val="•"/>
      <w:lvlJc w:val="left"/>
      <w:pPr>
        <w:ind w:left="609" w:hanging="257"/>
      </w:pPr>
      <w:rPr>
        <w:rFonts w:hint="default"/>
        <w:lang w:val="tr-TR" w:eastAsia="en-US" w:bidi="ar-SA"/>
      </w:rPr>
    </w:lvl>
    <w:lvl w:ilvl="3" w:tplc="C9BCAEE0">
      <w:numFmt w:val="bullet"/>
      <w:lvlText w:val="•"/>
      <w:lvlJc w:val="left"/>
      <w:pPr>
        <w:ind w:left="914" w:hanging="257"/>
      </w:pPr>
      <w:rPr>
        <w:rFonts w:hint="default"/>
        <w:lang w:val="tr-TR" w:eastAsia="en-US" w:bidi="ar-SA"/>
      </w:rPr>
    </w:lvl>
    <w:lvl w:ilvl="4" w:tplc="4EF8F186">
      <w:numFmt w:val="bullet"/>
      <w:lvlText w:val="•"/>
      <w:lvlJc w:val="left"/>
      <w:pPr>
        <w:ind w:left="1219" w:hanging="257"/>
      </w:pPr>
      <w:rPr>
        <w:rFonts w:hint="default"/>
        <w:lang w:val="tr-TR" w:eastAsia="en-US" w:bidi="ar-SA"/>
      </w:rPr>
    </w:lvl>
    <w:lvl w:ilvl="5" w:tplc="57FA6644">
      <w:numFmt w:val="bullet"/>
      <w:lvlText w:val="•"/>
      <w:lvlJc w:val="left"/>
      <w:pPr>
        <w:ind w:left="1524" w:hanging="257"/>
      </w:pPr>
      <w:rPr>
        <w:rFonts w:hint="default"/>
        <w:lang w:val="tr-TR" w:eastAsia="en-US" w:bidi="ar-SA"/>
      </w:rPr>
    </w:lvl>
    <w:lvl w:ilvl="6" w:tplc="C72458DA">
      <w:numFmt w:val="bullet"/>
      <w:lvlText w:val="•"/>
      <w:lvlJc w:val="left"/>
      <w:pPr>
        <w:ind w:left="1828" w:hanging="257"/>
      </w:pPr>
      <w:rPr>
        <w:rFonts w:hint="default"/>
        <w:lang w:val="tr-TR" w:eastAsia="en-US" w:bidi="ar-SA"/>
      </w:rPr>
    </w:lvl>
    <w:lvl w:ilvl="7" w:tplc="1DDA76AE">
      <w:numFmt w:val="bullet"/>
      <w:lvlText w:val="•"/>
      <w:lvlJc w:val="left"/>
      <w:pPr>
        <w:ind w:left="2133" w:hanging="257"/>
      </w:pPr>
      <w:rPr>
        <w:rFonts w:hint="default"/>
        <w:lang w:val="tr-TR" w:eastAsia="en-US" w:bidi="ar-SA"/>
      </w:rPr>
    </w:lvl>
    <w:lvl w:ilvl="8" w:tplc="555E7050">
      <w:numFmt w:val="bullet"/>
      <w:lvlText w:val="•"/>
      <w:lvlJc w:val="left"/>
      <w:pPr>
        <w:ind w:left="2438" w:hanging="257"/>
      </w:pPr>
      <w:rPr>
        <w:rFonts w:hint="default"/>
        <w:lang w:val="tr-TR" w:eastAsia="en-US" w:bidi="ar-SA"/>
      </w:rPr>
    </w:lvl>
  </w:abstractNum>
  <w:abstractNum w:abstractNumId="8">
    <w:nsid w:val="09D85DFA"/>
    <w:multiLevelType w:val="hybridMultilevel"/>
    <w:tmpl w:val="08FC289C"/>
    <w:lvl w:ilvl="0" w:tplc="34C0F52C">
      <w:numFmt w:val="bullet"/>
      <w:lvlText w:val="•"/>
      <w:lvlJc w:val="left"/>
      <w:pPr>
        <w:ind w:left="21" w:hanging="228"/>
      </w:pPr>
      <w:rPr>
        <w:rFonts w:ascii="Calibri" w:eastAsia="Calibri" w:hAnsi="Calibri" w:cs="Calibri" w:hint="default"/>
        <w:w w:val="99"/>
        <w:sz w:val="14"/>
        <w:szCs w:val="14"/>
        <w:lang w:val="tr-TR" w:eastAsia="en-US" w:bidi="ar-SA"/>
      </w:rPr>
    </w:lvl>
    <w:lvl w:ilvl="1" w:tplc="3B20C284">
      <w:numFmt w:val="bullet"/>
      <w:lvlText w:val="•"/>
      <w:lvlJc w:val="left"/>
      <w:pPr>
        <w:ind w:left="367" w:hanging="228"/>
      </w:pPr>
      <w:rPr>
        <w:rFonts w:hint="default"/>
        <w:lang w:val="tr-TR" w:eastAsia="en-US" w:bidi="ar-SA"/>
      </w:rPr>
    </w:lvl>
    <w:lvl w:ilvl="2" w:tplc="D6B6C36A">
      <w:numFmt w:val="bullet"/>
      <w:lvlText w:val="•"/>
      <w:lvlJc w:val="left"/>
      <w:pPr>
        <w:ind w:left="715" w:hanging="228"/>
      </w:pPr>
      <w:rPr>
        <w:rFonts w:hint="default"/>
        <w:lang w:val="tr-TR" w:eastAsia="en-US" w:bidi="ar-SA"/>
      </w:rPr>
    </w:lvl>
    <w:lvl w:ilvl="3" w:tplc="75442D0E">
      <w:numFmt w:val="bullet"/>
      <w:lvlText w:val="•"/>
      <w:lvlJc w:val="left"/>
      <w:pPr>
        <w:ind w:left="1063" w:hanging="228"/>
      </w:pPr>
      <w:rPr>
        <w:rFonts w:hint="default"/>
        <w:lang w:val="tr-TR" w:eastAsia="en-US" w:bidi="ar-SA"/>
      </w:rPr>
    </w:lvl>
    <w:lvl w:ilvl="4" w:tplc="DFF69D88">
      <w:numFmt w:val="bullet"/>
      <w:lvlText w:val="•"/>
      <w:lvlJc w:val="left"/>
      <w:pPr>
        <w:ind w:left="1410" w:hanging="228"/>
      </w:pPr>
      <w:rPr>
        <w:rFonts w:hint="default"/>
        <w:lang w:val="tr-TR" w:eastAsia="en-US" w:bidi="ar-SA"/>
      </w:rPr>
    </w:lvl>
    <w:lvl w:ilvl="5" w:tplc="0F4898C2">
      <w:numFmt w:val="bullet"/>
      <w:lvlText w:val="•"/>
      <w:lvlJc w:val="left"/>
      <w:pPr>
        <w:ind w:left="1758" w:hanging="228"/>
      </w:pPr>
      <w:rPr>
        <w:rFonts w:hint="default"/>
        <w:lang w:val="tr-TR" w:eastAsia="en-US" w:bidi="ar-SA"/>
      </w:rPr>
    </w:lvl>
    <w:lvl w:ilvl="6" w:tplc="EA904554">
      <w:numFmt w:val="bullet"/>
      <w:lvlText w:val="•"/>
      <w:lvlJc w:val="left"/>
      <w:pPr>
        <w:ind w:left="2106" w:hanging="228"/>
      </w:pPr>
      <w:rPr>
        <w:rFonts w:hint="default"/>
        <w:lang w:val="tr-TR" w:eastAsia="en-US" w:bidi="ar-SA"/>
      </w:rPr>
    </w:lvl>
    <w:lvl w:ilvl="7" w:tplc="F3E2E204">
      <w:numFmt w:val="bullet"/>
      <w:lvlText w:val="•"/>
      <w:lvlJc w:val="left"/>
      <w:pPr>
        <w:ind w:left="2453" w:hanging="228"/>
      </w:pPr>
      <w:rPr>
        <w:rFonts w:hint="default"/>
        <w:lang w:val="tr-TR" w:eastAsia="en-US" w:bidi="ar-SA"/>
      </w:rPr>
    </w:lvl>
    <w:lvl w:ilvl="8" w:tplc="5C20B1B0">
      <w:numFmt w:val="bullet"/>
      <w:lvlText w:val="•"/>
      <w:lvlJc w:val="left"/>
      <w:pPr>
        <w:ind w:left="2801" w:hanging="228"/>
      </w:pPr>
      <w:rPr>
        <w:rFonts w:hint="default"/>
        <w:lang w:val="tr-TR" w:eastAsia="en-US" w:bidi="ar-SA"/>
      </w:rPr>
    </w:lvl>
  </w:abstractNum>
  <w:abstractNum w:abstractNumId="9">
    <w:nsid w:val="0A395A82"/>
    <w:multiLevelType w:val="hybridMultilevel"/>
    <w:tmpl w:val="F66E867A"/>
    <w:lvl w:ilvl="0" w:tplc="5A1407FA">
      <w:numFmt w:val="bullet"/>
      <w:lvlText w:val="•"/>
      <w:lvlJc w:val="left"/>
      <w:pPr>
        <w:ind w:left="22" w:hanging="171"/>
      </w:pPr>
      <w:rPr>
        <w:rFonts w:ascii="Calibri" w:eastAsia="Calibri" w:hAnsi="Calibri" w:cs="Calibri" w:hint="default"/>
        <w:w w:val="99"/>
        <w:sz w:val="14"/>
        <w:szCs w:val="14"/>
        <w:lang w:val="tr-TR" w:eastAsia="en-US" w:bidi="ar-SA"/>
      </w:rPr>
    </w:lvl>
    <w:lvl w:ilvl="1" w:tplc="57942304">
      <w:numFmt w:val="bullet"/>
      <w:lvlText w:val="•"/>
      <w:lvlJc w:val="left"/>
      <w:pPr>
        <w:ind w:left="343" w:hanging="171"/>
      </w:pPr>
      <w:rPr>
        <w:rFonts w:hint="default"/>
        <w:lang w:val="tr-TR" w:eastAsia="en-US" w:bidi="ar-SA"/>
      </w:rPr>
    </w:lvl>
    <w:lvl w:ilvl="2" w:tplc="D8606E54">
      <w:numFmt w:val="bullet"/>
      <w:lvlText w:val="•"/>
      <w:lvlJc w:val="left"/>
      <w:pPr>
        <w:ind w:left="667" w:hanging="171"/>
      </w:pPr>
      <w:rPr>
        <w:rFonts w:hint="default"/>
        <w:lang w:val="tr-TR" w:eastAsia="en-US" w:bidi="ar-SA"/>
      </w:rPr>
    </w:lvl>
    <w:lvl w:ilvl="3" w:tplc="08BA2378">
      <w:numFmt w:val="bullet"/>
      <w:lvlText w:val="•"/>
      <w:lvlJc w:val="left"/>
      <w:pPr>
        <w:ind w:left="990" w:hanging="171"/>
      </w:pPr>
      <w:rPr>
        <w:rFonts w:hint="default"/>
        <w:lang w:val="tr-TR" w:eastAsia="en-US" w:bidi="ar-SA"/>
      </w:rPr>
    </w:lvl>
    <w:lvl w:ilvl="4" w:tplc="F68CE056">
      <w:numFmt w:val="bullet"/>
      <w:lvlText w:val="•"/>
      <w:lvlJc w:val="left"/>
      <w:pPr>
        <w:ind w:left="1314" w:hanging="171"/>
      </w:pPr>
      <w:rPr>
        <w:rFonts w:hint="default"/>
        <w:lang w:val="tr-TR" w:eastAsia="en-US" w:bidi="ar-SA"/>
      </w:rPr>
    </w:lvl>
    <w:lvl w:ilvl="5" w:tplc="06B22AEA">
      <w:numFmt w:val="bullet"/>
      <w:lvlText w:val="•"/>
      <w:lvlJc w:val="left"/>
      <w:pPr>
        <w:ind w:left="1638" w:hanging="171"/>
      </w:pPr>
      <w:rPr>
        <w:rFonts w:hint="default"/>
        <w:lang w:val="tr-TR" w:eastAsia="en-US" w:bidi="ar-SA"/>
      </w:rPr>
    </w:lvl>
    <w:lvl w:ilvl="6" w:tplc="B67E90D2">
      <w:numFmt w:val="bullet"/>
      <w:lvlText w:val="•"/>
      <w:lvlJc w:val="left"/>
      <w:pPr>
        <w:ind w:left="1961" w:hanging="171"/>
      </w:pPr>
      <w:rPr>
        <w:rFonts w:hint="default"/>
        <w:lang w:val="tr-TR" w:eastAsia="en-US" w:bidi="ar-SA"/>
      </w:rPr>
    </w:lvl>
    <w:lvl w:ilvl="7" w:tplc="68A6377A">
      <w:numFmt w:val="bullet"/>
      <w:lvlText w:val="•"/>
      <w:lvlJc w:val="left"/>
      <w:pPr>
        <w:ind w:left="2285" w:hanging="171"/>
      </w:pPr>
      <w:rPr>
        <w:rFonts w:hint="default"/>
        <w:lang w:val="tr-TR" w:eastAsia="en-US" w:bidi="ar-SA"/>
      </w:rPr>
    </w:lvl>
    <w:lvl w:ilvl="8" w:tplc="8A707994">
      <w:numFmt w:val="bullet"/>
      <w:lvlText w:val="•"/>
      <w:lvlJc w:val="left"/>
      <w:pPr>
        <w:ind w:left="2608" w:hanging="171"/>
      </w:pPr>
      <w:rPr>
        <w:rFonts w:hint="default"/>
        <w:lang w:val="tr-TR" w:eastAsia="en-US" w:bidi="ar-SA"/>
      </w:rPr>
    </w:lvl>
  </w:abstractNum>
  <w:abstractNum w:abstractNumId="10">
    <w:nsid w:val="0AB20E5A"/>
    <w:multiLevelType w:val="hybridMultilevel"/>
    <w:tmpl w:val="79726CEE"/>
    <w:lvl w:ilvl="0" w:tplc="44A85E48">
      <w:numFmt w:val="bullet"/>
      <w:lvlText w:val="•"/>
      <w:lvlJc w:val="left"/>
      <w:pPr>
        <w:ind w:left="7" w:hanging="104"/>
      </w:pPr>
      <w:rPr>
        <w:rFonts w:ascii="Calibri" w:eastAsia="Calibri" w:hAnsi="Calibri" w:cs="Calibri" w:hint="default"/>
        <w:w w:val="99"/>
        <w:sz w:val="14"/>
        <w:szCs w:val="14"/>
        <w:lang w:val="tr-TR" w:eastAsia="en-US" w:bidi="ar-SA"/>
      </w:rPr>
    </w:lvl>
    <w:lvl w:ilvl="1" w:tplc="8C3C5734">
      <w:numFmt w:val="bullet"/>
      <w:lvlText w:val="•"/>
      <w:lvlJc w:val="left"/>
      <w:pPr>
        <w:ind w:left="310" w:hanging="104"/>
      </w:pPr>
      <w:rPr>
        <w:rFonts w:hint="default"/>
        <w:lang w:val="tr-TR" w:eastAsia="en-US" w:bidi="ar-SA"/>
      </w:rPr>
    </w:lvl>
    <w:lvl w:ilvl="2" w:tplc="BFCEF65A">
      <w:numFmt w:val="bullet"/>
      <w:lvlText w:val="•"/>
      <w:lvlJc w:val="left"/>
      <w:pPr>
        <w:ind w:left="621" w:hanging="104"/>
      </w:pPr>
      <w:rPr>
        <w:rFonts w:hint="default"/>
        <w:lang w:val="tr-TR" w:eastAsia="en-US" w:bidi="ar-SA"/>
      </w:rPr>
    </w:lvl>
    <w:lvl w:ilvl="3" w:tplc="7E9ED49E">
      <w:numFmt w:val="bullet"/>
      <w:lvlText w:val="•"/>
      <w:lvlJc w:val="left"/>
      <w:pPr>
        <w:ind w:left="931" w:hanging="104"/>
      </w:pPr>
      <w:rPr>
        <w:rFonts w:hint="default"/>
        <w:lang w:val="tr-TR" w:eastAsia="en-US" w:bidi="ar-SA"/>
      </w:rPr>
    </w:lvl>
    <w:lvl w:ilvl="4" w:tplc="6A0AA3C2">
      <w:numFmt w:val="bullet"/>
      <w:lvlText w:val="•"/>
      <w:lvlJc w:val="left"/>
      <w:pPr>
        <w:ind w:left="1242" w:hanging="104"/>
      </w:pPr>
      <w:rPr>
        <w:rFonts w:hint="default"/>
        <w:lang w:val="tr-TR" w:eastAsia="en-US" w:bidi="ar-SA"/>
      </w:rPr>
    </w:lvl>
    <w:lvl w:ilvl="5" w:tplc="B198B5C0">
      <w:numFmt w:val="bullet"/>
      <w:lvlText w:val="•"/>
      <w:lvlJc w:val="left"/>
      <w:pPr>
        <w:ind w:left="1553" w:hanging="104"/>
      </w:pPr>
      <w:rPr>
        <w:rFonts w:hint="default"/>
        <w:lang w:val="tr-TR" w:eastAsia="en-US" w:bidi="ar-SA"/>
      </w:rPr>
    </w:lvl>
    <w:lvl w:ilvl="6" w:tplc="1CAE8BFC">
      <w:numFmt w:val="bullet"/>
      <w:lvlText w:val="•"/>
      <w:lvlJc w:val="left"/>
      <w:pPr>
        <w:ind w:left="1863" w:hanging="104"/>
      </w:pPr>
      <w:rPr>
        <w:rFonts w:hint="default"/>
        <w:lang w:val="tr-TR" w:eastAsia="en-US" w:bidi="ar-SA"/>
      </w:rPr>
    </w:lvl>
    <w:lvl w:ilvl="7" w:tplc="ABFC81B6">
      <w:numFmt w:val="bullet"/>
      <w:lvlText w:val="•"/>
      <w:lvlJc w:val="left"/>
      <w:pPr>
        <w:ind w:left="2174" w:hanging="104"/>
      </w:pPr>
      <w:rPr>
        <w:rFonts w:hint="default"/>
        <w:lang w:val="tr-TR" w:eastAsia="en-US" w:bidi="ar-SA"/>
      </w:rPr>
    </w:lvl>
    <w:lvl w:ilvl="8" w:tplc="AE4E6A34">
      <w:numFmt w:val="bullet"/>
      <w:lvlText w:val="•"/>
      <w:lvlJc w:val="left"/>
      <w:pPr>
        <w:ind w:left="2484" w:hanging="104"/>
      </w:pPr>
      <w:rPr>
        <w:rFonts w:hint="default"/>
        <w:lang w:val="tr-TR" w:eastAsia="en-US" w:bidi="ar-SA"/>
      </w:rPr>
    </w:lvl>
  </w:abstractNum>
  <w:abstractNum w:abstractNumId="11">
    <w:nsid w:val="0BD75E15"/>
    <w:multiLevelType w:val="hybridMultilevel"/>
    <w:tmpl w:val="5246A682"/>
    <w:lvl w:ilvl="0" w:tplc="3F3653A6">
      <w:numFmt w:val="bullet"/>
      <w:lvlText w:val="•"/>
      <w:lvlJc w:val="left"/>
      <w:pPr>
        <w:ind w:left="153" w:hanging="147"/>
      </w:pPr>
      <w:rPr>
        <w:rFonts w:ascii="Calibri" w:eastAsia="Calibri" w:hAnsi="Calibri" w:cs="Calibri" w:hint="default"/>
        <w:w w:val="99"/>
        <w:sz w:val="14"/>
        <w:szCs w:val="14"/>
        <w:lang w:val="tr-TR" w:eastAsia="en-US" w:bidi="ar-SA"/>
      </w:rPr>
    </w:lvl>
    <w:lvl w:ilvl="1" w:tplc="6C7647A6">
      <w:numFmt w:val="bullet"/>
      <w:lvlText w:val="•"/>
      <w:lvlJc w:val="left"/>
      <w:pPr>
        <w:ind w:left="507" w:hanging="147"/>
      </w:pPr>
      <w:rPr>
        <w:rFonts w:hint="default"/>
        <w:lang w:val="tr-TR" w:eastAsia="en-US" w:bidi="ar-SA"/>
      </w:rPr>
    </w:lvl>
    <w:lvl w:ilvl="2" w:tplc="33B64EAA">
      <w:numFmt w:val="bullet"/>
      <w:lvlText w:val="•"/>
      <w:lvlJc w:val="left"/>
      <w:pPr>
        <w:ind w:left="854" w:hanging="147"/>
      </w:pPr>
      <w:rPr>
        <w:rFonts w:hint="default"/>
        <w:lang w:val="tr-TR" w:eastAsia="en-US" w:bidi="ar-SA"/>
      </w:rPr>
    </w:lvl>
    <w:lvl w:ilvl="3" w:tplc="69F8C27E">
      <w:numFmt w:val="bullet"/>
      <w:lvlText w:val="•"/>
      <w:lvlJc w:val="left"/>
      <w:pPr>
        <w:ind w:left="1201" w:hanging="147"/>
      </w:pPr>
      <w:rPr>
        <w:rFonts w:hint="default"/>
        <w:lang w:val="tr-TR" w:eastAsia="en-US" w:bidi="ar-SA"/>
      </w:rPr>
    </w:lvl>
    <w:lvl w:ilvl="4" w:tplc="D18A292E">
      <w:numFmt w:val="bullet"/>
      <w:lvlText w:val="•"/>
      <w:lvlJc w:val="left"/>
      <w:pPr>
        <w:ind w:left="1548" w:hanging="147"/>
      </w:pPr>
      <w:rPr>
        <w:rFonts w:hint="default"/>
        <w:lang w:val="tr-TR" w:eastAsia="en-US" w:bidi="ar-SA"/>
      </w:rPr>
    </w:lvl>
    <w:lvl w:ilvl="5" w:tplc="393E68C4">
      <w:numFmt w:val="bullet"/>
      <w:lvlText w:val="•"/>
      <w:lvlJc w:val="left"/>
      <w:pPr>
        <w:ind w:left="1895" w:hanging="147"/>
      </w:pPr>
      <w:rPr>
        <w:rFonts w:hint="default"/>
        <w:lang w:val="tr-TR" w:eastAsia="en-US" w:bidi="ar-SA"/>
      </w:rPr>
    </w:lvl>
    <w:lvl w:ilvl="6" w:tplc="90C41C24">
      <w:numFmt w:val="bullet"/>
      <w:lvlText w:val="•"/>
      <w:lvlJc w:val="left"/>
      <w:pPr>
        <w:ind w:left="2242" w:hanging="147"/>
      </w:pPr>
      <w:rPr>
        <w:rFonts w:hint="default"/>
        <w:lang w:val="tr-TR" w:eastAsia="en-US" w:bidi="ar-SA"/>
      </w:rPr>
    </w:lvl>
    <w:lvl w:ilvl="7" w:tplc="13C00988">
      <w:numFmt w:val="bullet"/>
      <w:lvlText w:val="•"/>
      <w:lvlJc w:val="left"/>
      <w:pPr>
        <w:ind w:left="2589" w:hanging="147"/>
      </w:pPr>
      <w:rPr>
        <w:rFonts w:hint="default"/>
        <w:lang w:val="tr-TR" w:eastAsia="en-US" w:bidi="ar-SA"/>
      </w:rPr>
    </w:lvl>
    <w:lvl w:ilvl="8" w:tplc="17022C00">
      <w:numFmt w:val="bullet"/>
      <w:lvlText w:val="•"/>
      <w:lvlJc w:val="left"/>
      <w:pPr>
        <w:ind w:left="2936" w:hanging="147"/>
      </w:pPr>
      <w:rPr>
        <w:rFonts w:hint="default"/>
        <w:lang w:val="tr-TR" w:eastAsia="en-US" w:bidi="ar-SA"/>
      </w:rPr>
    </w:lvl>
  </w:abstractNum>
  <w:abstractNum w:abstractNumId="12">
    <w:nsid w:val="0BFA1DC4"/>
    <w:multiLevelType w:val="hybridMultilevel"/>
    <w:tmpl w:val="23502032"/>
    <w:lvl w:ilvl="0" w:tplc="7CBEF240">
      <w:numFmt w:val="bullet"/>
      <w:lvlText w:val="•"/>
      <w:lvlJc w:val="left"/>
      <w:pPr>
        <w:ind w:left="7" w:hanging="147"/>
      </w:pPr>
      <w:rPr>
        <w:rFonts w:ascii="Calibri" w:eastAsia="Calibri" w:hAnsi="Calibri" w:cs="Calibri" w:hint="default"/>
        <w:w w:val="99"/>
        <w:sz w:val="14"/>
        <w:szCs w:val="14"/>
        <w:lang w:val="tr-TR" w:eastAsia="en-US" w:bidi="ar-SA"/>
      </w:rPr>
    </w:lvl>
    <w:lvl w:ilvl="1" w:tplc="33524FDA">
      <w:numFmt w:val="bullet"/>
      <w:lvlText w:val="•"/>
      <w:lvlJc w:val="left"/>
      <w:pPr>
        <w:ind w:left="362" w:hanging="147"/>
      </w:pPr>
      <w:rPr>
        <w:rFonts w:hint="default"/>
        <w:lang w:val="tr-TR" w:eastAsia="en-US" w:bidi="ar-SA"/>
      </w:rPr>
    </w:lvl>
    <w:lvl w:ilvl="2" w:tplc="F466B36E">
      <w:numFmt w:val="bullet"/>
      <w:lvlText w:val="•"/>
      <w:lvlJc w:val="left"/>
      <w:pPr>
        <w:ind w:left="725" w:hanging="147"/>
      </w:pPr>
      <w:rPr>
        <w:rFonts w:hint="default"/>
        <w:lang w:val="tr-TR" w:eastAsia="en-US" w:bidi="ar-SA"/>
      </w:rPr>
    </w:lvl>
    <w:lvl w:ilvl="3" w:tplc="079E7946">
      <w:numFmt w:val="bullet"/>
      <w:lvlText w:val="•"/>
      <w:lvlJc w:val="left"/>
      <w:pPr>
        <w:ind w:left="1088" w:hanging="147"/>
      </w:pPr>
      <w:rPr>
        <w:rFonts w:hint="default"/>
        <w:lang w:val="tr-TR" w:eastAsia="en-US" w:bidi="ar-SA"/>
      </w:rPr>
    </w:lvl>
    <w:lvl w:ilvl="4" w:tplc="0778F2BE">
      <w:numFmt w:val="bullet"/>
      <w:lvlText w:val="•"/>
      <w:lvlJc w:val="left"/>
      <w:pPr>
        <w:ind w:left="1451" w:hanging="147"/>
      </w:pPr>
      <w:rPr>
        <w:rFonts w:hint="default"/>
        <w:lang w:val="tr-TR" w:eastAsia="en-US" w:bidi="ar-SA"/>
      </w:rPr>
    </w:lvl>
    <w:lvl w:ilvl="5" w:tplc="14043CCE">
      <w:numFmt w:val="bullet"/>
      <w:lvlText w:val="•"/>
      <w:lvlJc w:val="left"/>
      <w:pPr>
        <w:ind w:left="1814" w:hanging="147"/>
      </w:pPr>
      <w:rPr>
        <w:rFonts w:hint="default"/>
        <w:lang w:val="tr-TR" w:eastAsia="en-US" w:bidi="ar-SA"/>
      </w:rPr>
    </w:lvl>
    <w:lvl w:ilvl="6" w:tplc="2FDEA738">
      <w:numFmt w:val="bullet"/>
      <w:lvlText w:val="•"/>
      <w:lvlJc w:val="left"/>
      <w:pPr>
        <w:ind w:left="2177" w:hanging="147"/>
      </w:pPr>
      <w:rPr>
        <w:rFonts w:hint="default"/>
        <w:lang w:val="tr-TR" w:eastAsia="en-US" w:bidi="ar-SA"/>
      </w:rPr>
    </w:lvl>
    <w:lvl w:ilvl="7" w:tplc="79EE30A8">
      <w:numFmt w:val="bullet"/>
      <w:lvlText w:val="•"/>
      <w:lvlJc w:val="left"/>
      <w:pPr>
        <w:ind w:left="2540" w:hanging="147"/>
      </w:pPr>
      <w:rPr>
        <w:rFonts w:hint="default"/>
        <w:lang w:val="tr-TR" w:eastAsia="en-US" w:bidi="ar-SA"/>
      </w:rPr>
    </w:lvl>
    <w:lvl w:ilvl="8" w:tplc="F5D0ADA2">
      <w:numFmt w:val="bullet"/>
      <w:lvlText w:val="•"/>
      <w:lvlJc w:val="left"/>
      <w:pPr>
        <w:ind w:left="2903" w:hanging="147"/>
      </w:pPr>
      <w:rPr>
        <w:rFonts w:hint="default"/>
        <w:lang w:val="tr-TR" w:eastAsia="en-US" w:bidi="ar-SA"/>
      </w:rPr>
    </w:lvl>
  </w:abstractNum>
  <w:abstractNum w:abstractNumId="13">
    <w:nsid w:val="0CE1434C"/>
    <w:multiLevelType w:val="hybridMultilevel"/>
    <w:tmpl w:val="E4B4878E"/>
    <w:lvl w:ilvl="0" w:tplc="E53CAC5E">
      <w:numFmt w:val="bullet"/>
      <w:lvlText w:val="•"/>
      <w:lvlJc w:val="left"/>
      <w:pPr>
        <w:ind w:left="5" w:hanging="171"/>
      </w:pPr>
      <w:rPr>
        <w:rFonts w:ascii="Calibri" w:eastAsia="Calibri" w:hAnsi="Calibri" w:cs="Calibri" w:hint="default"/>
        <w:w w:val="99"/>
        <w:sz w:val="14"/>
        <w:szCs w:val="14"/>
        <w:lang w:val="tr-TR" w:eastAsia="en-US" w:bidi="ar-SA"/>
      </w:rPr>
    </w:lvl>
    <w:lvl w:ilvl="1" w:tplc="30EE9B9E">
      <w:numFmt w:val="bullet"/>
      <w:lvlText w:val="•"/>
      <w:lvlJc w:val="left"/>
      <w:pPr>
        <w:ind w:left="325" w:hanging="171"/>
      </w:pPr>
      <w:rPr>
        <w:rFonts w:hint="default"/>
        <w:lang w:val="tr-TR" w:eastAsia="en-US" w:bidi="ar-SA"/>
      </w:rPr>
    </w:lvl>
    <w:lvl w:ilvl="2" w:tplc="973C754A">
      <w:numFmt w:val="bullet"/>
      <w:lvlText w:val="•"/>
      <w:lvlJc w:val="left"/>
      <w:pPr>
        <w:ind w:left="651" w:hanging="171"/>
      </w:pPr>
      <w:rPr>
        <w:rFonts w:hint="default"/>
        <w:lang w:val="tr-TR" w:eastAsia="en-US" w:bidi="ar-SA"/>
      </w:rPr>
    </w:lvl>
    <w:lvl w:ilvl="3" w:tplc="2086FCEA">
      <w:numFmt w:val="bullet"/>
      <w:lvlText w:val="•"/>
      <w:lvlJc w:val="left"/>
      <w:pPr>
        <w:ind w:left="976" w:hanging="171"/>
      </w:pPr>
      <w:rPr>
        <w:rFonts w:hint="default"/>
        <w:lang w:val="tr-TR" w:eastAsia="en-US" w:bidi="ar-SA"/>
      </w:rPr>
    </w:lvl>
    <w:lvl w:ilvl="4" w:tplc="4B1E40F2">
      <w:numFmt w:val="bullet"/>
      <w:lvlText w:val="•"/>
      <w:lvlJc w:val="left"/>
      <w:pPr>
        <w:ind w:left="1302" w:hanging="171"/>
      </w:pPr>
      <w:rPr>
        <w:rFonts w:hint="default"/>
        <w:lang w:val="tr-TR" w:eastAsia="en-US" w:bidi="ar-SA"/>
      </w:rPr>
    </w:lvl>
    <w:lvl w:ilvl="5" w:tplc="0FCC434A">
      <w:numFmt w:val="bullet"/>
      <w:lvlText w:val="•"/>
      <w:lvlJc w:val="left"/>
      <w:pPr>
        <w:ind w:left="1628" w:hanging="171"/>
      </w:pPr>
      <w:rPr>
        <w:rFonts w:hint="default"/>
        <w:lang w:val="tr-TR" w:eastAsia="en-US" w:bidi="ar-SA"/>
      </w:rPr>
    </w:lvl>
    <w:lvl w:ilvl="6" w:tplc="C0F27604">
      <w:numFmt w:val="bullet"/>
      <w:lvlText w:val="•"/>
      <w:lvlJc w:val="left"/>
      <w:pPr>
        <w:ind w:left="1953" w:hanging="171"/>
      </w:pPr>
      <w:rPr>
        <w:rFonts w:hint="default"/>
        <w:lang w:val="tr-TR" w:eastAsia="en-US" w:bidi="ar-SA"/>
      </w:rPr>
    </w:lvl>
    <w:lvl w:ilvl="7" w:tplc="03BEDB98">
      <w:numFmt w:val="bullet"/>
      <w:lvlText w:val="•"/>
      <w:lvlJc w:val="left"/>
      <w:pPr>
        <w:ind w:left="2279" w:hanging="171"/>
      </w:pPr>
      <w:rPr>
        <w:rFonts w:hint="default"/>
        <w:lang w:val="tr-TR" w:eastAsia="en-US" w:bidi="ar-SA"/>
      </w:rPr>
    </w:lvl>
    <w:lvl w:ilvl="8" w:tplc="184A25E6">
      <w:numFmt w:val="bullet"/>
      <w:lvlText w:val="•"/>
      <w:lvlJc w:val="left"/>
      <w:pPr>
        <w:ind w:left="2604" w:hanging="171"/>
      </w:pPr>
      <w:rPr>
        <w:rFonts w:hint="default"/>
        <w:lang w:val="tr-TR" w:eastAsia="en-US" w:bidi="ar-SA"/>
      </w:rPr>
    </w:lvl>
  </w:abstractNum>
  <w:abstractNum w:abstractNumId="14">
    <w:nsid w:val="0CF71656"/>
    <w:multiLevelType w:val="hybridMultilevel"/>
    <w:tmpl w:val="50789EE4"/>
    <w:lvl w:ilvl="0" w:tplc="20B06B66">
      <w:numFmt w:val="bullet"/>
      <w:lvlText w:val="•"/>
      <w:lvlJc w:val="left"/>
      <w:pPr>
        <w:ind w:left="194" w:hanging="171"/>
      </w:pPr>
      <w:rPr>
        <w:rFonts w:ascii="Calibri" w:eastAsia="Calibri" w:hAnsi="Calibri" w:cs="Calibri" w:hint="default"/>
        <w:w w:val="99"/>
        <w:sz w:val="14"/>
        <w:szCs w:val="14"/>
        <w:lang w:val="tr-TR" w:eastAsia="en-US" w:bidi="ar-SA"/>
      </w:rPr>
    </w:lvl>
    <w:lvl w:ilvl="1" w:tplc="8A7085F2">
      <w:numFmt w:val="bullet"/>
      <w:lvlText w:val="•"/>
      <w:lvlJc w:val="left"/>
      <w:pPr>
        <w:ind w:left="547" w:hanging="171"/>
      </w:pPr>
      <w:rPr>
        <w:rFonts w:hint="default"/>
        <w:lang w:val="tr-TR" w:eastAsia="en-US" w:bidi="ar-SA"/>
      </w:rPr>
    </w:lvl>
    <w:lvl w:ilvl="2" w:tplc="2C82BF26">
      <w:numFmt w:val="bullet"/>
      <w:lvlText w:val="•"/>
      <w:lvlJc w:val="left"/>
      <w:pPr>
        <w:ind w:left="894" w:hanging="171"/>
      </w:pPr>
      <w:rPr>
        <w:rFonts w:hint="default"/>
        <w:lang w:val="tr-TR" w:eastAsia="en-US" w:bidi="ar-SA"/>
      </w:rPr>
    </w:lvl>
    <w:lvl w:ilvl="3" w:tplc="A2762A36">
      <w:numFmt w:val="bullet"/>
      <w:lvlText w:val="•"/>
      <w:lvlJc w:val="left"/>
      <w:pPr>
        <w:ind w:left="1241" w:hanging="171"/>
      </w:pPr>
      <w:rPr>
        <w:rFonts w:hint="default"/>
        <w:lang w:val="tr-TR" w:eastAsia="en-US" w:bidi="ar-SA"/>
      </w:rPr>
    </w:lvl>
    <w:lvl w:ilvl="4" w:tplc="AA40CB0E">
      <w:numFmt w:val="bullet"/>
      <w:lvlText w:val="•"/>
      <w:lvlJc w:val="left"/>
      <w:pPr>
        <w:ind w:left="1588" w:hanging="171"/>
      </w:pPr>
      <w:rPr>
        <w:rFonts w:hint="default"/>
        <w:lang w:val="tr-TR" w:eastAsia="en-US" w:bidi="ar-SA"/>
      </w:rPr>
    </w:lvl>
    <w:lvl w:ilvl="5" w:tplc="545A9504">
      <w:numFmt w:val="bullet"/>
      <w:lvlText w:val="•"/>
      <w:lvlJc w:val="left"/>
      <w:pPr>
        <w:ind w:left="1936" w:hanging="171"/>
      </w:pPr>
      <w:rPr>
        <w:rFonts w:hint="default"/>
        <w:lang w:val="tr-TR" w:eastAsia="en-US" w:bidi="ar-SA"/>
      </w:rPr>
    </w:lvl>
    <w:lvl w:ilvl="6" w:tplc="4CF2651A">
      <w:numFmt w:val="bullet"/>
      <w:lvlText w:val="•"/>
      <w:lvlJc w:val="left"/>
      <w:pPr>
        <w:ind w:left="2283" w:hanging="171"/>
      </w:pPr>
      <w:rPr>
        <w:rFonts w:hint="default"/>
        <w:lang w:val="tr-TR" w:eastAsia="en-US" w:bidi="ar-SA"/>
      </w:rPr>
    </w:lvl>
    <w:lvl w:ilvl="7" w:tplc="0CD823A6">
      <w:numFmt w:val="bullet"/>
      <w:lvlText w:val="•"/>
      <w:lvlJc w:val="left"/>
      <w:pPr>
        <w:ind w:left="2630" w:hanging="171"/>
      </w:pPr>
      <w:rPr>
        <w:rFonts w:hint="default"/>
        <w:lang w:val="tr-TR" w:eastAsia="en-US" w:bidi="ar-SA"/>
      </w:rPr>
    </w:lvl>
    <w:lvl w:ilvl="8" w:tplc="123E57DE">
      <w:numFmt w:val="bullet"/>
      <w:lvlText w:val="•"/>
      <w:lvlJc w:val="left"/>
      <w:pPr>
        <w:ind w:left="2977" w:hanging="171"/>
      </w:pPr>
      <w:rPr>
        <w:rFonts w:hint="default"/>
        <w:lang w:val="tr-TR" w:eastAsia="en-US" w:bidi="ar-SA"/>
      </w:rPr>
    </w:lvl>
  </w:abstractNum>
  <w:abstractNum w:abstractNumId="15">
    <w:nsid w:val="0D022ED3"/>
    <w:multiLevelType w:val="hybridMultilevel"/>
    <w:tmpl w:val="45149E52"/>
    <w:lvl w:ilvl="0" w:tplc="183C1058">
      <w:start w:val="3"/>
      <w:numFmt w:val="decimal"/>
      <w:lvlText w:val="%1."/>
      <w:lvlJc w:val="left"/>
      <w:pPr>
        <w:ind w:left="6" w:hanging="106"/>
      </w:pPr>
      <w:rPr>
        <w:rFonts w:ascii="Calibri" w:eastAsia="Calibri" w:hAnsi="Calibri" w:cs="Calibri" w:hint="default"/>
        <w:spacing w:val="-1"/>
        <w:w w:val="99"/>
        <w:sz w:val="12"/>
        <w:szCs w:val="12"/>
        <w:lang w:val="tr-TR" w:eastAsia="en-US" w:bidi="ar-SA"/>
      </w:rPr>
    </w:lvl>
    <w:lvl w:ilvl="1" w:tplc="513CFF86">
      <w:numFmt w:val="bullet"/>
      <w:lvlText w:val="•"/>
      <w:lvlJc w:val="left"/>
      <w:pPr>
        <w:ind w:left="363" w:hanging="106"/>
      </w:pPr>
      <w:rPr>
        <w:rFonts w:hint="default"/>
        <w:lang w:val="tr-TR" w:eastAsia="en-US" w:bidi="ar-SA"/>
      </w:rPr>
    </w:lvl>
    <w:lvl w:ilvl="2" w:tplc="79AAEE90">
      <w:numFmt w:val="bullet"/>
      <w:lvlText w:val="•"/>
      <w:lvlJc w:val="left"/>
      <w:pPr>
        <w:ind w:left="726" w:hanging="106"/>
      </w:pPr>
      <w:rPr>
        <w:rFonts w:hint="default"/>
        <w:lang w:val="tr-TR" w:eastAsia="en-US" w:bidi="ar-SA"/>
      </w:rPr>
    </w:lvl>
    <w:lvl w:ilvl="3" w:tplc="AA90C0F8">
      <w:numFmt w:val="bullet"/>
      <w:lvlText w:val="•"/>
      <w:lvlJc w:val="left"/>
      <w:pPr>
        <w:ind w:left="1089" w:hanging="106"/>
      </w:pPr>
      <w:rPr>
        <w:rFonts w:hint="default"/>
        <w:lang w:val="tr-TR" w:eastAsia="en-US" w:bidi="ar-SA"/>
      </w:rPr>
    </w:lvl>
    <w:lvl w:ilvl="4" w:tplc="9006D20E">
      <w:numFmt w:val="bullet"/>
      <w:lvlText w:val="•"/>
      <w:lvlJc w:val="left"/>
      <w:pPr>
        <w:ind w:left="1452" w:hanging="106"/>
      </w:pPr>
      <w:rPr>
        <w:rFonts w:hint="default"/>
        <w:lang w:val="tr-TR" w:eastAsia="en-US" w:bidi="ar-SA"/>
      </w:rPr>
    </w:lvl>
    <w:lvl w:ilvl="5" w:tplc="E9D886DA">
      <w:numFmt w:val="bullet"/>
      <w:lvlText w:val="•"/>
      <w:lvlJc w:val="left"/>
      <w:pPr>
        <w:ind w:left="1815" w:hanging="106"/>
      </w:pPr>
      <w:rPr>
        <w:rFonts w:hint="default"/>
        <w:lang w:val="tr-TR" w:eastAsia="en-US" w:bidi="ar-SA"/>
      </w:rPr>
    </w:lvl>
    <w:lvl w:ilvl="6" w:tplc="E1A8A3AC">
      <w:numFmt w:val="bullet"/>
      <w:lvlText w:val="•"/>
      <w:lvlJc w:val="left"/>
      <w:pPr>
        <w:ind w:left="2178" w:hanging="106"/>
      </w:pPr>
      <w:rPr>
        <w:rFonts w:hint="default"/>
        <w:lang w:val="tr-TR" w:eastAsia="en-US" w:bidi="ar-SA"/>
      </w:rPr>
    </w:lvl>
    <w:lvl w:ilvl="7" w:tplc="9080DFF4">
      <w:numFmt w:val="bullet"/>
      <w:lvlText w:val="•"/>
      <w:lvlJc w:val="left"/>
      <w:pPr>
        <w:ind w:left="2541" w:hanging="106"/>
      </w:pPr>
      <w:rPr>
        <w:rFonts w:hint="default"/>
        <w:lang w:val="tr-TR" w:eastAsia="en-US" w:bidi="ar-SA"/>
      </w:rPr>
    </w:lvl>
    <w:lvl w:ilvl="8" w:tplc="0CE4F108">
      <w:numFmt w:val="bullet"/>
      <w:lvlText w:val="•"/>
      <w:lvlJc w:val="left"/>
      <w:pPr>
        <w:ind w:left="2904" w:hanging="106"/>
      </w:pPr>
      <w:rPr>
        <w:rFonts w:hint="default"/>
        <w:lang w:val="tr-TR" w:eastAsia="en-US" w:bidi="ar-SA"/>
      </w:rPr>
    </w:lvl>
  </w:abstractNum>
  <w:abstractNum w:abstractNumId="16">
    <w:nsid w:val="0F95067E"/>
    <w:multiLevelType w:val="hybridMultilevel"/>
    <w:tmpl w:val="9D1253BC"/>
    <w:lvl w:ilvl="0" w:tplc="B7F6CF26">
      <w:numFmt w:val="bullet"/>
      <w:lvlText w:val="•"/>
      <w:lvlJc w:val="left"/>
      <w:pPr>
        <w:ind w:left="7" w:hanging="130"/>
      </w:pPr>
      <w:rPr>
        <w:rFonts w:ascii="Calibri" w:eastAsia="Calibri" w:hAnsi="Calibri" w:cs="Calibri" w:hint="default"/>
        <w:w w:val="99"/>
        <w:sz w:val="14"/>
        <w:szCs w:val="14"/>
        <w:lang w:val="tr-TR" w:eastAsia="en-US" w:bidi="ar-SA"/>
      </w:rPr>
    </w:lvl>
    <w:lvl w:ilvl="1" w:tplc="78F0F3E0">
      <w:numFmt w:val="bullet"/>
      <w:lvlText w:val="•"/>
      <w:lvlJc w:val="left"/>
      <w:pPr>
        <w:ind w:left="362" w:hanging="130"/>
      </w:pPr>
      <w:rPr>
        <w:rFonts w:hint="default"/>
        <w:lang w:val="tr-TR" w:eastAsia="en-US" w:bidi="ar-SA"/>
      </w:rPr>
    </w:lvl>
    <w:lvl w:ilvl="2" w:tplc="6D3C0624">
      <w:numFmt w:val="bullet"/>
      <w:lvlText w:val="•"/>
      <w:lvlJc w:val="left"/>
      <w:pPr>
        <w:ind w:left="725" w:hanging="130"/>
      </w:pPr>
      <w:rPr>
        <w:rFonts w:hint="default"/>
        <w:lang w:val="tr-TR" w:eastAsia="en-US" w:bidi="ar-SA"/>
      </w:rPr>
    </w:lvl>
    <w:lvl w:ilvl="3" w:tplc="DAAE0958">
      <w:numFmt w:val="bullet"/>
      <w:lvlText w:val="•"/>
      <w:lvlJc w:val="left"/>
      <w:pPr>
        <w:ind w:left="1088" w:hanging="130"/>
      </w:pPr>
      <w:rPr>
        <w:rFonts w:hint="default"/>
        <w:lang w:val="tr-TR" w:eastAsia="en-US" w:bidi="ar-SA"/>
      </w:rPr>
    </w:lvl>
    <w:lvl w:ilvl="4" w:tplc="E974ACD2">
      <w:numFmt w:val="bullet"/>
      <w:lvlText w:val="•"/>
      <w:lvlJc w:val="left"/>
      <w:pPr>
        <w:ind w:left="1451" w:hanging="130"/>
      </w:pPr>
      <w:rPr>
        <w:rFonts w:hint="default"/>
        <w:lang w:val="tr-TR" w:eastAsia="en-US" w:bidi="ar-SA"/>
      </w:rPr>
    </w:lvl>
    <w:lvl w:ilvl="5" w:tplc="796C975A">
      <w:numFmt w:val="bullet"/>
      <w:lvlText w:val="•"/>
      <w:lvlJc w:val="left"/>
      <w:pPr>
        <w:ind w:left="1814" w:hanging="130"/>
      </w:pPr>
      <w:rPr>
        <w:rFonts w:hint="default"/>
        <w:lang w:val="tr-TR" w:eastAsia="en-US" w:bidi="ar-SA"/>
      </w:rPr>
    </w:lvl>
    <w:lvl w:ilvl="6" w:tplc="065C7A6A">
      <w:numFmt w:val="bullet"/>
      <w:lvlText w:val="•"/>
      <w:lvlJc w:val="left"/>
      <w:pPr>
        <w:ind w:left="2177" w:hanging="130"/>
      </w:pPr>
      <w:rPr>
        <w:rFonts w:hint="default"/>
        <w:lang w:val="tr-TR" w:eastAsia="en-US" w:bidi="ar-SA"/>
      </w:rPr>
    </w:lvl>
    <w:lvl w:ilvl="7" w:tplc="9698DB66">
      <w:numFmt w:val="bullet"/>
      <w:lvlText w:val="•"/>
      <w:lvlJc w:val="left"/>
      <w:pPr>
        <w:ind w:left="2540" w:hanging="130"/>
      </w:pPr>
      <w:rPr>
        <w:rFonts w:hint="default"/>
        <w:lang w:val="tr-TR" w:eastAsia="en-US" w:bidi="ar-SA"/>
      </w:rPr>
    </w:lvl>
    <w:lvl w:ilvl="8" w:tplc="694600A2">
      <w:numFmt w:val="bullet"/>
      <w:lvlText w:val="•"/>
      <w:lvlJc w:val="left"/>
      <w:pPr>
        <w:ind w:left="2903" w:hanging="130"/>
      </w:pPr>
      <w:rPr>
        <w:rFonts w:hint="default"/>
        <w:lang w:val="tr-TR" w:eastAsia="en-US" w:bidi="ar-SA"/>
      </w:rPr>
    </w:lvl>
  </w:abstractNum>
  <w:abstractNum w:abstractNumId="17">
    <w:nsid w:val="116E5C5E"/>
    <w:multiLevelType w:val="hybridMultilevel"/>
    <w:tmpl w:val="839A1BC0"/>
    <w:lvl w:ilvl="0" w:tplc="13D8C5C0">
      <w:start w:val="1"/>
      <w:numFmt w:val="decimal"/>
      <w:lvlText w:val="%1."/>
      <w:lvlJc w:val="left"/>
      <w:pPr>
        <w:ind w:left="7" w:hanging="204"/>
      </w:pPr>
      <w:rPr>
        <w:rFonts w:ascii="Calibri" w:eastAsia="Calibri" w:hAnsi="Calibri" w:cs="Calibri"/>
        <w:w w:val="99"/>
        <w:sz w:val="14"/>
        <w:szCs w:val="14"/>
        <w:lang w:val="tr-TR" w:eastAsia="en-US" w:bidi="ar-SA"/>
      </w:rPr>
    </w:lvl>
    <w:lvl w:ilvl="1" w:tplc="4B4CF20A">
      <w:numFmt w:val="bullet"/>
      <w:lvlText w:val="•"/>
      <w:lvlJc w:val="left"/>
      <w:pPr>
        <w:ind w:left="362" w:hanging="204"/>
      </w:pPr>
      <w:rPr>
        <w:rFonts w:hint="default"/>
        <w:lang w:val="tr-TR" w:eastAsia="en-US" w:bidi="ar-SA"/>
      </w:rPr>
    </w:lvl>
    <w:lvl w:ilvl="2" w:tplc="EABCEA8E">
      <w:numFmt w:val="bullet"/>
      <w:lvlText w:val="•"/>
      <w:lvlJc w:val="left"/>
      <w:pPr>
        <w:ind w:left="725" w:hanging="204"/>
      </w:pPr>
      <w:rPr>
        <w:rFonts w:hint="default"/>
        <w:lang w:val="tr-TR" w:eastAsia="en-US" w:bidi="ar-SA"/>
      </w:rPr>
    </w:lvl>
    <w:lvl w:ilvl="3" w:tplc="D916E1FA">
      <w:numFmt w:val="bullet"/>
      <w:lvlText w:val="•"/>
      <w:lvlJc w:val="left"/>
      <w:pPr>
        <w:ind w:left="1088" w:hanging="204"/>
      </w:pPr>
      <w:rPr>
        <w:rFonts w:hint="default"/>
        <w:lang w:val="tr-TR" w:eastAsia="en-US" w:bidi="ar-SA"/>
      </w:rPr>
    </w:lvl>
    <w:lvl w:ilvl="4" w:tplc="D732266E">
      <w:numFmt w:val="bullet"/>
      <w:lvlText w:val="•"/>
      <w:lvlJc w:val="left"/>
      <w:pPr>
        <w:ind w:left="1451" w:hanging="204"/>
      </w:pPr>
      <w:rPr>
        <w:rFonts w:hint="default"/>
        <w:lang w:val="tr-TR" w:eastAsia="en-US" w:bidi="ar-SA"/>
      </w:rPr>
    </w:lvl>
    <w:lvl w:ilvl="5" w:tplc="B25E6D4A">
      <w:numFmt w:val="bullet"/>
      <w:lvlText w:val="•"/>
      <w:lvlJc w:val="left"/>
      <w:pPr>
        <w:ind w:left="1814" w:hanging="204"/>
      </w:pPr>
      <w:rPr>
        <w:rFonts w:hint="default"/>
        <w:lang w:val="tr-TR" w:eastAsia="en-US" w:bidi="ar-SA"/>
      </w:rPr>
    </w:lvl>
    <w:lvl w:ilvl="6" w:tplc="1F9CFC5C">
      <w:numFmt w:val="bullet"/>
      <w:lvlText w:val="•"/>
      <w:lvlJc w:val="left"/>
      <w:pPr>
        <w:ind w:left="2177" w:hanging="204"/>
      </w:pPr>
      <w:rPr>
        <w:rFonts w:hint="default"/>
        <w:lang w:val="tr-TR" w:eastAsia="en-US" w:bidi="ar-SA"/>
      </w:rPr>
    </w:lvl>
    <w:lvl w:ilvl="7" w:tplc="E33AD3D2">
      <w:numFmt w:val="bullet"/>
      <w:lvlText w:val="•"/>
      <w:lvlJc w:val="left"/>
      <w:pPr>
        <w:ind w:left="2540" w:hanging="204"/>
      </w:pPr>
      <w:rPr>
        <w:rFonts w:hint="default"/>
        <w:lang w:val="tr-TR" w:eastAsia="en-US" w:bidi="ar-SA"/>
      </w:rPr>
    </w:lvl>
    <w:lvl w:ilvl="8" w:tplc="9DBEEF82">
      <w:numFmt w:val="bullet"/>
      <w:lvlText w:val="•"/>
      <w:lvlJc w:val="left"/>
      <w:pPr>
        <w:ind w:left="2903" w:hanging="204"/>
      </w:pPr>
      <w:rPr>
        <w:rFonts w:hint="default"/>
        <w:lang w:val="tr-TR" w:eastAsia="en-US" w:bidi="ar-SA"/>
      </w:rPr>
    </w:lvl>
  </w:abstractNum>
  <w:abstractNum w:abstractNumId="18">
    <w:nsid w:val="12230C17"/>
    <w:multiLevelType w:val="hybridMultilevel"/>
    <w:tmpl w:val="EE524602"/>
    <w:lvl w:ilvl="0" w:tplc="26FE3F8A">
      <w:numFmt w:val="bullet"/>
      <w:lvlText w:val="•"/>
      <w:lvlJc w:val="left"/>
      <w:pPr>
        <w:ind w:left="24" w:hanging="152"/>
      </w:pPr>
      <w:rPr>
        <w:rFonts w:ascii="Calibri" w:eastAsia="Calibri" w:hAnsi="Calibri" w:cs="Calibri" w:hint="default"/>
        <w:w w:val="99"/>
        <w:sz w:val="14"/>
        <w:szCs w:val="14"/>
        <w:lang w:val="tr-TR" w:eastAsia="en-US" w:bidi="ar-SA"/>
      </w:rPr>
    </w:lvl>
    <w:lvl w:ilvl="1" w:tplc="1908CC88">
      <w:numFmt w:val="bullet"/>
      <w:lvlText w:val="•"/>
      <w:lvlJc w:val="left"/>
      <w:pPr>
        <w:ind w:left="380" w:hanging="152"/>
      </w:pPr>
      <w:rPr>
        <w:rFonts w:hint="default"/>
        <w:lang w:val="tr-TR" w:eastAsia="en-US" w:bidi="ar-SA"/>
      </w:rPr>
    </w:lvl>
    <w:lvl w:ilvl="2" w:tplc="0DAE3A58">
      <w:numFmt w:val="bullet"/>
      <w:lvlText w:val="•"/>
      <w:lvlJc w:val="left"/>
      <w:pPr>
        <w:ind w:left="741" w:hanging="152"/>
      </w:pPr>
      <w:rPr>
        <w:rFonts w:hint="default"/>
        <w:lang w:val="tr-TR" w:eastAsia="en-US" w:bidi="ar-SA"/>
      </w:rPr>
    </w:lvl>
    <w:lvl w:ilvl="3" w:tplc="D1649D3E">
      <w:numFmt w:val="bullet"/>
      <w:lvlText w:val="•"/>
      <w:lvlJc w:val="left"/>
      <w:pPr>
        <w:ind w:left="1102" w:hanging="152"/>
      </w:pPr>
      <w:rPr>
        <w:rFonts w:hint="default"/>
        <w:lang w:val="tr-TR" w:eastAsia="en-US" w:bidi="ar-SA"/>
      </w:rPr>
    </w:lvl>
    <w:lvl w:ilvl="4" w:tplc="FB045F18">
      <w:numFmt w:val="bullet"/>
      <w:lvlText w:val="•"/>
      <w:lvlJc w:val="left"/>
      <w:pPr>
        <w:ind w:left="1463" w:hanging="152"/>
      </w:pPr>
      <w:rPr>
        <w:rFonts w:hint="default"/>
        <w:lang w:val="tr-TR" w:eastAsia="en-US" w:bidi="ar-SA"/>
      </w:rPr>
    </w:lvl>
    <w:lvl w:ilvl="5" w:tplc="A5D436D4">
      <w:numFmt w:val="bullet"/>
      <w:lvlText w:val="•"/>
      <w:lvlJc w:val="left"/>
      <w:pPr>
        <w:ind w:left="1824" w:hanging="152"/>
      </w:pPr>
      <w:rPr>
        <w:rFonts w:hint="default"/>
        <w:lang w:val="tr-TR" w:eastAsia="en-US" w:bidi="ar-SA"/>
      </w:rPr>
    </w:lvl>
    <w:lvl w:ilvl="6" w:tplc="D6D43830">
      <w:numFmt w:val="bullet"/>
      <w:lvlText w:val="•"/>
      <w:lvlJc w:val="left"/>
      <w:pPr>
        <w:ind w:left="2185" w:hanging="152"/>
      </w:pPr>
      <w:rPr>
        <w:rFonts w:hint="default"/>
        <w:lang w:val="tr-TR" w:eastAsia="en-US" w:bidi="ar-SA"/>
      </w:rPr>
    </w:lvl>
    <w:lvl w:ilvl="7" w:tplc="DBB68160">
      <w:numFmt w:val="bullet"/>
      <w:lvlText w:val="•"/>
      <w:lvlJc w:val="left"/>
      <w:pPr>
        <w:ind w:left="2546" w:hanging="152"/>
      </w:pPr>
      <w:rPr>
        <w:rFonts w:hint="default"/>
        <w:lang w:val="tr-TR" w:eastAsia="en-US" w:bidi="ar-SA"/>
      </w:rPr>
    </w:lvl>
    <w:lvl w:ilvl="8" w:tplc="C3E4AD7E">
      <w:numFmt w:val="bullet"/>
      <w:lvlText w:val="•"/>
      <w:lvlJc w:val="left"/>
      <w:pPr>
        <w:ind w:left="2907" w:hanging="152"/>
      </w:pPr>
      <w:rPr>
        <w:rFonts w:hint="default"/>
        <w:lang w:val="tr-TR" w:eastAsia="en-US" w:bidi="ar-SA"/>
      </w:rPr>
    </w:lvl>
  </w:abstractNum>
  <w:abstractNum w:abstractNumId="19">
    <w:nsid w:val="129F134A"/>
    <w:multiLevelType w:val="hybridMultilevel"/>
    <w:tmpl w:val="7BB08A88"/>
    <w:lvl w:ilvl="0" w:tplc="2C2E548E">
      <w:numFmt w:val="bullet"/>
      <w:lvlText w:val="•"/>
      <w:lvlJc w:val="left"/>
      <w:pPr>
        <w:ind w:left="4" w:hanging="147"/>
      </w:pPr>
      <w:rPr>
        <w:rFonts w:ascii="Calibri" w:eastAsia="Calibri" w:hAnsi="Calibri" w:cs="Calibri" w:hint="default"/>
        <w:w w:val="99"/>
        <w:sz w:val="14"/>
        <w:szCs w:val="14"/>
        <w:lang w:val="tr-TR" w:eastAsia="en-US" w:bidi="ar-SA"/>
      </w:rPr>
    </w:lvl>
    <w:lvl w:ilvl="1" w:tplc="5CF2475C">
      <w:numFmt w:val="bullet"/>
      <w:lvlText w:val="•"/>
      <w:lvlJc w:val="left"/>
      <w:pPr>
        <w:ind w:left="349" w:hanging="147"/>
      </w:pPr>
      <w:rPr>
        <w:rFonts w:hint="default"/>
        <w:lang w:val="tr-TR" w:eastAsia="en-US" w:bidi="ar-SA"/>
      </w:rPr>
    </w:lvl>
    <w:lvl w:ilvl="2" w:tplc="13282190">
      <w:numFmt w:val="bullet"/>
      <w:lvlText w:val="•"/>
      <w:lvlJc w:val="left"/>
      <w:pPr>
        <w:ind w:left="699" w:hanging="147"/>
      </w:pPr>
      <w:rPr>
        <w:rFonts w:hint="default"/>
        <w:lang w:val="tr-TR" w:eastAsia="en-US" w:bidi="ar-SA"/>
      </w:rPr>
    </w:lvl>
    <w:lvl w:ilvl="3" w:tplc="EFC288E0">
      <w:numFmt w:val="bullet"/>
      <w:lvlText w:val="•"/>
      <w:lvlJc w:val="left"/>
      <w:pPr>
        <w:ind w:left="1049" w:hanging="147"/>
      </w:pPr>
      <w:rPr>
        <w:rFonts w:hint="default"/>
        <w:lang w:val="tr-TR" w:eastAsia="en-US" w:bidi="ar-SA"/>
      </w:rPr>
    </w:lvl>
    <w:lvl w:ilvl="4" w:tplc="A1BAD54C">
      <w:numFmt w:val="bullet"/>
      <w:lvlText w:val="•"/>
      <w:lvlJc w:val="left"/>
      <w:pPr>
        <w:ind w:left="1398" w:hanging="147"/>
      </w:pPr>
      <w:rPr>
        <w:rFonts w:hint="default"/>
        <w:lang w:val="tr-TR" w:eastAsia="en-US" w:bidi="ar-SA"/>
      </w:rPr>
    </w:lvl>
    <w:lvl w:ilvl="5" w:tplc="53962082">
      <w:numFmt w:val="bullet"/>
      <w:lvlText w:val="•"/>
      <w:lvlJc w:val="left"/>
      <w:pPr>
        <w:ind w:left="1748" w:hanging="147"/>
      </w:pPr>
      <w:rPr>
        <w:rFonts w:hint="default"/>
        <w:lang w:val="tr-TR" w:eastAsia="en-US" w:bidi="ar-SA"/>
      </w:rPr>
    </w:lvl>
    <w:lvl w:ilvl="6" w:tplc="8EB07090">
      <w:numFmt w:val="bullet"/>
      <w:lvlText w:val="•"/>
      <w:lvlJc w:val="left"/>
      <w:pPr>
        <w:ind w:left="2098" w:hanging="147"/>
      </w:pPr>
      <w:rPr>
        <w:rFonts w:hint="default"/>
        <w:lang w:val="tr-TR" w:eastAsia="en-US" w:bidi="ar-SA"/>
      </w:rPr>
    </w:lvl>
    <w:lvl w:ilvl="7" w:tplc="A8C29C8C">
      <w:numFmt w:val="bullet"/>
      <w:lvlText w:val="•"/>
      <w:lvlJc w:val="left"/>
      <w:pPr>
        <w:ind w:left="2447" w:hanging="147"/>
      </w:pPr>
      <w:rPr>
        <w:rFonts w:hint="default"/>
        <w:lang w:val="tr-TR" w:eastAsia="en-US" w:bidi="ar-SA"/>
      </w:rPr>
    </w:lvl>
    <w:lvl w:ilvl="8" w:tplc="53D6CD98">
      <w:numFmt w:val="bullet"/>
      <w:lvlText w:val="•"/>
      <w:lvlJc w:val="left"/>
      <w:pPr>
        <w:ind w:left="2797" w:hanging="147"/>
      </w:pPr>
      <w:rPr>
        <w:rFonts w:hint="default"/>
        <w:lang w:val="tr-TR" w:eastAsia="en-US" w:bidi="ar-SA"/>
      </w:rPr>
    </w:lvl>
  </w:abstractNum>
  <w:abstractNum w:abstractNumId="20">
    <w:nsid w:val="145A7606"/>
    <w:multiLevelType w:val="hybridMultilevel"/>
    <w:tmpl w:val="4A36488A"/>
    <w:lvl w:ilvl="0" w:tplc="6854F8A6">
      <w:start w:val="1"/>
      <w:numFmt w:val="decimal"/>
      <w:lvlText w:val="%1."/>
      <w:lvlJc w:val="left"/>
      <w:pPr>
        <w:ind w:left="24" w:hanging="149"/>
      </w:pPr>
      <w:rPr>
        <w:rFonts w:ascii="Calibri" w:eastAsia="Calibri" w:hAnsi="Calibri" w:cs="Calibri" w:hint="default"/>
        <w:spacing w:val="-1"/>
        <w:w w:val="99"/>
        <w:sz w:val="14"/>
        <w:szCs w:val="14"/>
        <w:lang w:val="tr-TR" w:eastAsia="en-US" w:bidi="ar-SA"/>
      </w:rPr>
    </w:lvl>
    <w:lvl w:ilvl="1" w:tplc="8AD4615E">
      <w:numFmt w:val="bullet"/>
      <w:lvlText w:val="•"/>
      <w:lvlJc w:val="left"/>
      <w:pPr>
        <w:ind w:left="380" w:hanging="149"/>
      </w:pPr>
      <w:rPr>
        <w:rFonts w:hint="default"/>
        <w:lang w:val="tr-TR" w:eastAsia="en-US" w:bidi="ar-SA"/>
      </w:rPr>
    </w:lvl>
    <w:lvl w:ilvl="2" w:tplc="E3A61648">
      <w:numFmt w:val="bullet"/>
      <w:lvlText w:val="•"/>
      <w:lvlJc w:val="left"/>
      <w:pPr>
        <w:ind w:left="741" w:hanging="149"/>
      </w:pPr>
      <w:rPr>
        <w:rFonts w:hint="default"/>
        <w:lang w:val="tr-TR" w:eastAsia="en-US" w:bidi="ar-SA"/>
      </w:rPr>
    </w:lvl>
    <w:lvl w:ilvl="3" w:tplc="0B12F224">
      <w:numFmt w:val="bullet"/>
      <w:lvlText w:val="•"/>
      <w:lvlJc w:val="left"/>
      <w:pPr>
        <w:ind w:left="1102" w:hanging="149"/>
      </w:pPr>
      <w:rPr>
        <w:rFonts w:hint="default"/>
        <w:lang w:val="tr-TR" w:eastAsia="en-US" w:bidi="ar-SA"/>
      </w:rPr>
    </w:lvl>
    <w:lvl w:ilvl="4" w:tplc="F7CE502C">
      <w:numFmt w:val="bullet"/>
      <w:lvlText w:val="•"/>
      <w:lvlJc w:val="left"/>
      <w:pPr>
        <w:ind w:left="1463" w:hanging="149"/>
      </w:pPr>
      <w:rPr>
        <w:rFonts w:hint="default"/>
        <w:lang w:val="tr-TR" w:eastAsia="en-US" w:bidi="ar-SA"/>
      </w:rPr>
    </w:lvl>
    <w:lvl w:ilvl="5" w:tplc="FEB29394">
      <w:numFmt w:val="bullet"/>
      <w:lvlText w:val="•"/>
      <w:lvlJc w:val="left"/>
      <w:pPr>
        <w:ind w:left="1824" w:hanging="149"/>
      </w:pPr>
      <w:rPr>
        <w:rFonts w:hint="default"/>
        <w:lang w:val="tr-TR" w:eastAsia="en-US" w:bidi="ar-SA"/>
      </w:rPr>
    </w:lvl>
    <w:lvl w:ilvl="6" w:tplc="36B2A77C">
      <w:numFmt w:val="bullet"/>
      <w:lvlText w:val="•"/>
      <w:lvlJc w:val="left"/>
      <w:pPr>
        <w:ind w:left="2185" w:hanging="149"/>
      </w:pPr>
      <w:rPr>
        <w:rFonts w:hint="default"/>
        <w:lang w:val="tr-TR" w:eastAsia="en-US" w:bidi="ar-SA"/>
      </w:rPr>
    </w:lvl>
    <w:lvl w:ilvl="7" w:tplc="ED64C03C">
      <w:numFmt w:val="bullet"/>
      <w:lvlText w:val="•"/>
      <w:lvlJc w:val="left"/>
      <w:pPr>
        <w:ind w:left="2546" w:hanging="149"/>
      </w:pPr>
      <w:rPr>
        <w:rFonts w:hint="default"/>
        <w:lang w:val="tr-TR" w:eastAsia="en-US" w:bidi="ar-SA"/>
      </w:rPr>
    </w:lvl>
    <w:lvl w:ilvl="8" w:tplc="368AD920">
      <w:numFmt w:val="bullet"/>
      <w:lvlText w:val="•"/>
      <w:lvlJc w:val="left"/>
      <w:pPr>
        <w:ind w:left="2907" w:hanging="149"/>
      </w:pPr>
      <w:rPr>
        <w:rFonts w:hint="default"/>
        <w:lang w:val="tr-TR" w:eastAsia="en-US" w:bidi="ar-SA"/>
      </w:rPr>
    </w:lvl>
  </w:abstractNum>
  <w:abstractNum w:abstractNumId="21">
    <w:nsid w:val="176F33D7"/>
    <w:multiLevelType w:val="hybridMultilevel"/>
    <w:tmpl w:val="F61885CE"/>
    <w:lvl w:ilvl="0" w:tplc="A790D926">
      <w:numFmt w:val="bullet"/>
      <w:lvlText w:val="•"/>
      <w:lvlJc w:val="left"/>
      <w:pPr>
        <w:ind w:left="6" w:hanging="154"/>
      </w:pPr>
      <w:rPr>
        <w:rFonts w:ascii="Calibri" w:eastAsia="Calibri" w:hAnsi="Calibri" w:cs="Calibri" w:hint="default"/>
        <w:w w:val="99"/>
        <w:sz w:val="14"/>
        <w:szCs w:val="14"/>
        <w:lang w:val="tr-TR" w:eastAsia="en-US" w:bidi="ar-SA"/>
      </w:rPr>
    </w:lvl>
    <w:lvl w:ilvl="1" w:tplc="43D0FD76">
      <w:numFmt w:val="bullet"/>
      <w:lvlText w:val="•"/>
      <w:lvlJc w:val="left"/>
      <w:pPr>
        <w:ind w:left="304" w:hanging="154"/>
      </w:pPr>
      <w:rPr>
        <w:rFonts w:hint="default"/>
        <w:lang w:val="tr-TR" w:eastAsia="en-US" w:bidi="ar-SA"/>
      </w:rPr>
    </w:lvl>
    <w:lvl w:ilvl="2" w:tplc="20B2B3A2">
      <w:numFmt w:val="bullet"/>
      <w:lvlText w:val="•"/>
      <w:lvlJc w:val="left"/>
      <w:pPr>
        <w:ind w:left="609" w:hanging="154"/>
      </w:pPr>
      <w:rPr>
        <w:rFonts w:hint="default"/>
        <w:lang w:val="tr-TR" w:eastAsia="en-US" w:bidi="ar-SA"/>
      </w:rPr>
    </w:lvl>
    <w:lvl w:ilvl="3" w:tplc="FCC0EB2C">
      <w:numFmt w:val="bullet"/>
      <w:lvlText w:val="•"/>
      <w:lvlJc w:val="left"/>
      <w:pPr>
        <w:ind w:left="914" w:hanging="154"/>
      </w:pPr>
      <w:rPr>
        <w:rFonts w:hint="default"/>
        <w:lang w:val="tr-TR" w:eastAsia="en-US" w:bidi="ar-SA"/>
      </w:rPr>
    </w:lvl>
    <w:lvl w:ilvl="4" w:tplc="8660A8DE">
      <w:numFmt w:val="bullet"/>
      <w:lvlText w:val="•"/>
      <w:lvlJc w:val="left"/>
      <w:pPr>
        <w:ind w:left="1219" w:hanging="154"/>
      </w:pPr>
      <w:rPr>
        <w:rFonts w:hint="default"/>
        <w:lang w:val="tr-TR" w:eastAsia="en-US" w:bidi="ar-SA"/>
      </w:rPr>
    </w:lvl>
    <w:lvl w:ilvl="5" w:tplc="BD18B76A">
      <w:numFmt w:val="bullet"/>
      <w:lvlText w:val="•"/>
      <w:lvlJc w:val="left"/>
      <w:pPr>
        <w:ind w:left="1524" w:hanging="154"/>
      </w:pPr>
      <w:rPr>
        <w:rFonts w:hint="default"/>
        <w:lang w:val="tr-TR" w:eastAsia="en-US" w:bidi="ar-SA"/>
      </w:rPr>
    </w:lvl>
    <w:lvl w:ilvl="6" w:tplc="F93060F0">
      <w:numFmt w:val="bullet"/>
      <w:lvlText w:val="•"/>
      <w:lvlJc w:val="left"/>
      <w:pPr>
        <w:ind w:left="1828" w:hanging="154"/>
      </w:pPr>
      <w:rPr>
        <w:rFonts w:hint="default"/>
        <w:lang w:val="tr-TR" w:eastAsia="en-US" w:bidi="ar-SA"/>
      </w:rPr>
    </w:lvl>
    <w:lvl w:ilvl="7" w:tplc="4FE8CDBE">
      <w:numFmt w:val="bullet"/>
      <w:lvlText w:val="•"/>
      <w:lvlJc w:val="left"/>
      <w:pPr>
        <w:ind w:left="2133" w:hanging="154"/>
      </w:pPr>
      <w:rPr>
        <w:rFonts w:hint="default"/>
        <w:lang w:val="tr-TR" w:eastAsia="en-US" w:bidi="ar-SA"/>
      </w:rPr>
    </w:lvl>
    <w:lvl w:ilvl="8" w:tplc="A0C88488">
      <w:numFmt w:val="bullet"/>
      <w:lvlText w:val="•"/>
      <w:lvlJc w:val="left"/>
      <w:pPr>
        <w:ind w:left="2438" w:hanging="154"/>
      </w:pPr>
      <w:rPr>
        <w:rFonts w:hint="default"/>
        <w:lang w:val="tr-TR" w:eastAsia="en-US" w:bidi="ar-SA"/>
      </w:rPr>
    </w:lvl>
  </w:abstractNum>
  <w:abstractNum w:abstractNumId="22">
    <w:nsid w:val="17833071"/>
    <w:multiLevelType w:val="hybridMultilevel"/>
    <w:tmpl w:val="31144758"/>
    <w:lvl w:ilvl="0" w:tplc="691E3CEA">
      <w:numFmt w:val="bullet"/>
      <w:lvlText w:val="•"/>
      <w:lvlJc w:val="left"/>
      <w:pPr>
        <w:ind w:left="124" w:hanging="118"/>
      </w:pPr>
      <w:rPr>
        <w:rFonts w:ascii="Calibri" w:eastAsia="Calibri" w:hAnsi="Calibri" w:cs="Calibri" w:hint="default"/>
        <w:w w:val="99"/>
        <w:sz w:val="14"/>
        <w:szCs w:val="14"/>
        <w:lang w:val="tr-TR" w:eastAsia="en-US" w:bidi="ar-SA"/>
      </w:rPr>
    </w:lvl>
    <w:lvl w:ilvl="1" w:tplc="37588534">
      <w:numFmt w:val="bullet"/>
      <w:lvlText w:val="•"/>
      <w:lvlJc w:val="left"/>
      <w:pPr>
        <w:ind w:left="462" w:hanging="118"/>
      </w:pPr>
      <w:rPr>
        <w:rFonts w:hint="default"/>
        <w:lang w:val="tr-TR" w:eastAsia="en-US" w:bidi="ar-SA"/>
      </w:rPr>
    </w:lvl>
    <w:lvl w:ilvl="2" w:tplc="8C32CF90">
      <w:numFmt w:val="bullet"/>
      <w:lvlText w:val="•"/>
      <w:lvlJc w:val="left"/>
      <w:pPr>
        <w:ind w:left="805" w:hanging="118"/>
      </w:pPr>
      <w:rPr>
        <w:rFonts w:hint="default"/>
        <w:lang w:val="tr-TR" w:eastAsia="en-US" w:bidi="ar-SA"/>
      </w:rPr>
    </w:lvl>
    <w:lvl w:ilvl="3" w:tplc="68B8EBD6">
      <w:numFmt w:val="bullet"/>
      <w:lvlText w:val="•"/>
      <w:lvlJc w:val="left"/>
      <w:pPr>
        <w:ind w:left="1148" w:hanging="118"/>
      </w:pPr>
      <w:rPr>
        <w:rFonts w:hint="default"/>
        <w:lang w:val="tr-TR" w:eastAsia="en-US" w:bidi="ar-SA"/>
      </w:rPr>
    </w:lvl>
    <w:lvl w:ilvl="4" w:tplc="253CBB26">
      <w:numFmt w:val="bullet"/>
      <w:lvlText w:val="•"/>
      <w:lvlJc w:val="left"/>
      <w:pPr>
        <w:ind w:left="1490" w:hanging="118"/>
      </w:pPr>
      <w:rPr>
        <w:rFonts w:hint="default"/>
        <w:lang w:val="tr-TR" w:eastAsia="en-US" w:bidi="ar-SA"/>
      </w:rPr>
    </w:lvl>
    <w:lvl w:ilvl="5" w:tplc="3D5202FA">
      <w:numFmt w:val="bullet"/>
      <w:lvlText w:val="•"/>
      <w:lvlJc w:val="left"/>
      <w:pPr>
        <w:ind w:left="1833" w:hanging="118"/>
      </w:pPr>
      <w:rPr>
        <w:rFonts w:hint="default"/>
        <w:lang w:val="tr-TR" w:eastAsia="en-US" w:bidi="ar-SA"/>
      </w:rPr>
    </w:lvl>
    <w:lvl w:ilvl="6" w:tplc="97EA8680">
      <w:numFmt w:val="bullet"/>
      <w:lvlText w:val="•"/>
      <w:lvlJc w:val="left"/>
      <w:pPr>
        <w:ind w:left="2176" w:hanging="118"/>
      </w:pPr>
      <w:rPr>
        <w:rFonts w:hint="default"/>
        <w:lang w:val="tr-TR" w:eastAsia="en-US" w:bidi="ar-SA"/>
      </w:rPr>
    </w:lvl>
    <w:lvl w:ilvl="7" w:tplc="86A85E64">
      <w:numFmt w:val="bullet"/>
      <w:lvlText w:val="•"/>
      <w:lvlJc w:val="left"/>
      <w:pPr>
        <w:ind w:left="2518" w:hanging="118"/>
      </w:pPr>
      <w:rPr>
        <w:rFonts w:hint="default"/>
        <w:lang w:val="tr-TR" w:eastAsia="en-US" w:bidi="ar-SA"/>
      </w:rPr>
    </w:lvl>
    <w:lvl w:ilvl="8" w:tplc="8F3C7E24">
      <w:numFmt w:val="bullet"/>
      <w:lvlText w:val="•"/>
      <w:lvlJc w:val="left"/>
      <w:pPr>
        <w:ind w:left="2861" w:hanging="118"/>
      </w:pPr>
      <w:rPr>
        <w:rFonts w:hint="default"/>
        <w:lang w:val="tr-TR" w:eastAsia="en-US" w:bidi="ar-SA"/>
      </w:rPr>
    </w:lvl>
  </w:abstractNum>
  <w:abstractNum w:abstractNumId="23">
    <w:nsid w:val="18423E7D"/>
    <w:multiLevelType w:val="hybridMultilevel"/>
    <w:tmpl w:val="0C30F0B2"/>
    <w:lvl w:ilvl="0" w:tplc="64627512">
      <w:numFmt w:val="bullet"/>
      <w:lvlText w:val="•"/>
      <w:lvlJc w:val="left"/>
      <w:pPr>
        <w:ind w:left="5" w:hanging="125"/>
      </w:pPr>
      <w:rPr>
        <w:rFonts w:ascii="Calibri" w:eastAsia="Calibri" w:hAnsi="Calibri" w:cs="Calibri" w:hint="default"/>
        <w:w w:val="99"/>
        <w:sz w:val="14"/>
        <w:szCs w:val="14"/>
        <w:lang w:val="tr-TR" w:eastAsia="en-US" w:bidi="ar-SA"/>
      </w:rPr>
    </w:lvl>
    <w:lvl w:ilvl="1" w:tplc="9DBE330C">
      <w:numFmt w:val="bullet"/>
      <w:lvlText w:val="•"/>
      <w:lvlJc w:val="left"/>
      <w:pPr>
        <w:ind w:left="325" w:hanging="125"/>
      </w:pPr>
      <w:rPr>
        <w:rFonts w:hint="default"/>
        <w:lang w:val="tr-TR" w:eastAsia="en-US" w:bidi="ar-SA"/>
      </w:rPr>
    </w:lvl>
    <w:lvl w:ilvl="2" w:tplc="C7965432">
      <w:numFmt w:val="bullet"/>
      <w:lvlText w:val="•"/>
      <w:lvlJc w:val="left"/>
      <w:pPr>
        <w:ind w:left="651" w:hanging="125"/>
      </w:pPr>
      <w:rPr>
        <w:rFonts w:hint="default"/>
        <w:lang w:val="tr-TR" w:eastAsia="en-US" w:bidi="ar-SA"/>
      </w:rPr>
    </w:lvl>
    <w:lvl w:ilvl="3" w:tplc="7BC49744">
      <w:numFmt w:val="bullet"/>
      <w:lvlText w:val="•"/>
      <w:lvlJc w:val="left"/>
      <w:pPr>
        <w:ind w:left="976" w:hanging="125"/>
      </w:pPr>
      <w:rPr>
        <w:rFonts w:hint="default"/>
        <w:lang w:val="tr-TR" w:eastAsia="en-US" w:bidi="ar-SA"/>
      </w:rPr>
    </w:lvl>
    <w:lvl w:ilvl="4" w:tplc="A362823C">
      <w:numFmt w:val="bullet"/>
      <w:lvlText w:val="•"/>
      <w:lvlJc w:val="left"/>
      <w:pPr>
        <w:ind w:left="1302" w:hanging="125"/>
      </w:pPr>
      <w:rPr>
        <w:rFonts w:hint="default"/>
        <w:lang w:val="tr-TR" w:eastAsia="en-US" w:bidi="ar-SA"/>
      </w:rPr>
    </w:lvl>
    <w:lvl w:ilvl="5" w:tplc="95F8B512">
      <w:numFmt w:val="bullet"/>
      <w:lvlText w:val="•"/>
      <w:lvlJc w:val="left"/>
      <w:pPr>
        <w:ind w:left="1628" w:hanging="125"/>
      </w:pPr>
      <w:rPr>
        <w:rFonts w:hint="default"/>
        <w:lang w:val="tr-TR" w:eastAsia="en-US" w:bidi="ar-SA"/>
      </w:rPr>
    </w:lvl>
    <w:lvl w:ilvl="6" w:tplc="182EE750">
      <w:numFmt w:val="bullet"/>
      <w:lvlText w:val="•"/>
      <w:lvlJc w:val="left"/>
      <w:pPr>
        <w:ind w:left="1953" w:hanging="125"/>
      </w:pPr>
      <w:rPr>
        <w:rFonts w:hint="default"/>
        <w:lang w:val="tr-TR" w:eastAsia="en-US" w:bidi="ar-SA"/>
      </w:rPr>
    </w:lvl>
    <w:lvl w:ilvl="7" w:tplc="8B04809A">
      <w:numFmt w:val="bullet"/>
      <w:lvlText w:val="•"/>
      <w:lvlJc w:val="left"/>
      <w:pPr>
        <w:ind w:left="2279" w:hanging="125"/>
      </w:pPr>
      <w:rPr>
        <w:rFonts w:hint="default"/>
        <w:lang w:val="tr-TR" w:eastAsia="en-US" w:bidi="ar-SA"/>
      </w:rPr>
    </w:lvl>
    <w:lvl w:ilvl="8" w:tplc="2F4CDB70">
      <w:numFmt w:val="bullet"/>
      <w:lvlText w:val="•"/>
      <w:lvlJc w:val="left"/>
      <w:pPr>
        <w:ind w:left="2604" w:hanging="125"/>
      </w:pPr>
      <w:rPr>
        <w:rFonts w:hint="default"/>
        <w:lang w:val="tr-TR" w:eastAsia="en-US" w:bidi="ar-SA"/>
      </w:rPr>
    </w:lvl>
  </w:abstractNum>
  <w:abstractNum w:abstractNumId="24">
    <w:nsid w:val="19521D06"/>
    <w:multiLevelType w:val="hybridMultilevel"/>
    <w:tmpl w:val="67D26BB0"/>
    <w:lvl w:ilvl="0" w:tplc="B96C1262">
      <w:numFmt w:val="bullet"/>
      <w:lvlText w:val="•"/>
      <w:lvlJc w:val="left"/>
      <w:pPr>
        <w:ind w:left="144" w:hanging="120"/>
      </w:pPr>
      <w:rPr>
        <w:rFonts w:ascii="Calibri" w:eastAsia="Calibri" w:hAnsi="Calibri" w:cs="Calibri" w:hint="default"/>
        <w:w w:val="99"/>
        <w:sz w:val="14"/>
        <w:szCs w:val="14"/>
        <w:lang w:val="tr-TR" w:eastAsia="en-US" w:bidi="ar-SA"/>
      </w:rPr>
    </w:lvl>
    <w:lvl w:ilvl="1" w:tplc="9800B600">
      <w:numFmt w:val="bullet"/>
      <w:lvlText w:val="•"/>
      <w:lvlJc w:val="left"/>
      <w:pPr>
        <w:ind w:left="493" w:hanging="120"/>
      </w:pPr>
      <w:rPr>
        <w:rFonts w:hint="default"/>
        <w:lang w:val="tr-TR" w:eastAsia="en-US" w:bidi="ar-SA"/>
      </w:rPr>
    </w:lvl>
    <w:lvl w:ilvl="2" w:tplc="B8B6D200">
      <w:numFmt w:val="bullet"/>
      <w:lvlText w:val="•"/>
      <w:lvlJc w:val="left"/>
      <w:pPr>
        <w:ind w:left="846" w:hanging="120"/>
      </w:pPr>
      <w:rPr>
        <w:rFonts w:hint="default"/>
        <w:lang w:val="tr-TR" w:eastAsia="en-US" w:bidi="ar-SA"/>
      </w:rPr>
    </w:lvl>
    <w:lvl w:ilvl="3" w:tplc="D984426E">
      <w:numFmt w:val="bullet"/>
      <w:lvlText w:val="•"/>
      <w:lvlJc w:val="left"/>
      <w:pPr>
        <w:ind w:left="1199" w:hanging="120"/>
      </w:pPr>
      <w:rPr>
        <w:rFonts w:hint="default"/>
        <w:lang w:val="tr-TR" w:eastAsia="en-US" w:bidi="ar-SA"/>
      </w:rPr>
    </w:lvl>
    <w:lvl w:ilvl="4" w:tplc="D9669B72">
      <w:numFmt w:val="bullet"/>
      <w:lvlText w:val="•"/>
      <w:lvlJc w:val="left"/>
      <w:pPr>
        <w:ind w:left="1552" w:hanging="120"/>
      </w:pPr>
      <w:rPr>
        <w:rFonts w:hint="default"/>
        <w:lang w:val="tr-TR" w:eastAsia="en-US" w:bidi="ar-SA"/>
      </w:rPr>
    </w:lvl>
    <w:lvl w:ilvl="5" w:tplc="EBB2C48E">
      <w:numFmt w:val="bullet"/>
      <w:lvlText w:val="•"/>
      <w:lvlJc w:val="left"/>
      <w:pPr>
        <w:ind w:left="1906" w:hanging="120"/>
      </w:pPr>
      <w:rPr>
        <w:rFonts w:hint="default"/>
        <w:lang w:val="tr-TR" w:eastAsia="en-US" w:bidi="ar-SA"/>
      </w:rPr>
    </w:lvl>
    <w:lvl w:ilvl="6" w:tplc="1982EDDC">
      <w:numFmt w:val="bullet"/>
      <w:lvlText w:val="•"/>
      <w:lvlJc w:val="left"/>
      <w:pPr>
        <w:ind w:left="2259" w:hanging="120"/>
      </w:pPr>
      <w:rPr>
        <w:rFonts w:hint="default"/>
        <w:lang w:val="tr-TR" w:eastAsia="en-US" w:bidi="ar-SA"/>
      </w:rPr>
    </w:lvl>
    <w:lvl w:ilvl="7" w:tplc="919212BE">
      <w:numFmt w:val="bullet"/>
      <w:lvlText w:val="•"/>
      <w:lvlJc w:val="left"/>
      <w:pPr>
        <w:ind w:left="2612" w:hanging="120"/>
      </w:pPr>
      <w:rPr>
        <w:rFonts w:hint="default"/>
        <w:lang w:val="tr-TR" w:eastAsia="en-US" w:bidi="ar-SA"/>
      </w:rPr>
    </w:lvl>
    <w:lvl w:ilvl="8" w:tplc="4474688E">
      <w:numFmt w:val="bullet"/>
      <w:lvlText w:val="•"/>
      <w:lvlJc w:val="left"/>
      <w:pPr>
        <w:ind w:left="2965" w:hanging="120"/>
      </w:pPr>
      <w:rPr>
        <w:rFonts w:hint="default"/>
        <w:lang w:val="tr-TR" w:eastAsia="en-US" w:bidi="ar-SA"/>
      </w:rPr>
    </w:lvl>
  </w:abstractNum>
  <w:abstractNum w:abstractNumId="25">
    <w:nsid w:val="1969121A"/>
    <w:multiLevelType w:val="hybridMultilevel"/>
    <w:tmpl w:val="2E746998"/>
    <w:lvl w:ilvl="0" w:tplc="470C29AC">
      <w:numFmt w:val="bullet"/>
      <w:lvlText w:val="•"/>
      <w:lvlJc w:val="left"/>
      <w:pPr>
        <w:ind w:left="5" w:hanging="171"/>
      </w:pPr>
      <w:rPr>
        <w:rFonts w:ascii="Calibri" w:eastAsia="Calibri" w:hAnsi="Calibri" w:cs="Calibri" w:hint="default"/>
        <w:w w:val="99"/>
        <w:sz w:val="14"/>
        <w:szCs w:val="14"/>
        <w:lang w:val="tr-TR" w:eastAsia="en-US" w:bidi="ar-SA"/>
      </w:rPr>
    </w:lvl>
    <w:lvl w:ilvl="1" w:tplc="2570BF78">
      <w:numFmt w:val="bullet"/>
      <w:lvlText w:val="•"/>
      <w:lvlJc w:val="left"/>
      <w:pPr>
        <w:ind w:left="325" w:hanging="171"/>
      </w:pPr>
      <w:rPr>
        <w:rFonts w:hint="default"/>
        <w:lang w:val="tr-TR" w:eastAsia="en-US" w:bidi="ar-SA"/>
      </w:rPr>
    </w:lvl>
    <w:lvl w:ilvl="2" w:tplc="0BB09F60">
      <w:numFmt w:val="bullet"/>
      <w:lvlText w:val="•"/>
      <w:lvlJc w:val="left"/>
      <w:pPr>
        <w:ind w:left="651" w:hanging="171"/>
      </w:pPr>
      <w:rPr>
        <w:rFonts w:hint="default"/>
        <w:lang w:val="tr-TR" w:eastAsia="en-US" w:bidi="ar-SA"/>
      </w:rPr>
    </w:lvl>
    <w:lvl w:ilvl="3" w:tplc="CEB69868">
      <w:numFmt w:val="bullet"/>
      <w:lvlText w:val="•"/>
      <w:lvlJc w:val="left"/>
      <w:pPr>
        <w:ind w:left="976" w:hanging="171"/>
      </w:pPr>
      <w:rPr>
        <w:rFonts w:hint="default"/>
        <w:lang w:val="tr-TR" w:eastAsia="en-US" w:bidi="ar-SA"/>
      </w:rPr>
    </w:lvl>
    <w:lvl w:ilvl="4" w:tplc="7C1229BE">
      <w:numFmt w:val="bullet"/>
      <w:lvlText w:val="•"/>
      <w:lvlJc w:val="left"/>
      <w:pPr>
        <w:ind w:left="1302" w:hanging="171"/>
      </w:pPr>
      <w:rPr>
        <w:rFonts w:hint="default"/>
        <w:lang w:val="tr-TR" w:eastAsia="en-US" w:bidi="ar-SA"/>
      </w:rPr>
    </w:lvl>
    <w:lvl w:ilvl="5" w:tplc="DD7C73D6">
      <w:numFmt w:val="bullet"/>
      <w:lvlText w:val="•"/>
      <w:lvlJc w:val="left"/>
      <w:pPr>
        <w:ind w:left="1628" w:hanging="171"/>
      </w:pPr>
      <w:rPr>
        <w:rFonts w:hint="default"/>
        <w:lang w:val="tr-TR" w:eastAsia="en-US" w:bidi="ar-SA"/>
      </w:rPr>
    </w:lvl>
    <w:lvl w:ilvl="6" w:tplc="7780E424">
      <w:numFmt w:val="bullet"/>
      <w:lvlText w:val="•"/>
      <w:lvlJc w:val="left"/>
      <w:pPr>
        <w:ind w:left="1953" w:hanging="171"/>
      </w:pPr>
      <w:rPr>
        <w:rFonts w:hint="default"/>
        <w:lang w:val="tr-TR" w:eastAsia="en-US" w:bidi="ar-SA"/>
      </w:rPr>
    </w:lvl>
    <w:lvl w:ilvl="7" w:tplc="C6740256">
      <w:numFmt w:val="bullet"/>
      <w:lvlText w:val="•"/>
      <w:lvlJc w:val="left"/>
      <w:pPr>
        <w:ind w:left="2279" w:hanging="171"/>
      </w:pPr>
      <w:rPr>
        <w:rFonts w:hint="default"/>
        <w:lang w:val="tr-TR" w:eastAsia="en-US" w:bidi="ar-SA"/>
      </w:rPr>
    </w:lvl>
    <w:lvl w:ilvl="8" w:tplc="1E5C2F9C">
      <w:numFmt w:val="bullet"/>
      <w:lvlText w:val="•"/>
      <w:lvlJc w:val="left"/>
      <w:pPr>
        <w:ind w:left="2604" w:hanging="171"/>
      </w:pPr>
      <w:rPr>
        <w:rFonts w:hint="default"/>
        <w:lang w:val="tr-TR" w:eastAsia="en-US" w:bidi="ar-SA"/>
      </w:rPr>
    </w:lvl>
  </w:abstractNum>
  <w:abstractNum w:abstractNumId="26">
    <w:nsid w:val="198E0E5E"/>
    <w:multiLevelType w:val="hybridMultilevel"/>
    <w:tmpl w:val="AED252FE"/>
    <w:lvl w:ilvl="0" w:tplc="364A2228">
      <w:numFmt w:val="bullet"/>
      <w:lvlText w:val="•"/>
      <w:lvlJc w:val="left"/>
      <w:pPr>
        <w:ind w:left="6" w:hanging="114"/>
      </w:pPr>
      <w:rPr>
        <w:rFonts w:ascii="Calibri" w:eastAsia="Calibri" w:hAnsi="Calibri" w:cs="Calibri" w:hint="default"/>
        <w:w w:val="99"/>
        <w:sz w:val="14"/>
        <w:szCs w:val="14"/>
        <w:lang w:val="tr-TR" w:eastAsia="en-US" w:bidi="ar-SA"/>
      </w:rPr>
    </w:lvl>
    <w:lvl w:ilvl="1" w:tplc="E446EDBC">
      <w:numFmt w:val="bullet"/>
      <w:lvlText w:val="•"/>
      <w:lvlJc w:val="left"/>
      <w:pPr>
        <w:ind w:left="295" w:hanging="114"/>
      </w:pPr>
      <w:rPr>
        <w:rFonts w:hint="default"/>
        <w:lang w:val="tr-TR" w:eastAsia="en-US" w:bidi="ar-SA"/>
      </w:rPr>
    </w:lvl>
    <w:lvl w:ilvl="2" w:tplc="FE0A74CE">
      <w:numFmt w:val="bullet"/>
      <w:lvlText w:val="•"/>
      <w:lvlJc w:val="left"/>
      <w:pPr>
        <w:ind w:left="590" w:hanging="114"/>
      </w:pPr>
      <w:rPr>
        <w:rFonts w:hint="default"/>
        <w:lang w:val="tr-TR" w:eastAsia="en-US" w:bidi="ar-SA"/>
      </w:rPr>
    </w:lvl>
    <w:lvl w:ilvl="3" w:tplc="9C5A8EEC">
      <w:numFmt w:val="bullet"/>
      <w:lvlText w:val="•"/>
      <w:lvlJc w:val="left"/>
      <w:pPr>
        <w:ind w:left="886" w:hanging="114"/>
      </w:pPr>
      <w:rPr>
        <w:rFonts w:hint="default"/>
        <w:lang w:val="tr-TR" w:eastAsia="en-US" w:bidi="ar-SA"/>
      </w:rPr>
    </w:lvl>
    <w:lvl w:ilvl="4" w:tplc="6296B0A0">
      <w:numFmt w:val="bullet"/>
      <w:lvlText w:val="•"/>
      <w:lvlJc w:val="left"/>
      <w:pPr>
        <w:ind w:left="1181" w:hanging="114"/>
      </w:pPr>
      <w:rPr>
        <w:rFonts w:hint="default"/>
        <w:lang w:val="tr-TR" w:eastAsia="en-US" w:bidi="ar-SA"/>
      </w:rPr>
    </w:lvl>
    <w:lvl w:ilvl="5" w:tplc="68261916">
      <w:numFmt w:val="bullet"/>
      <w:lvlText w:val="•"/>
      <w:lvlJc w:val="left"/>
      <w:pPr>
        <w:ind w:left="1477" w:hanging="114"/>
      </w:pPr>
      <w:rPr>
        <w:rFonts w:hint="default"/>
        <w:lang w:val="tr-TR" w:eastAsia="en-US" w:bidi="ar-SA"/>
      </w:rPr>
    </w:lvl>
    <w:lvl w:ilvl="6" w:tplc="CF64AA32">
      <w:numFmt w:val="bullet"/>
      <w:lvlText w:val="•"/>
      <w:lvlJc w:val="left"/>
      <w:pPr>
        <w:ind w:left="1772" w:hanging="114"/>
      </w:pPr>
      <w:rPr>
        <w:rFonts w:hint="default"/>
        <w:lang w:val="tr-TR" w:eastAsia="en-US" w:bidi="ar-SA"/>
      </w:rPr>
    </w:lvl>
    <w:lvl w:ilvl="7" w:tplc="D980B01A">
      <w:numFmt w:val="bullet"/>
      <w:lvlText w:val="•"/>
      <w:lvlJc w:val="left"/>
      <w:pPr>
        <w:ind w:left="2067" w:hanging="114"/>
      </w:pPr>
      <w:rPr>
        <w:rFonts w:hint="default"/>
        <w:lang w:val="tr-TR" w:eastAsia="en-US" w:bidi="ar-SA"/>
      </w:rPr>
    </w:lvl>
    <w:lvl w:ilvl="8" w:tplc="4D1C7D64">
      <w:numFmt w:val="bullet"/>
      <w:lvlText w:val="•"/>
      <w:lvlJc w:val="left"/>
      <w:pPr>
        <w:ind w:left="2363" w:hanging="114"/>
      </w:pPr>
      <w:rPr>
        <w:rFonts w:hint="default"/>
        <w:lang w:val="tr-TR" w:eastAsia="en-US" w:bidi="ar-SA"/>
      </w:rPr>
    </w:lvl>
  </w:abstractNum>
  <w:abstractNum w:abstractNumId="27">
    <w:nsid w:val="1C8F469D"/>
    <w:multiLevelType w:val="hybridMultilevel"/>
    <w:tmpl w:val="95D48B98"/>
    <w:lvl w:ilvl="0" w:tplc="DB7EF32E">
      <w:start w:val="1"/>
      <w:numFmt w:val="decimal"/>
      <w:lvlText w:val="%1."/>
      <w:lvlJc w:val="left"/>
      <w:pPr>
        <w:ind w:left="158" w:hanging="152"/>
      </w:pPr>
      <w:rPr>
        <w:rFonts w:ascii="Calibri" w:eastAsia="Calibri" w:hAnsi="Calibri" w:cs="Calibri" w:hint="default"/>
        <w:spacing w:val="-1"/>
        <w:w w:val="99"/>
        <w:sz w:val="14"/>
        <w:szCs w:val="14"/>
        <w:lang w:val="tr-TR" w:eastAsia="en-US" w:bidi="ar-SA"/>
      </w:rPr>
    </w:lvl>
    <w:lvl w:ilvl="1" w:tplc="BD96B9AA">
      <w:numFmt w:val="bullet"/>
      <w:lvlText w:val="•"/>
      <w:lvlJc w:val="left"/>
      <w:pPr>
        <w:ind w:left="506" w:hanging="152"/>
      </w:pPr>
      <w:rPr>
        <w:rFonts w:hint="default"/>
        <w:lang w:val="tr-TR" w:eastAsia="en-US" w:bidi="ar-SA"/>
      </w:rPr>
    </w:lvl>
    <w:lvl w:ilvl="2" w:tplc="3FC49EEC">
      <w:numFmt w:val="bullet"/>
      <w:lvlText w:val="•"/>
      <w:lvlJc w:val="left"/>
      <w:pPr>
        <w:ind w:left="853" w:hanging="152"/>
      </w:pPr>
      <w:rPr>
        <w:rFonts w:hint="default"/>
        <w:lang w:val="tr-TR" w:eastAsia="en-US" w:bidi="ar-SA"/>
      </w:rPr>
    </w:lvl>
    <w:lvl w:ilvl="3" w:tplc="54F00EC6">
      <w:numFmt w:val="bullet"/>
      <w:lvlText w:val="•"/>
      <w:lvlJc w:val="left"/>
      <w:pPr>
        <w:ind w:left="1200" w:hanging="152"/>
      </w:pPr>
      <w:rPr>
        <w:rFonts w:hint="default"/>
        <w:lang w:val="tr-TR" w:eastAsia="en-US" w:bidi="ar-SA"/>
      </w:rPr>
    </w:lvl>
    <w:lvl w:ilvl="4" w:tplc="227E9062">
      <w:numFmt w:val="bullet"/>
      <w:lvlText w:val="•"/>
      <w:lvlJc w:val="left"/>
      <w:pPr>
        <w:ind w:left="1547" w:hanging="152"/>
      </w:pPr>
      <w:rPr>
        <w:rFonts w:hint="default"/>
        <w:lang w:val="tr-TR" w:eastAsia="en-US" w:bidi="ar-SA"/>
      </w:rPr>
    </w:lvl>
    <w:lvl w:ilvl="5" w:tplc="708AE30E">
      <w:numFmt w:val="bullet"/>
      <w:lvlText w:val="•"/>
      <w:lvlJc w:val="left"/>
      <w:pPr>
        <w:ind w:left="1894" w:hanging="152"/>
      </w:pPr>
      <w:rPr>
        <w:rFonts w:hint="default"/>
        <w:lang w:val="tr-TR" w:eastAsia="en-US" w:bidi="ar-SA"/>
      </w:rPr>
    </w:lvl>
    <w:lvl w:ilvl="6" w:tplc="4BFA1514">
      <w:numFmt w:val="bullet"/>
      <w:lvlText w:val="•"/>
      <w:lvlJc w:val="left"/>
      <w:pPr>
        <w:ind w:left="2241" w:hanging="152"/>
      </w:pPr>
      <w:rPr>
        <w:rFonts w:hint="default"/>
        <w:lang w:val="tr-TR" w:eastAsia="en-US" w:bidi="ar-SA"/>
      </w:rPr>
    </w:lvl>
    <w:lvl w:ilvl="7" w:tplc="E1507C08">
      <w:numFmt w:val="bullet"/>
      <w:lvlText w:val="•"/>
      <w:lvlJc w:val="left"/>
      <w:pPr>
        <w:ind w:left="2588" w:hanging="152"/>
      </w:pPr>
      <w:rPr>
        <w:rFonts w:hint="default"/>
        <w:lang w:val="tr-TR" w:eastAsia="en-US" w:bidi="ar-SA"/>
      </w:rPr>
    </w:lvl>
    <w:lvl w:ilvl="8" w:tplc="BF92D58E">
      <w:numFmt w:val="bullet"/>
      <w:lvlText w:val="•"/>
      <w:lvlJc w:val="left"/>
      <w:pPr>
        <w:ind w:left="2935" w:hanging="152"/>
      </w:pPr>
      <w:rPr>
        <w:rFonts w:hint="default"/>
        <w:lang w:val="tr-TR" w:eastAsia="en-US" w:bidi="ar-SA"/>
      </w:rPr>
    </w:lvl>
  </w:abstractNum>
  <w:abstractNum w:abstractNumId="28">
    <w:nsid w:val="1CA779A6"/>
    <w:multiLevelType w:val="hybridMultilevel"/>
    <w:tmpl w:val="71D805A8"/>
    <w:lvl w:ilvl="0" w:tplc="67AEEC18">
      <w:numFmt w:val="bullet"/>
      <w:lvlText w:val="•"/>
      <w:lvlJc w:val="left"/>
      <w:pPr>
        <w:ind w:left="24" w:hanging="159"/>
      </w:pPr>
      <w:rPr>
        <w:rFonts w:ascii="Calibri" w:eastAsia="Calibri" w:hAnsi="Calibri" w:cs="Calibri" w:hint="default"/>
        <w:w w:val="99"/>
        <w:sz w:val="14"/>
        <w:szCs w:val="14"/>
        <w:lang w:val="tr-TR" w:eastAsia="en-US" w:bidi="ar-SA"/>
      </w:rPr>
    </w:lvl>
    <w:lvl w:ilvl="1" w:tplc="19F65880">
      <w:numFmt w:val="bullet"/>
      <w:lvlText w:val="•"/>
      <w:lvlJc w:val="left"/>
      <w:pPr>
        <w:ind w:left="385" w:hanging="159"/>
      </w:pPr>
      <w:rPr>
        <w:rFonts w:hint="default"/>
        <w:lang w:val="tr-TR" w:eastAsia="en-US" w:bidi="ar-SA"/>
      </w:rPr>
    </w:lvl>
    <w:lvl w:ilvl="2" w:tplc="9D88FF16">
      <w:numFmt w:val="bullet"/>
      <w:lvlText w:val="•"/>
      <w:lvlJc w:val="left"/>
      <w:pPr>
        <w:ind w:left="750" w:hanging="159"/>
      </w:pPr>
      <w:rPr>
        <w:rFonts w:hint="default"/>
        <w:lang w:val="tr-TR" w:eastAsia="en-US" w:bidi="ar-SA"/>
      </w:rPr>
    </w:lvl>
    <w:lvl w:ilvl="3" w:tplc="B406B9AE">
      <w:numFmt w:val="bullet"/>
      <w:lvlText w:val="•"/>
      <w:lvlJc w:val="left"/>
      <w:pPr>
        <w:ind w:left="1115" w:hanging="159"/>
      </w:pPr>
      <w:rPr>
        <w:rFonts w:hint="default"/>
        <w:lang w:val="tr-TR" w:eastAsia="en-US" w:bidi="ar-SA"/>
      </w:rPr>
    </w:lvl>
    <w:lvl w:ilvl="4" w:tplc="D3A2AE7C">
      <w:numFmt w:val="bullet"/>
      <w:lvlText w:val="•"/>
      <w:lvlJc w:val="left"/>
      <w:pPr>
        <w:ind w:left="1480" w:hanging="159"/>
      </w:pPr>
      <w:rPr>
        <w:rFonts w:hint="default"/>
        <w:lang w:val="tr-TR" w:eastAsia="en-US" w:bidi="ar-SA"/>
      </w:rPr>
    </w:lvl>
    <w:lvl w:ilvl="5" w:tplc="764261E6">
      <w:numFmt w:val="bullet"/>
      <w:lvlText w:val="•"/>
      <w:lvlJc w:val="left"/>
      <w:pPr>
        <w:ind w:left="1846" w:hanging="159"/>
      </w:pPr>
      <w:rPr>
        <w:rFonts w:hint="default"/>
        <w:lang w:val="tr-TR" w:eastAsia="en-US" w:bidi="ar-SA"/>
      </w:rPr>
    </w:lvl>
    <w:lvl w:ilvl="6" w:tplc="3294D202">
      <w:numFmt w:val="bullet"/>
      <w:lvlText w:val="•"/>
      <w:lvlJc w:val="left"/>
      <w:pPr>
        <w:ind w:left="2211" w:hanging="159"/>
      </w:pPr>
      <w:rPr>
        <w:rFonts w:hint="default"/>
        <w:lang w:val="tr-TR" w:eastAsia="en-US" w:bidi="ar-SA"/>
      </w:rPr>
    </w:lvl>
    <w:lvl w:ilvl="7" w:tplc="4EA21138">
      <w:numFmt w:val="bullet"/>
      <w:lvlText w:val="•"/>
      <w:lvlJc w:val="left"/>
      <w:pPr>
        <w:ind w:left="2576" w:hanging="159"/>
      </w:pPr>
      <w:rPr>
        <w:rFonts w:hint="default"/>
        <w:lang w:val="tr-TR" w:eastAsia="en-US" w:bidi="ar-SA"/>
      </w:rPr>
    </w:lvl>
    <w:lvl w:ilvl="8" w:tplc="FB382A86">
      <w:numFmt w:val="bullet"/>
      <w:lvlText w:val="•"/>
      <w:lvlJc w:val="left"/>
      <w:pPr>
        <w:ind w:left="2941" w:hanging="159"/>
      </w:pPr>
      <w:rPr>
        <w:rFonts w:hint="default"/>
        <w:lang w:val="tr-TR" w:eastAsia="en-US" w:bidi="ar-SA"/>
      </w:rPr>
    </w:lvl>
  </w:abstractNum>
  <w:abstractNum w:abstractNumId="29">
    <w:nsid w:val="1D503623"/>
    <w:multiLevelType w:val="hybridMultilevel"/>
    <w:tmpl w:val="19786284"/>
    <w:lvl w:ilvl="0" w:tplc="BC0A643C">
      <w:numFmt w:val="bullet"/>
      <w:lvlText w:val="•"/>
      <w:lvlJc w:val="left"/>
      <w:pPr>
        <w:ind w:left="6" w:hanging="303"/>
      </w:pPr>
      <w:rPr>
        <w:rFonts w:ascii="Calibri" w:eastAsia="Calibri" w:hAnsi="Calibri" w:cs="Calibri" w:hint="default"/>
        <w:w w:val="99"/>
        <w:sz w:val="14"/>
        <w:szCs w:val="14"/>
        <w:lang w:val="tr-TR" w:eastAsia="en-US" w:bidi="ar-SA"/>
      </w:rPr>
    </w:lvl>
    <w:lvl w:ilvl="1" w:tplc="C826F50C">
      <w:numFmt w:val="bullet"/>
      <w:lvlText w:val="•"/>
      <w:lvlJc w:val="left"/>
      <w:pPr>
        <w:ind w:left="295" w:hanging="303"/>
      </w:pPr>
      <w:rPr>
        <w:rFonts w:hint="default"/>
        <w:lang w:val="tr-TR" w:eastAsia="en-US" w:bidi="ar-SA"/>
      </w:rPr>
    </w:lvl>
    <w:lvl w:ilvl="2" w:tplc="93769018">
      <w:numFmt w:val="bullet"/>
      <w:lvlText w:val="•"/>
      <w:lvlJc w:val="left"/>
      <w:pPr>
        <w:ind w:left="590" w:hanging="303"/>
      </w:pPr>
      <w:rPr>
        <w:rFonts w:hint="default"/>
        <w:lang w:val="tr-TR" w:eastAsia="en-US" w:bidi="ar-SA"/>
      </w:rPr>
    </w:lvl>
    <w:lvl w:ilvl="3" w:tplc="8AF45BE6">
      <w:numFmt w:val="bullet"/>
      <w:lvlText w:val="•"/>
      <w:lvlJc w:val="left"/>
      <w:pPr>
        <w:ind w:left="886" w:hanging="303"/>
      </w:pPr>
      <w:rPr>
        <w:rFonts w:hint="default"/>
        <w:lang w:val="tr-TR" w:eastAsia="en-US" w:bidi="ar-SA"/>
      </w:rPr>
    </w:lvl>
    <w:lvl w:ilvl="4" w:tplc="14960500">
      <w:numFmt w:val="bullet"/>
      <w:lvlText w:val="•"/>
      <w:lvlJc w:val="left"/>
      <w:pPr>
        <w:ind w:left="1181" w:hanging="303"/>
      </w:pPr>
      <w:rPr>
        <w:rFonts w:hint="default"/>
        <w:lang w:val="tr-TR" w:eastAsia="en-US" w:bidi="ar-SA"/>
      </w:rPr>
    </w:lvl>
    <w:lvl w:ilvl="5" w:tplc="30A466CE">
      <w:numFmt w:val="bullet"/>
      <w:lvlText w:val="•"/>
      <w:lvlJc w:val="left"/>
      <w:pPr>
        <w:ind w:left="1477" w:hanging="303"/>
      </w:pPr>
      <w:rPr>
        <w:rFonts w:hint="default"/>
        <w:lang w:val="tr-TR" w:eastAsia="en-US" w:bidi="ar-SA"/>
      </w:rPr>
    </w:lvl>
    <w:lvl w:ilvl="6" w:tplc="51661702">
      <w:numFmt w:val="bullet"/>
      <w:lvlText w:val="•"/>
      <w:lvlJc w:val="left"/>
      <w:pPr>
        <w:ind w:left="1772" w:hanging="303"/>
      </w:pPr>
      <w:rPr>
        <w:rFonts w:hint="default"/>
        <w:lang w:val="tr-TR" w:eastAsia="en-US" w:bidi="ar-SA"/>
      </w:rPr>
    </w:lvl>
    <w:lvl w:ilvl="7" w:tplc="100E475C">
      <w:numFmt w:val="bullet"/>
      <w:lvlText w:val="•"/>
      <w:lvlJc w:val="left"/>
      <w:pPr>
        <w:ind w:left="2067" w:hanging="303"/>
      </w:pPr>
      <w:rPr>
        <w:rFonts w:hint="default"/>
        <w:lang w:val="tr-TR" w:eastAsia="en-US" w:bidi="ar-SA"/>
      </w:rPr>
    </w:lvl>
    <w:lvl w:ilvl="8" w:tplc="F3941DA8">
      <w:numFmt w:val="bullet"/>
      <w:lvlText w:val="•"/>
      <w:lvlJc w:val="left"/>
      <w:pPr>
        <w:ind w:left="2363" w:hanging="303"/>
      </w:pPr>
      <w:rPr>
        <w:rFonts w:hint="default"/>
        <w:lang w:val="tr-TR" w:eastAsia="en-US" w:bidi="ar-SA"/>
      </w:rPr>
    </w:lvl>
  </w:abstractNum>
  <w:abstractNum w:abstractNumId="30">
    <w:nsid w:val="21C24816"/>
    <w:multiLevelType w:val="hybridMultilevel"/>
    <w:tmpl w:val="6E843CB2"/>
    <w:lvl w:ilvl="0" w:tplc="0D46A0E0">
      <w:numFmt w:val="bullet"/>
      <w:lvlText w:val="•"/>
      <w:lvlJc w:val="left"/>
      <w:pPr>
        <w:ind w:left="24" w:hanging="197"/>
      </w:pPr>
      <w:rPr>
        <w:rFonts w:ascii="Calibri" w:eastAsia="Calibri" w:hAnsi="Calibri" w:cs="Calibri" w:hint="default"/>
        <w:w w:val="99"/>
        <w:sz w:val="14"/>
        <w:szCs w:val="14"/>
        <w:lang w:val="tr-TR" w:eastAsia="en-US" w:bidi="ar-SA"/>
      </w:rPr>
    </w:lvl>
    <w:lvl w:ilvl="1" w:tplc="43266F64">
      <w:numFmt w:val="bullet"/>
      <w:lvlText w:val="•"/>
      <w:lvlJc w:val="left"/>
      <w:pPr>
        <w:ind w:left="380" w:hanging="197"/>
      </w:pPr>
      <w:rPr>
        <w:rFonts w:hint="default"/>
        <w:lang w:val="tr-TR" w:eastAsia="en-US" w:bidi="ar-SA"/>
      </w:rPr>
    </w:lvl>
    <w:lvl w:ilvl="2" w:tplc="B10224A4">
      <w:numFmt w:val="bullet"/>
      <w:lvlText w:val="•"/>
      <w:lvlJc w:val="left"/>
      <w:pPr>
        <w:ind w:left="741" w:hanging="197"/>
      </w:pPr>
      <w:rPr>
        <w:rFonts w:hint="default"/>
        <w:lang w:val="tr-TR" w:eastAsia="en-US" w:bidi="ar-SA"/>
      </w:rPr>
    </w:lvl>
    <w:lvl w:ilvl="3" w:tplc="15886E4E">
      <w:numFmt w:val="bullet"/>
      <w:lvlText w:val="•"/>
      <w:lvlJc w:val="left"/>
      <w:pPr>
        <w:ind w:left="1102" w:hanging="197"/>
      </w:pPr>
      <w:rPr>
        <w:rFonts w:hint="default"/>
        <w:lang w:val="tr-TR" w:eastAsia="en-US" w:bidi="ar-SA"/>
      </w:rPr>
    </w:lvl>
    <w:lvl w:ilvl="4" w:tplc="0D502A46">
      <w:numFmt w:val="bullet"/>
      <w:lvlText w:val="•"/>
      <w:lvlJc w:val="left"/>
      <w:pPr>
        <w:ind w:left="1463" w:hanging="197"/>
      </w:pPr>
      <w:rPr>
        <w:rFonts w:hint="default"/>
        <w:lang w:val="tr-TR" w:eastAsia="en-US" w:bidi="ar-SA"/>
      </w:rPr>
    </w:lvl>
    <w:lvl w:ilvl="5" w:tplc="1CF6577C">
      <w:numFmt w:val="bullet"/>
      <w:lvlText w:val="•"/>
      <w:lvlJc w:val="left"/>
      <w:pPr>
        <w:ind w:left="1824" w:hanging="197"/>
      </w:pPr>
      <w:rPr>
        <w:rFonts w:hint="default"/>
        <w:lang w:val="tr-TR" w:eastAsia="en-US" w:bidi="ar-SA"/>
      </w:rPr>
    </w:lvl>
    <w:lvl w:ilvl="6" w:tplc="A74A664A">
      <w:numFmt w:val="bullet"/>
      <w:lvlText w:val="•"/>
      <w:lvlJc w:val="left"/>
      <w:pPr>
        <w:ind w:left="2185" w:hanging="197"/>
      </w:pPr>
      <w:rPr>
        <w:rFonts w:hint="default"/>
        <w:lang w:val="tr-TR" w:eastAsia="en-US" w:bidi="ar-SA"/>
      </w:rPr>
    </w:lvl>
    <w:lvl w:ilvl="7" w:tplc="7A3E38CA">
      <w:numFmt w:val="bullet"/>
      <w:lvlText w:val="•"/>
      <w:lvlJc w:val="left"/>
      <w:pPr>
        <w:ind w:left="2546" w:hanging="197"/>
      </w:pPr>
      <w:rPr>
        <w:rFonts w:hint="default"/>
        <w:lang w:val="tr-TR" w:eastAsia="en-US" w:bidi="ar-SA"/>
      </w:rPr>
    </w:lvl>
    <w:lvl w:ilvl="8" w:tplc="1ED8A6D2">
      <w:numFmt w:val="bullet"/>
      <w:lvlText w:val="•"/>
      <w:lvlJc w:val="left"/>
      <w:pPr>
        <w:ind w:left="2907" w:hanging="197"/>
      </w:pPr>
      <w:rPr>
        <w:rFonts w:hint="default"/>
        <w:lang w:val="tr-TR" w:eastAsia="en-US" w:bidi="ar-SA"/>
      </w:rPr>
    </w:lvl>
  </w:abstractNum>
  <w:abstractNum w:abstractNumId="31">
    <w:nsid w:val="23471D76"/>
    <w:multiLevelType w:val="hybridMultilevel"/>
    <w:tmpl w:val="F96E9EF4"/>
    <w:lvl w:ilvl="0" w:tplc="67800C66">
      <w:start w:val="1"/>
      <w:numFmt w:val="decimal"/>
      <w:lvlText w:val="%1."/>
      <w:lvlJc w:val="left"/>
      <w:pPr>
        <w:ind w:left="172" w:hanging="149"/>
      </w:pPr>
      <w:rPr>
        <w:rFonts w:ascii="Calibri" w:eastAsia="Calibri" w:hAnsi="Calibri" w:cs="Calibri" w:hint="default"/>
        <w:spacing w:val="-1"/>
        <w:w w:val="99"/>
        <w:sz w:val="14"/>
        <w:szCs w:val="14"/>
        <w:lang w:val="tr-TR" w:eastAsia="en-US" w:bidi="ar-SA"/>
      </w:rPr>
    </w:lvl>
    <w:lvl w:ilvl="1" w:tplc="0428B1D4">
      <w:numFmt w:val="bullet"/>
      <w:lvlText w:val="•"/>
      <w:lvlJc w:val="left"/>
      <w:pPr>
        <w:ind w:left="524" w:hanging="149"/>
      </w:pPr>
      <w:rPr>
        <w:rFonts w:hint="default"/>
        <w:lang w:val="tr-TR" w:eastAsia="en-US" w:bidi="ar-SA"/>
      </w:rPr>
    </w:lvl>
    <w:lvl w:ilvl="2" w:tplc="C55A9DDE">
      <w:numFmt w:val="bullet"/>
      <w:lvlText w:val="•"/>
      <w:lvlJc w:val="left"/>
      <w:pPr>
        <w:ind w:left="869" w:hanging="149"/>
      </w:pPr>
      <w:rPr>
        <w:rFonts w:hint="default"/>
        <w:lang w:val="tr-TR" w:eastAsia="en-US" w:bidi="ar-SA"/>
      </w:rPr>
    </w:lvl>
    <w:lvl w:ilvl="3" w:tplc="CE483142">
      <w:numFmt w:val="bullet"/>
      <w:lvlText w:val="•"/>
      <w:lvlJc w:val="left"/>
      <w:pPr>
        <w:ind w:left="1214" w:hanging="149"/>
      </w:pPr>
      <w:rPr>
        <w:rFonts w:hint="default"/>
        <w:lang w:val="tr-TR" w:eastAsia="en-US" w:bidi="ar-SA"/>
      </w:rPr>
    </w:lvl>
    <w:lvl w:ilvl="4" w:tplc="094034EC">
      <w:numFmt w:val="bullet"/>
      <w:lvlText w:val="•"/>
      <w:lvlJc w:val="left"/>
      <w:pPr>
        <w:ind w:left="1559" w:hanging="149"/>
      </w:pPr>
      <w:rPr>
        <w:rFonts w:hint="default"/>
        <w:lang w:val="tr-TR" w:eastAsia="en-US" w:bidi="ar-SA"/>
      </w:rPr>
    </w:lvl>
    <w:lvl w:ilvl="5" w:tplc="C138122E">
      <w:numFmt w:val="bullet"/>
      <w:lvlText w:val="•"/>
      <w:lvlJc w:val="left"/>
      <w:pPr>
        <w:ind w:left="1904" w:hanging="149"/>
      </w:pPr>
      <w:rPr>
        <w:rFonts w:hint="default"/>
        <w:lang w:val="tr-TR" w:eastAsia="en-US" w:bidi="ar-SA"/>
      </w:rPr>
    </w:lvl>
    <w:lvl w:ilvl="6" w:tplc="D86AEFEA">
      <w:numFmt w:val="bullet"/>
      <w:lvlText w:val="•"/>
      <w:lvlJc w:val="left"/>
      <w:pPr>
        <w:ind w:left="2249" w:hanging="149"/>
      </w:pPr>
      <w:rPr>
        <w:rFonts w:hint="default"/>
        <w:lang w:val="tr-TR" w:eastAsia="en-US" w:bidi="ar-SA"/>
      </w:rPr>
    </w:lvl>
    <w:lvl w:ilvl="7" w:tplc="851C0900">
      <w:numFmt w:val="bullet"/>
      <w:lvlText w:val="•"/>
      <w:lvlJc w:val="left"/>
      <w:pPr>
        <w:ind w:left="2594" w:hanging="149"/>
      </w:pPr>
      <w:rPr>
        <w:rFonts w:hint="default"/>
        <w:lang w:val="tr-TR" w:eastAsia="en-US" w:bidi="ar-SA"/>
      </w:rPr>
    </w:lvl>
    <w:lvl w:ilvl="8" w:tplc="950216BC">
      <w:numFmt w:val="bullet"/>
      <w:lvlText w:val="•"/>
      <w:lvlJc w:val="left"/>
      <w:pPr>
        <w:ind w:left="2939" w:hanging="149"/>
      </w:pPr>
      <w:rPr>
        <w:rFonts w:hint="default"/>
        <w:lang w:val="tr-TR" w:eastAsia="en-US" w:bidi="ar-SA"/>
      </w:rPr>
    </w:lvl>
  </w:abstractNum>
  <w:abstractNum w:abstractNumId="32">
    <w:nsid w:val="25C5343C"/>
    <w:multiLevelType w:val="hybridMultilevel"/>
    <w:tmpl w:val="3460D4FC"/>
    <w:lvl w:ilvl="0" w:tplc="6B843782">
      <w:start w:val="1"/>
      <w:numFmt w:val="decimal"/>
      <w:lvlText w:val="%1)"/>
      <w:lvlJc w:val="left"/>
      <w:pPr>
        <w:ind w:left="182" w:hanging="159"/>
      </w:pPr>
      <w:rPr>
        <w:rFonts w:ascii="Calibri" w:eastAsia="Calibri" w:hAnsi="Calibri" w:cs="Calibri" w:hint="default"/>
        <w:spacing w:val="-1"/>
        <w:w w:val="99"/>
        <w:sz w:val="14"/>
        <w:szCs w:val="14"/>
        <w:lang w:val="tr-TR" w:eastAsia="en-US" w:bidi="ar-SA"/>
      </w:rPr>
    </w:lvl>
    <w:lvl w:ilvl="1" w:tplc="CB761442">
      <w:numFmt w:val="bullet"/>
      <w:lvlText w:val="•"/>
      <w:lvlJc w:val="left"/>
      <w:pPr>
        <w:ind w:left="516" w:hanging="159"/>
      </w:pPr>
      <w:rPr>
        <w:rFonts w:hint="default"/>
        <w:lang w:val="tr-TR" w:eastAsia="en-US" w:bidi="ar-SA"/>
      </w:rPr>
    </w:lvl>
    <w:lvl w:ilvl="2" w:tplc="70E810B0">
      <w:numFmt w:val="bullet"/>
      <w:lvlText w:val="•"/>
      <w:lvlJc w:val="left"/>
      <w:pPr>
        <w:ind w:left="853" w:hanging="159"/>
      </w:pPr>
      <w:rPr>
        <w:rFonts w:hint="default"/>
        <w:lang w:val="tr-TR" w:eastAsia="en-US" w:bidi="ar-SA"/>
      </w:rPr>
    </w:lvl>
    <w:lvl w:ilvl="3" w:tplc="98E05A6C">
      <w:numFmt w:val="bullet"/>
      <w:lvlText w:val="•"/>
      <w:lvlJc w:val="left"/>
      <w:pPr>
        <w:ind w:left="1190" w:hanging="159"/>
      </w:pPr>
      <w:rPr>
        <w:rFonts w:hint="default"/>
        <w:lang w:val="tr-TR" w:eastAsia="en-US" w:bidi="ar-SA"/>
      </w:rPr>
    </w:lvl>
    <w:lvl w:ilvl="4" w:tplc="786AD664">
      <w:numFmt w:val="bullet"/>
      <w:lvlText w:val="•"/>
      <w:lvlJc w:val="left"/>
      <w:pPr>
        <w:ind w:left="1526" w:hanging="159"/>
      </w:pPr>
      <w:rPr>
        <w:rFonts w:hint="default"/>
        <w:lang w:val="tr-TR" w:eastAsia="en-US" w:bidi="ar-SA"/>
      </w:rPr>
    </w:lvl>
    <w:lvl w:ilvl="5" w:tplc="409AD85E">
      <w:numFmt w:val="bullet"/>
      <w:lvlText w:val="•"/>
      <w:lvlJc w:val="left"/>
      <w:pPr>
        <w:ind w:left="1863" w:hanging="159"/>
      </w:pPr>
      <w:rPr>
        <w:rFonts w:hint="default"/>
        <w:lang w:val="tr-TR" w:eastAsia="en-US" w:bidi="ar-SA"/>
      </w:rPr>
    </w:lvl>
    <w:lvl w:ilvl="6" w:tplc="0C28C1E6">
      <w:numFmt w:val="bullet"/>
      <w:lvlText w:val="•"/>
      <w:lvlJc w:val="left"/>
      <w:pPr>
        <w:ind w:left="2200" w:hanging="159"/>
      </w:pPr>
      <w:rPr>
        <w:rFonts w:hint="default"/>
        <w:lang w:val="tr-TR" w:eastAsia="en-US" w:bidi="ar-SA"/>
      </w:rPr>
    </w:lvl>
    <w:lvl w:ilvl="7" w:tplc="097655F8">
      <w:numFmt w:val="bullet"/>
      <w:lvlText w:val="•"/>
      <w:lvlJc w:val="left"/>
      <w:pPr>
        <w:ind w:left="2536" w:hanging="159"/>
      </w:pPr>
      <w:rPr>
        <w:rFonts w:hint="default"/>
        <w:lang w:val="tr-TR" w:eastAsia="en-US" w:bidi="ar-SA"/>
      </w:rPr>
    </w:lvl>
    <w:lvl w:ilvl="8" w:tplc="6560A95A">
      <w:numFmt w:val="bullet"/>
      <w:lvlText w:val="•"/>
      <w:lvlJc w:val="left"/>
      <w:pPr>
        <w:ind w:left="2873" w:hanging="159"/>
      </w:pPr>
      <w:rPr>
        <w:rFonts w:hint="default"/>
        <w:lang w:val="tr-TR" w:eastAsia="en-US" w:bidi="ar-SA"/>
      </w:rPr>
    </w:lvl>
  </w:abstractNum>
  <w:abstractNum w:abstractNumId="33">
    <w:nsid w:val="2653793E"/>
    <w:multiLevelType w:val="hybridMultilevel"/>
    <w:tmpl w:val="1410FBD8"/>
    <w:lvl w:ilvl="0" w:tplc="0FC09296">
      <w:numFmt w:val="bullet"/>
      <w:lvlText w:val="•"/>
      <w:lvlJc w:val="left"/>
      <w:pPr>
        <w:ind w:left="7" w:hanging="125"/>
      </w:pPr>
      <w:rPr>
        <w:rFonts w:ascii="Calibri" w:eastAsia="Calibri" w:hAnsi="Calibri" w:cs="Calibri" w:hint="default"/>
        <w:w w:val="99"/>
        <w:sz w:val="14"/>
        <w:szCs w:val="14"/>
        <w:lang w:val="tr-TR" w:eastAsia="en-US" w:bidi="ar-SA"/>
      </w:rPr>
    </w:lvl>
    <w:lvl w:ilvl="1" w:tplc="1AD0E684">
      <w:numFmt w:val="bullet"/>
      <w:lvlText w:val="•"/>
      <w:lvlJc w:val="left"/>
      <w:pPr>
        <w:ind w:left="367" w:hanging="125"/>
      </w:pPr>
      <w:rPr>
        <w:rFonts w:hint="default"/>
        <w:lang w:val="tr-TR" w:eastAsia="en-US" w:bidi="ar-SA"/>
      </w:rPr>
    </w:lvl>
    <w:lvl w:ilvl="2" w:tplc="D5583182">
      <w:numFmt w:val="bullet"/>
      <w:lvlText w:val="•"/>
      <w:lvlJc w:val="left"/>
      <w:pPr>
        <w:ind w:left="734" w:hanging="125"/>
      </w:pPr>
      <w:rPr>
        <w:rFonts w:hint="default"/>
        <w:lang w:val="tr-TR" w:eastAsia="en-US" w:bidi="ar-SA"/>
      </w:rPr>
    </w:lvl>
    <w:lvl w:ilvl="3" w:tplc="A718B240">
      <w:numFmt w:val="bullet"/>
      <w:lvlText w:val="•"/>
      <w:lvlJc w:val="left"/>
      <w:pPr>
        <w:ind w:left="1101" w:hanging="125"/>
      </w:pPr>
      <w:rPr>
        <w:rFonts w:hint="default"/>
        <w:lang w:val="tr-TR" w:eastAsia="en-US" w:bidi="ar-SA"/>
      </w:rPr>
    </w:lvl>
    <w:lvl w:ilvl="4" w:tplc="AEF45C78">
      <w:numFmt w:val="bullet"/>
      <w:lvlText w:val="•"/>
      <w:lvlJc w:val="left"/>
      <w:pPr>
        <w:ind w:left="1468" w:hanging="125"/>
      </w:pPr>
      <w:rPr>
        <w:rFonts w:hint="default"/>
        <w:lang w:val="tr-TR" w:eastAsia="en-US" w:bidi="ar-SA"/>
      </w:rPr>
    </w:lvl>
    <w:lvl w:ilvl="5" w:tplc="E4B694DA">
      <w:numFmt w:val="bullet"/>
      <w:lvlText w:val="•"/>
      <w:lvlJc w:val="left"/>
      <w:pPr>
        <w:ind w:left="1836" w:hanging="125"/>
      </w:pPr>
      <w:rPr>
        <w:rFonts w:hint="default"/>
        <w:lang w:val="tr-TR" w:eastAsia="en-US" w:bidi="ar-SA"/>
      </w:rPr>
    </w:lvl>
    <w:lvl w:ilvl="6" w:tplc="EA100CF2">
      <w:numFmt w:val="bullet"/>
      <w:lvlText w:val="•"/>
      <w:lvlJc w:val="left"/>
      <w:pPr>
        <w:ind w:left="2203" w:hanging="125"/>
      </w:pPr>
      <w:rPr>
        <w:rFonts w:hint="default"/>
        <w:lang w:val="tr-TR" w:eastAsia="en-US" w:bidi="ar-SA"/>
      </w:rPr>
    </w:lvl>
    <w:lvl w:ilvl="7" w:tplc="08368372">
      <w:numFmt w:val="bullet"/>
      <w:lvlText w:val="•"/>
      <w:lvlJc w:val="left"/>
      <w:pPr>
        <w:ind w:left="2570" w:hanging="125"/>
      </w:pPr>
      <w:rPr>
        <w:rFonts w:hint="default"/>
        <w:lang w:val="tr-TR" w:eastAsia="en-US" w:bidi="ar-SA"/>
      </w:rPr>
    </w:lvl>
    <w:lvl w:ilvl="8" w:tplc="234C6BCC">
      <w:numFmt w:val="bullet"/>
      <w:lvlText w:val="•"/>
      <w:lvlJc w:val="left"/>
      <w:pPr>
        <w:ind w:left="2937" w:hanging="125"/>
      </w:pPr>
      <w:rPr>
        <w:rFonts w:hint="default"/>
        <w:lang w:val="tr-TR" w:eastAsia="en-US" w:bidi="ar-SA"/>
      </w:rPr>
    </w:lvl>
  </w:abstractNum>
  <w:abstractNum w:abstractNumId="34">
    <w:nsid w:val="26D03DFE"/>
    <w:multiLevelType w:val="hybridMultilevel"/>
    <w:tmpl w:val="09764DC4"/>
    <w:lvl w:ilvl="0" w:tplc="ACE0C32C">
      <w:numFmt w:val="bullet"/>
      <w:lvlText w:val="•"/>
      <w:lvlJc w:val="left"/>
      <w:pPr>
        <w:ind w:left="5" w:hanging="132"/>
      </w:pPr>
      <w:rPr>
        <w:rFonts w:ascii="Calibri" w:eastAsia="Calibri" w:hAnsi="Calibri" w:cs="Calibri" w:hint="default"/>
        <w:w w:val="99"/>
        <w:sz w:val="14"/>
        <w:szCs w:val="14"/>
        <w:lang w:val="tr-TR" w:eastAsia="en-US" w:bidi="ar-SA"/>
      </w:rPr>
    </w:lvl>
    <w:lvl w:ilvl="1" w:tplc="E21C0FF0">
      <w:numFmt w:val="bullet"/>
      <w:lvlText w:val="•"/>
      <w:lvlJc w:val="left"/>
      <w:pPr>
        <w:ind w:left="325" w:hanging="132"/>
      </w:pPr>
      <w:rPr>
        <w:rFonts w:hint="default"/>
        <w:lang w:val="tr-TR" w:eastAsia="en-US" w:bidi="ar-SA"/>
      </w:rPr>
    </w:lvl>
    <w:lvl w:ilvl="2" w:tplc="B76C4968">
      <w:numFmt w:val="bullet"/>
      <w:lvlText w:val="•"/>
      <w:lvlJc w:val="left"/>
      <w:pPr>
        <w:ind w:left="651" w:hanging="132"/>
      </w:pPr>
      <w:rPr>
        <w:rFonts w:hint="default"/>
        <w:lang w:val="tr-TR" w:eastAsia="en-US" w:bidi="ar-SA"/>
      </w:rPr>
    </w:lvl>
    <w:lvl w:ilvl="3" w:tplc="905474CE">
      <w:numFmt w:val="bullet"/>
      <w:lvlText w:val="•"/>
      <w:lvlJc w:val="left"/>
      <w:pPr>
        <w:ind w:left="976" w:hanging="132"/>
      </w:pPr>
      <w:rPr>
        <w:rFonts w:hint="default"/>
        <w:lang w:val="tr-TR" w:eastAsia="en-US" w:bidi="ar-SA"/>
      </w:rPr>
    </w:lvl>
    <w:lvl w:ilvl="4" w:tplc="77EC0B1E">
      <w:numFmt w:val="bullet"/>
      <w:lvlText w:val="•"/>
      <w:lvlJc w:val="left"/>
      <w:pPr>
        <w:ind w:left="1302" w:hanging="132"/>
      </w:pPr>
      <w:rPr>
        <w:rFonts w:hint="default"/>
        <w:lang w:val="tr-TR" w:eastAsia="en-US" w:bidi="ar-SA"/>
      </w:rPr>
    </w:lvl>
    <w:lvl w:ilvl="5" w:tplc="03368566">
      <w:numFmt w:val="bullet"/>
      <w:lvlText w:val="•"/>
      <w:lvlJc w:val="left"/>
      <w:pPr>
        <w:ind w:left="1628" w:hanging="132"/>
      </w:pPr>
      <w:rPr>
        <w:rFonts w:hint="default"/>
        <w:lang w:val="tr-TR" w:eastAsia="en-US" w:bidi="ar-SA"/>
      </w:rPr>
    </w:lvl>
    <w:lvl w:ilvl="6" w:tplc="44164C76">
      <w:numFmt w:val="bullet"/>
      <w:lvlText w:val="•"/>
      <w:lvlJc w:val="left"/>
      <w:pPr>
        <w:ind w:left="1953" w:hanging="132"/>
      </w:pPr>
      <w:rPr>
        <w:rFonts w:hint="default"/>
        <w:lang w:val="tr-TR" w:eastAsia="en-US" w:bidi="ar-SA"/>
      </w:rPr>
    </w:lvl>
    <w:lvl w:ilvl="7" w:tplc="9C946D3C">
      <w:numFmt w:val="bullet"/>
      <w:lvlText w:val="•"/>
      <w:lvlJc w:val="left"/>
      <w:pPr>
        <w:ind w:left="2279" w:hanging="132"/>
      </w:pPr>
      <w:rPr>
        <w:rFonts w:hint="default"/>
        <w:lang w:val="tr-TR" w:eastAsia="en-US" w:bidi="ar-SA"/>
      </w:rPr>
    </w:lvl>
    <w:lvl w:ilvl="8" w:tplc="2A7E8AC4">
      <w:numFmt w:val="bullet"/>
      <w:lvlText w:val="•"/>
      <w:lvlJc w:val="left"/>
      <w:pPr>
        <w:ind w:left="2604" w:hanging="132"/>
      </w:pPr>
      <w:rPr>
        <w:rFonts w:hint="default"/>
        <w:lang w:val="tr-TR" w:eastAsia="en-US" w:bidi="ar-SA"/>
      </w:rPr>
    </w:lvl>
  </w:abstractNum>
  <w:abstractNum w:abstractNumId="35">
    <w:nsid w:val="2878495A"/>
    <w:multiLevelType w:val="hybridMultilevel"/>
    <w:tmpl w:val="8AD827CC"/>
    <w:lvl w:ilvl="0" w:tplc="385EEDA8">
      <w:numFmt w:val="bullet"/>
      <w:lvlText w:val="•"/>
      <w:lvlJc w:val="left"/>
      <w:pPr>
        <w:ind w:left="5" w:hanging="118"/>
      </w:pPr>
      <w:rPr>
        <w:rFonts w:ascii="Calibri" w:eastAsia="Calibri" w:hAnsi="Calibri" w:cs="Calibri" w:hint="default"/>
        <w:w w:val="99"/>
        <w:sz w:val="14"/>
        <w:szCs w:val="14"/>
        <w:lang w:val="tr-TR" w:eastAsia="en-US" w:bidi="ar-SA"/>
      </w:rPr>
    </w:lvl>
    <w:lvl w:ilvl="1" w:tplc="08365CD2">
      <w:numFmt w:val="bullet"/>
      <w:lvlText w:val="•"/>
      <w:lvlJc w:val="left"/>
      <w:pPr>
        <w:ind w:left="325" w:hanging="118"/>
      </w:pPr>
      <w:rPr>
        <w:rFonts w:hint="default"/>
        <w:lang w:val="tr-TR" w:eastAsia="en-US" w:bidi="ar-SA"/>
      </w:rPr>
    </w:lvl>
    <w:lvl w:ilvl="2" w:tplc="54E8B34E">
      <w:numFmt w:val="bullet"/>
      <w:lvlText w:val="•"/>
      <w:lvlJc w:val="left"/>
      <w:pPr>
        <w:ind w:left="651" w:hanging="118"/>
      </w:pPr>
      <w:rPr>
        <w:rFonts w:hint="default"/>
        <w:lang w:val="tr-TR" w:eastAsia="en-US" w:bidi="ar-SA"/>
      </w:rPr>
    </w:lvl>
    <w:lvl w:ilvl="3" w:tplc="546AF522">
      <w:numFmt w:val="bullet"/>
      <w:lvlText w:val="•"/>
      <w:lvlJc w:val="left"/>
      <w:pPr>
        <w:ind w:left="976" w:hanging="118"/>
      </w:pPr>
      <w:rPr>
        <w:rFonts w:hint="default"/>
        <w:lang w:val="tr-TR" w:eastAsia="en-US" w:bidi="ar-SA"/>
      </w:rPr>
    </w:lvl>
    <w:lvl w:ilvl="4" w:tplc="CE32D7A6">
      <w:numFmt w:val="bullet"/>
      <w:lvlText w:val="•"/>
      <w:lvlJc w:val="left"/>
      <w:pPr>
        <w:ind w:left="1302" w:hanging="118"/>
      </w:pPr>
      <w:rPr>
        <w:rFonts w:hint="default"/>
        <w:lang w:val="tr-TR" w:eastAsia="en-US" w:bidi="ar-SA"/>
      </w:rPr>
    </w:lvl>
    <w:lvl w:ilvl="5" w:tplc="8B98AA60">
      <w:numFmt w:val="bullet"/>
      <w:lvlText w:val="•"/>
      <w:lvlJc w:val="left"/>
      <w:pPr>
        <w:ind w:left="1628" w:hanging="118"/>
      </w:pPr>
      <w:rPr>
        <w:rFonts w:hint="default"/>
        <w:lang w:val="tr-TR" w:eastAsia="en-US" w:bidi="ar-SA"/>
      </w:rPr>
    </w:lvl>
    <w:lvl w:ilvl="6" w:tplc="BFA81AF2">
      <w:numFmt w:val="bullet"/>
      <w:lvlText w:val="•"/>
      <w:lvlJc w:val="left"/>
      <w:pPr>
        <w:ind w:left="1953" w:hanging="118"/>
      </w:pPr>
      <w:rPr>
        <w:rFonts w:hint="default"/>
        <w:lang w:val="tr-TR" w:eastAsia="en-US" w:bidi="ar-SA"/>
      </w:rPr>
    </w:lvl>
    <w:lvl w:ilvl="7" w:tplc="333AAFD0">
      <w:numFmt w:val="bullet"/>
      <w:lvlText w:val="•"/>
      <w:lvlJc w:val="left"/>
      <w:pPr>
        <w:ind w:left="2279" w:hanging="118"/>
      </w:pPr>
      <w:rPr>
        <w:rFonts w:hint="default"/>
        <w:lang w:val="tr-TR" w:eastAsia="en-US" w:bidi="ar-SA"/>
      </w:rPr>
    </w:lvl>
    <w:lvl w:ilvl="8" w:tplc="6CA20D72">
      <w:numFmt w:val="bullet"/>
      <w:lvlText w:val="•"/>
      <w:lvlJc w:val="left"/>
      <w:pPr>
        <w:ind w:left="2604" w:hanging="118"/>
      </w:pPr>
      <w:rPr>
        <w:rFonts w:hint="default"/>
        <w:lang w:val="tr-TR" w:eastAsia="en-US" w:bidi="ar-SA"/>
      </w:rPr>
    </w:lvl>
  </w:abstractNum>
  <w:abstractNum w:abstractNumId="36">
    <w:nsid w:val="292352B0"/>
    <w:multiLevelType w:val="hybridMultilevel"/>
    <w:tmpl w:val="C7186DAC"/>
    <w:lvl w:ilvl="0" w:tplc="D048F4BA">
      <w:numFmt w:val="bullet"/>
      <w:lvlText w:val="•"/>
      <w:lvlJc w:val="left"/>
      <w:pPr>
        <w:ind w:left="7" w:hanging="195"/>
      </w:pPr>
      <w:rPr>
        <w:rFonts w:ascii="Calibri" w:eastAsia="Calibri" w:hAnsi="Calibri" w:cs="Calibri" w:hint="default"/>
        <w:w w:val="99"/>
        <w:sz w:val="14"/>
        <w:szCs w:val="14"/>
        <w:lang w:val="tr-TR" w:eastAsia="en-US" w:bidi="ar-SA"/>
      </w:rPr>
    </w:lvl>
    <w:lvl w:ilvl="1" w:tplc="15BABFAA">
      <w:numFmt w:val="bullet"/>
      <w:lvlText w:val="•"/>
      <w:lvlJc w:val="left"/>
      <w:pPr>
        <w:ind w:left="362" w:hanging="195"/>
      </w:pPr>
      <w:rPr>
        <w:rFonts w:hint="default"/>
        <w:lang w:val="tr-TR" w:eastAsia="en-US" w:bidi="ar-SA"/>
      </w:rPr>
    </w:lvl>
    <w:lvl w:ilvl="2" w:tplc="60308148">
      <w:numFmt w:val="bullet"/>
      <w:lvlText w:val="•"/>
      <w:lvlJc w:val="left"/>
      <w:pPr>
        <w:ind w:left="725" w:hanging="195"/>
      </w:pPr>
      <w:rPr>
        <w:rFonts w:hint="default"/>
        <w:lang w:val="tr-TR" w:eastAsia="en-US" w:bidi="ar-SA"/>
      </w:rPr>
    </w:lvl>
    <w:lvl w:ilvl="3" w:tplc="067AB46A">
      <w:numFmt w:val="bullet"/>
      <w:lvlText w:val="•"/>
      <w:lvlJc w:val="left"/>
      <w:pPr>
        <w:ind w:left="1088" w:hanging="195"/>
      </w:pPr>
      <w:rPr>
        <w:rFonts w:hint="default"/>
        <w:lang w:val="tr-TR" w:eastAsia="en-US" w:bidi="ar-SA"/>
      </w:rPr>
    </w:lvl>
    <w:lvl w:ilvl="4" w:tplc="C600856C">
      <w:numFmt w:val="bullet"/>
      <w:lvlText w:val="•"/>
      <w:lvlJc w:val="left"/>
      <w:pPr>
        <w:ind w:left="1451" w:hanging="195"/>
      </w:pPr>
      <w:rPr>
        <w:rFonts w:hint="default"/>
        <w:lang w:val="tr-TR" w:eastAsia="en-US" w:bidi="ar-SA"/>
      </w:rPr>
    </w:lvl>
    <w:lvl w:ilvl="5" w:tplc="0DACCC8E">
      <w:numFmt w:val="bullet"/>
      <w:lvlText w:val="•"/>
      <w:lvlJc w:val="left"/>
      <w:pPr>
        <w:ind w:left="1814" w:hanging="195"/>
      </w:pPr>
      <w:rPr>
        <w:rFonts w:hint="default"/>
        <w:lang w:val="tr-TR" w:eastAsia="en-US" w:bidi="ar-SA"/>
      </w:rPr>
    </w:lvl>
    <w:lvl w:ilvl="6" w:tplc="1BAE3608">
      <w:numFmt w:val="bullet"/>
      <w:lvlText w:val="•"/>
      <w:lvlJc w:val="left"/>
      <w:pPr>
        <w:ind w:left="2177" w:hanging="195"/>
      </w:pPr>
      <w:rPr>
        <w:rFonts w:hint="default"/>
        <w:lang w:val="tr-TR" w:eastAsia="en-US" w:bidi="ar-SA"/>
      </w:rPr>
    </w:lvl>
    <w:lvl w:ilvl="7" w:tplc="227E7FF0">
      <w:numFmt w:val="bullet"/>
      <w:lvlText w:val="•"/>
      <w:lvlJc w:val="left"/>
      <w:pPr>
        <w:ind w:left="2540" w:hanging="195"/>
      </w:pPr>
      <w:rPr>
        <w:rFonts w:hint="default"/>
        <w:lang w:val="tr-TR" w:eastAsia="en-US" w:bidi="ar-SA"/>
      </w:rPr>
    </w:lvl>
    <w:lvl w:ilvl="8" w:tplc="AFCA720E">
      <w:numFmt w:val="bullet"/>
      <w:lvlText w:val="•"/>
      <w:lvlJc w:val="left"/>
      <w:pPr>
        <w:ind w:left="2903" w:hanging="195"/>
      </w:pPr>
      <w:rPr>
        <w:rFonts w:hint="default"/>
        <w:lang w:val="tr-TR" w:eastAsia="en-US" w:bidi="ar-SA"/>
      </w:rPr>
    </w:lvl>
  </w:abstractNum>
  <w:abstractNum w:abstractNumId="37">
    <w:nsid w:val="29851C40"/>
    <w:multiLevelType w:val="hybridMultilevel"/>
    <w:tmpl w:val="F2E4BC20"/>
    <w:lvl w:ilvl="0" w:tplc="90D85A16">
      <w:start w:val="1"/>
      <w:numFmt w:val="decimal"/>
      <w:lvlText w:val="%1."/>
      <w:lvlJc w:val="left"/>
      <w:pPr>
        <w:ind w:left="6" w:hanging="221"/>
      </w:pPr>
      <w:rPr>
        <w:rFonts w:ascii="Calibri" w:eastAsia="Calibri" w:hAnsi="Calibri" w:cs="Calibri" w:hint="default"/>
        <w:spacing w:val="-1"/>
        <w:w w:val="102"/>
        <w:sz w:val="14"/>
        <w:szCs w:val="14"/>
        <w:lang w:val="tr-TR" w:eastAsia="en-US" w:bidi="ar-SA"/>
      </w:rPr>
    </w:lvl>
    <w:lvl w:ilvl="1" w:tplc="561E1D44">
      <w:numFmt w:val="bullet"/>
      <w:lvlText w:val="•"/>
      <w:lvlJc w:val="left"/>
      <w:pPr>
        <w:ind w:left="304" w:hanging="221"/>
      </w:pPr>
      <w:rPr>
        <w:rFonts w:hint="default"/>
        <w:lang w:val="tr-TR" w:eastAsia="en-US" w:bidi="ar-SA"/>
      </w:rPr>
    </w:lvl>
    <w:lvl w:ilvl="2" w:tplc="FF54E2FC">
      <w:numFmt w:val="bullet"/>
      <w:lvlText w:val="•"/>
      <w:lvlJc w:val="left"/>
      <w:pPr>
        <w:ind w:left="609" w:hanging="221"/>
      </w:pPr>
      <w:rPr>
        <w:rFonts w:hint="default"/>
        <w:lang w:val="tr-TR" w:eastAsia="en-US" w:bidi="ar-SA"/>
      </w:rPr>
    </w:lvl>
    <w:lvl w:ilvl="3" w:tplc="84065836">
      <w:numFmt w:val="bullet"/>
      <w:lvlText w:val="•"/>
      <w:lvlJc w:val="left"/>
      <w:pPr>
        <w:ind w:left="914" w:hanging="221"/>
      </w:pPr>
      <w:rPr>
        <w:rFonts w:hint="default"/>
        <w:lang w:val="tr-TR" w:eastAsia="en-US" w:bidi="ar-SA"/>
      </w:rPr>
    </w:lvl>
    <w:lvl w:ilvl="4" w:tplc="816EDE20">
      <w:numFmt w:val="bullet"/>
      <w:lvlText w:val="•"/>
      <w:lvlJc w:val="left"/>
      <w:pPr>
        <w:ind w:left="1219" w:hanging="221"/>
      </w:pPr>
      <w:rPr>
        <w:rFonts w:hint="default"/>
        <w:lang w:val="tr-TR" w:eastAsia="en-US" w:bidi="ar-SA"/>
      </w:rPr>
    </w:lvl>
    <w:lvl w:ilvl="5" w:tplc="28628C16">
      <w:numFmt w:val="bullet"/>
      <w:lvlText w:val="•"/>
      <w:lvlJc w:val="left"/>
      <w:pPr>
        <w:ind w:left="1524" w:hanging="221"/>
      </w:pPr>
      <w:rPr>
        <w:rFonts w:hint="default"/>
        <w:lang w:val="tr-TR" w:eastAsia="en-US" w:bidi="ar-SA"/>
      </w:rPr>
    </w:lvl>
    <w:lvl w:ilvl="6" w:tplc="8D28A022">
      <w:numFmt w:val="bullet"/>
      <w:lvlText w:val="•"/>
      <w:lvlJc w:val="left"/>
      <w:pPr>
        <w:ind w:left="1828" w:hanging="221"/>
      </w:pPr>
      <w:rPr>
        <w:rFonts w:hint="default"/>
        <w:lang w:val="tr-TR" w:eastAsia="en-US" w:bidi="ar-SA"/>
      </w:rPr>
    </w:lvl>
    <w:lvl w:ilvl="7" w:tplc="CAF80AEA">
      <w:numFmt w:val="bullet"/>
      <w:lvlText w:val="•"/>
      <w:lvlJc w:val="left"/>
      <w:pPr>
        <w:ind w:left="2133" w:hanging="221"/>
      </w:pPr>
      <w:rPr>
        <w:rFonts w:hint="default"/>
        <w:lang w:val="tr-TR" w:eastAsia="en-US" w:bidi="ar-SA"/>
      </w:rPr>
    </w:lvl>
    <w:lvl w:ilvl="8" w:tplc="1852838E">
      <w:numFmt w:val="bullet"/>
      <w:lvlText w:val="•"/>
      <w:lvlJc w:val="left"/>
      <w:pPr>
        <w:ind w:left="2438" w:hanging="221"/>
      </w:pPr>
      <w:rPr>
        <w:rFonts w:hint="default"/>
        <w:lang w:val="tr-TR" w:eastAsia="en-US" w:bidi="ar-SA"/>
      </w:rPr>
    </w:lvl>
  </w:abstractNum>
  <w:abstractNum w:abstractNumId="38">
    <w:nsid w:val="2BD95C1D"/>
    <w:multiLevelType w:val="hybridMultilevel"/>
    <w:tmpl w:val="21F06536"/>
    <w:lvl w:ilvl="0" w:tplc="4232CC0C">
      <w:numFmt w:val="bullet"/>
      <w:lvlText w:val="•"/>
      <w:lvlJc w:val="left"/>
      <w:pPr>
        <w:ind w:left="7" w:hanging="154"/>
      </w:pPr>
      <w:rPr>
        <w:rFonts w:ascii="Calibri" w:eastAsia="Calibri" w:hAnsi="Calibri" w:cs="Calibri" w:hint="default"/>
        <w:w w:val="99"/>
        <w:sz w:val="14"/>
        <w:szCs w:val="14"/>
        <w:lang w:val="tr-TR" w:eastAsia="en-US" w:bidi="ar-SA"/>
      </w:rPr>
    </w:lvl>
    <w:lvl w:ilvl="1" w:tplc="6338E3AC">
      <w:numFmt w:val="bullet"/>
      <w:lvlText w:val="•"/>
      <w:lvlJc w:val="left"/>
      <w:pPr>
        <w:ind w:left="383" w:hanging="154"/>
      </w:pPr>
      <w:rPr>
        <w:rFonts w:hint="default"/>
        <w:lang w:val="tr-TR" w:eastAsia="en-US" w:bidi="ar-SA"/>
      </w:rPr>
    </w:lvl>
    <w:lvl w:ilvl="2" w:tplc="DF3C9DBC">
      <w:numFmt w:val="bullet"/>
      <w:lvlText w:val="•"/>
      <w:lvlJc w:val="left"/>
      <w:pPr>
        <w:ind w:left="767" w:hanging="154"/>
      </w:pPr>
      <w:rPr>
        <w:rFonts w:hint="default"/>
        <w:lang w:val="tr-TR" w:eastAsia="en-US" w:bidi="ar-SA"/>
      </w:rPr>
    </w:lvl>
    <w:lvl w:ilvl="3" w:tplc="9FF29598">
      <w:numFmt w:val="bullet"/>
      <w:lvlText w:val="•"/>
      <w:lvlJc w:val="left"/>
      <w:pPr>
        <w:ind w:left="1151" w:hanging="154"/>
      </w:pPr>
      <w:rPr>
        <w:rFonts w:hint="default"/>
        <w:lang w:val="tr-TR" w:eastAsia="en-US" w:bidi="ar-SA"/>
      </w:rPr>
    </w:lvl>
    <w:lvl w:ilvl="4" w:tplc="70D86E7E">
      <w:numFmt w:val="bullet"/>
      <w:lvlText w:val="•"/>
      <w:lvlJc w:val="left"/>
      <w:pPr>
        <w:ind w:left="1535" w:hanging="154"/>
      </w:pPr>
      <w:rPr>
        <w:rFonts w:hint="default"/>
        <w:lang w:val="tr-TR" w:eastAsia="en-US" w:bidi="ar-SA"/>
      </w:rPr>
    </w:lvl>
    <w:lvl w:ilvl="5" w:tplc="6C543C2E">
      <w:numFmt w:val="bullet"/>
      <w:lvlText w:val="•"/>
      <w:lvlJc w:val="left"/>
      <w:pPr>
        <w:ind w:left="1919" w:hanging="154"/>
      </w:pPr>
      <w:rPr>
        <w:rFonts w:hint="default"/>
        <w:lang w:val="tr-TR" w:eastAsia="en-US" w:bidi="ar-SA"/>
      </w:rPr>
    </w:lvl>
    <w:lvl w:ilvl="6" w:tplc="40880968">
      <w:numFmt w:val="bullet"/>
      <w:lvlText w:val="•"/>
      <w:lvlJc w:val="left"/>
      <w:pPr>
        <w:ind w:left="2303" w:hanging="154"/>
      </w:pPr>
      <w:rPr>
        <w:rFonts w:hint="default"/>
        <w:lang w:val="tr-TR" w:eastAsia="en-US" w:bidi="ar-SA"/>
      </w:rPr>
    </w:lvl>
    <w:lvl w:ilvl="7" w:tplc="56B492B4">
      <w:numFmt w:val="bullet"/>
      <w:lvlText w:val="•"/>
      <w:lvlJc w:val="left"/>
      <w:pPr>
        <w:ind w:left="2687" w:hanging="154"/>
      </w:pPr>
      <w:rPr>
        <w:rFonts w:hint="default"/>
        <w:lang w:val="tr-TR" w:eastAsia="en-US" w:bidi="ar-SA"/>
      </w:rPr>
    </w:lvl>
    <w:lvl w:ilvl="8" w:tplc="8A78A072">
      <w:numFmt w:val="bullet"/>
      <w:lvlText w:val="•"/>
      <w:lvlJc w:val="left"/>
      <w:pPr>
        <w:ind w:left="3071" w:hanging="154"/>
      </w:pPr>
      <w:rPr>
        <w:rFonts w:hint="default"/>
        <w:lang w:val="tr-TR" w:eastAsia="en-US" w:bidi="ar-SA"/>
      </w:rPr>
    </w:lvl>
  </w:abstractNum>
  <w:abstractNum w:abstractNumId="39">
    <w:nsid w:val="2DCC272D"/>
    <w:multiLevelType w:val="hybridMultilevel"/>
    <w:tmpl w:val="361AD4E0"/>
    <w:lvl w:ilvl="0" w:tplc="1472E130">
      <w:numFmt w:val="bullet"/>
      <w:lvlText w:val="•"/>
      <w:lvlJc w:val="left"/>
      <w:pPr>
        <w:ind w:left="7" w:hanging="135"/>
      </w:pPr>
      <w:rPr>
        <w:rFonts w:ascii="Calibri" w:eastAsia="Calibri" w:hAnsi="Calibri" w:cs="Calibri" w:hint="default"/>
        <w:w w:val="99"/>
        <w:sz w:val="14"/>
        <w:szCs w:val="14"/>
        <w:lang w:val="tr-TR" w:eastAsia="en-US" w:bidi="ar-SA"/>
      </w:rPr>
    </w:lvl>
    <w:lvl w:ilvl="1" w:tplc="A9328864">
      <w:numFmt w:val="bullet"/>
      <w:lvlText w:val="•"/>
      <w:lvlJc w:val="left"/>
      <w:pPr>
        <w:ind w:left="383" w:hanging="135"/>
      </w:pPr>
      <w:rPr>
        <w:rFonts w:hint="default"/>
        <w:lang w:val="tr-TR" w:eastAsia="en-US" w:bidi="ar-SA"/>
      </w:rPr>
    </w:lvl>
    <w:lvl w:ilvl="2" w:tplc="F7763688">
      <w:numFmt w:val="bullet"/>
      <w:lvlText w:val="•"/>
      <w:lvlJc w:val="left"/>
      <w:pPr>
        <w:ind w:left="767" w:hanging="135"/>
      </w:pPr>
      <w:rPr>
        <w:rFonts w:hint="default"/>
        <w:lang w:val="tr-TR" w:eastAsia="en-US" w:bidi="ar-SA"/>
      </w:rPr>
    </w:lvl>
    <w:lvl w:ilvl="3" w:tplc="6B1A360E">
      <w:numFmt w:val="bullet"/>
      <w:lvlText w:val="•"/>
      <w:lvlJc w:val="left"/>
      <w:pPr>
        <w:ind w:left="1151" w:hanging="135"/>
      </w:pPr>
      <w:rPr>
        <w:rFonts w:hint="default"/>
        <w:lang w:val="tr-TR" w:eastAsia="en-US" w:bidi="ar-SA"/>
      </w:rPr>
    </w:lvl>
    <w:lvl w:ilvl="4" w:tplc="48F66322">
      <w:numFmt w:val="bullet"/>
      <w:lvlText w:val="•"/>
      <w:lvlJc w:val="left"/>
      <w:pPr>
        <w:ind w:left="1535" w:hanging="135"/>
      </w:pPr>
      <w:rPr>
        <w:rFonts w:hint="default"/>
        <w:lang w:val="tr-TR" w:eastAsia="en-US" w:bidi="ar-SA"/>
      </w:rPr>
    </w:lvl>
    <w:lvl w:ilvl="5" w:tplc="6840C19A">
      <w:numFmt w:val="bullet"/>
      <w:lvlText w:val="•"/>
      <w:lvlJc w:val="left"/>
      <w:pPr>
        <w:ind w:left="1919" w:hanging="135"/>
      </w:pPr>
      <w:rPr>
        <w:rFonts w:hint="default"/>
        <w:lang w:val="tr-TR" w:eastAsia="en-US" w:bidi="ar-SA"/>
      </w:rPr>
    </w:lvl>
    <w:lvl w:ilvl="6" w:tplc="A334B282">
      <w:numFmt w:val="bullet"/>
      <w:lvlText w:val="•"/>
      <w:lvlJc w:val="left"/>
      <w:pPr>
        <w:ind w:left="2303" w:hanging="135"/>
      </w:pPr>
      <w:rPr>
        <w:rFonts w:hint="default"/>
        <w:lang w:val="tr-TR" w:eastAsia="en-US" w:bidi="ar-SA"/>
      </w:rPr>
    </w:lvl>
    <w:lvl w:ilvl="7" w:tplc="B6D49576">
      <w:numFmt w:val="bullet"/>
      <w:lvlText w:val="•"/>
      <w:lvlJc w:val="left"/>
      <w:pPr>
        <w:ind w:left="2687" w:hanging="135"/>
      </w:pPr>
      <w:rPr>
        <w:rFonts w:hint="default"/>
        <w:lang w:val="tr-TR" w:eastAsia="en-US" w:bidi="ar-SA"/>
      </w:rPr>
    </w:lvl>
    <w:lvl w:ilvl="8" w:tplc="62AE06AA">
      <w:numFmt w:val="bullet"/>
      <w:lvlText w:val="•"/>
      <w:lvlJc w:val="left"/>
      <w:pPr>
        <w:ind w:left="3071" w:hanging="135"/>
      </w:pPr>
      <w:rPr>
        <w:rFonts w:hint="default"/>
        <w:lang w:val="tr-TR" w:eastAsia="en-US" w:bidi="ar-SA"/>
      </w:rPr>
    </w:lvl>
  </w:abstractNum>
  <w:abstractNum w:abstractNumId="40">
    <w:nsid w:val="2DFC4B19"/>
    <w:multiLevelType w:val="hybridMultilevel"/>
    <w:tmpl w:val="6C7664DE"/>
    <w:lvl w:ilvl="0" w:tplc="F6BC3A3A">
      <w:numFmt w:val="bullet"/>
      <w:lvlText w:val="•"/>
      <w:lvlJc w:val="left"/>
      <w:pPr>
        <w:ind w:left="141" w:hanging="135"/>
      </w:pPr>
      <w:rPr>
        <w:rFonts w:ascii="Calibri" w:eastAsia="Calibri" w:hAnsi="Calibri" w:cs="Calibri" w:hint="default"/>
        <w:w w:val="99"/>
        <w:sz w:val="14"/>
        <w:szCs w:val="14"/>
        <w:lang w:val="tr-TR" w:eastAsia="en-US" w:bidi="ar-SA"/>
      </w:rPr>
    </w:lvl>
    <w:lvl w:ilvl="1" w:tplc="1446FDDA">
      <w:numFmt w:val="bullet"/>
      <w:lvlText w:val="•"/>
      <w:lvlJc w:val="left"/>
      <w:pPr>
        <w:ind w:left="493" w:hanging="135"/>
      </w:pPr>
      <w:rPr>
        <w:rFonts w:hint="default"/>
        <w:lang w:val="tr-TR" w:eastAsia="en-US" w:bidi="ar-SA"/>
      </w:rPr>
    </w:lvl>
    <w:lvl w:ilvl="2" w:tplc="500077F4">
      <w:numFmt w:val="bullet"/>
      <w:lvlText w:val="•"/>
      <w:lvlJc w:val="left"/>
      <w:pPr>
        <w:ind w:left="846" w:hanging="135"/>
      </w:pPr>
      <w:rPr>
        <w:rFonts w:hint="default"/>
        <w:lang w:val="tr-TR" w:eastAsia="en-US" w:bidi="ar-SA"/>
      </w:rPr>
    </w:lvl>
    <w:lvl w:ilvl="3" w:tplc="66123276">
      <w:numFmt w:val="bullet"/>
      <w:lvlText w:val="•"/>
      <w:lvlJc w:val="left"/>
      <w:pPr>
        <w:ind w:left="1199" w:hanging="135"/>
      </w:pPr>
      <w:rPr>
        <w:rFonts w:hint="default"/>
        <w:lang w:val="tr-TR" w:eastAsia="en-US" w:bidi="ar-SA"/>
      </w:rPr>
    </w:lvl>
    <w:lvl w:ilvl="4" w:tplc="41A0E27C">
      <w:numFmt w:val="bullet"/>
      <w:lvlText w:val="•"/>
      <w:lvlJc w:val="left"/>
      <w:pPr>
        <w:ind w:left="1552" w:hanging="135"/>
      </w:pPr>
      <w:rPr>
        <w:rFonts w:hint="default"/>
        <w:lang w:val="tr-TR" w:eastAsia="en-US" w:bidi="ar-SA"/>
      </w:rPr>
    </w:lvl>
    <w:lvl w:ilvl="5" w:tplc="3DD458A4">
      <w:numFmt w:val="bullet"/>
      <w:lvlText w:val="•"/>
      <w:lvlJc w:val="left"/>
      <w:pPr>
        <w:ind w:left="1906" w:hanging="135"/>
      </w:pPr>
      <w:rPr>
        <w:rFonts w:hint="default"/>
        <w:lang w:val="tr-TR" w:eastAsia="en-US" w:bidi="ar-SA"/>
      </w:rPr>
    </w:lvl>
    <w:lvl w:ilvl="6" w:tplc="FDD2024A">
      <w:numFmt w:val="bullet"/>
      <w:lvlText w:val="•"/>
      <w:lvlJc w:val="left"/>
      <w:pPr>
        <w:ind w:left="2259" w:hanging="135"/>
      </w:pPr>
      <w:rPr>
        <w:rFonts w:hint="default"/>
        <w:lang w:val="tr-TR" w:eastAsia="en-US" w:bidi="ar-SA"/>
      </w:rPr>
    </w:lvl>
    <w:lvl w:ilvl="7" w:tplc="1048EBE0">
      <w:numFmt w:val="bullet"/>
      <w:lvlText w:val="•"/>
      <w:lvlJc w:val="left"/>
      <w:pPr>
        <w:ind w:left="2612" w:hanging="135"/>
      </w:pPr>
      <w:rPr>
        <w:rFonts w:hint="default"/>
        <w:lang w:val="tr-TR" w:eastAsia="en-US" w:bidi="ar-SA"/>
      </w:rPr>
    </w:lvl>
    <w:lvl w:ilvl="8" w:tplc="8AC061A2">
      <w:numFmt w:val="bullet"/>
      <w:lvlText w:val="•"/>
      <w:lvlJc w:val="left"/>
      <w:pPr>
        <w:ind w:left="2965" w:hanging="135"/>
      </w:pPr>
      <w:rPr>
        <w:rFonts w:hint="default"/>
        <w:lang w:val="tr-TR" w:eastAsia="en-US" w:bidi="ar-SA"/>
      </w:rPr>
    </w:lvl>
  </w:abstractNum>
  <w:abstractNum w:abstractNumId="41">
    <w:nsid w:val="2FC0030A"/>
    <w:multiLevelType w:val="hybridMultilevel"/>
    <w:tmpl w:val="A51C8B3A"/>
    <w:lvl w:ilvl="0" w:tplc="B2004844">
      <w:numFmt w:val="bullet"/>
      <w:lvlText w:val="•"/>
      <w:lvlJc w:val="left"/>
      <w:pPr>
        <w:ind w:left="7" w:hanging="111"/>
      </w:pPr>
      <w:rPr>
        <w:rFonts w:ascii="Calibri" w:eastAsia="Calibri" w:hAnsi="Calibri" w:cs="Calibri" w:hint="default"/>
        <w:w w:val="99"/>
        <w:sz w:val="14"/>
        <w:szCs w:val="14"/>
        <w:lang w:val="tr-TR" w:eastAsia="en-US" w:bidi="ar-SA"/>
      </w:rPr>
    </w:lvl>
    <w:lvl w:ilvl="1" w:tplc="D29EAB72">
      <w:numFmt w:val="bullet"/>
      <w:lvlText w:val="•"/>
      <w:lvlJc w:val="left"/>
      <w:pPr>
        <w:ind w:left="383" w:hanging="111"/>
      </w:pPr>
      <w:rPr>
        <w:rFonts w:hint="default"/>
        <w:lang w:val="tr-TR" w:eastAsia="en-US" w:bidi="ar-SA"/>
      </w:rPr>
    </w:lvl>
    <w:lvl w:ilvl="2" w:tplc="B866AACC">
      <w:numFmt w:val="bullet"/>
      <w:lvlText w:val="•"/>
      <w:lvlJc w:val="left"/>
      <w:pPr>
        <w:ind w:left="767" w:hanging="111"/>
      </w:pPr>
      <w:rPr>
        <w:rFonts w:hint="default"/>
        <w:lang w:val="tr-TR" w:eastAsia="en-US" w:bidi="ar-SA"/>
      </w:rPr>
    </w:lvl>
    <w:lvl w:ilvl="3" w:tplc="CFF0C320">
      <w:numFmt w:val="bullet"/>
      <w:lvlText w:val="•"/>
      <w:lvlJc w:val="left"/>
      <w:pPr>
        <w:ind w:left="1151" w:hanging="111"/>
      </w:pPr>
      <w:rPr>
        <w:rFonts w:hint="default"/>
        <w:lang w:val="tr-TR" w:eastAsia="en-US" w:bidi="ar-SA"/>
      </w:rPr>
    </w:lvl>
    <w:lvl w:ilvl="4" w:tplc="391AED8C">
      <w:numFmt w:val="bullet"/>
      <w:lvlText w:val="•"/>
      <w:lvlJc w:val="left"/>
      <w:pPr>
        <w:ind w:left="1535" w:hanging="111"/>
      </w:pPr>
      <w:rPr>
        <w:rFonts w:hint="default"/>
        <w:lang w:val="tr-TR" w:eastAsia="en-US" w:bidi="ar-SA"/>
      </w:rPr>
    </w:lvl>
    <w:lvl w:ilvl="5" w:tplc="A692A906">
      <w:numFmt w:val="bullet"/>
      <w:lvlText w:val="•"/>
      <w:lvlJc w:val="left"/>
      <w:pPr>
        <w:ind w:left="1919" w:hanging="111"/>
      </w:pPr>
      <w:rPr>
        <w:rFonts w:hint="default"/>
        <w:lang w:val="tr-TR" w:eastAsia="en-US" w:bidi="ar-SA"/>
      </w:rPr>
    </w:lvl>
    <w:lvl w:ilvl="6" w:tplc="CEEE386C">
      <w:numFmt w:val="bullet"/>
      <w:lvlText w:val="•"/>
      <w:lvlJc w:val="left"/>
      <w:pPr>
        <w:ind w:left="2303" w:hanging="111"/>
      </w:pPr>
      <w:rPr>
        <w:rFonts w:hint="default"/>
        <w:lang w:val="tr-TR" w:eastAsia="en-US" w:bidi="ar-SA"/>
      </w:rPr>
    </w:lvl>
    <w:lvl w:ilvl="7" w:tplc="EF205ADE">
      <w:numFmt w:val="bullet"/>
      <w:lvlText w:val="•"/>
      <w:lvlJc w:val="left"/>
      <w:pPr>
        <w:ind w:left="2687" w:hanging="111"/>
      </w:pPr>
      <w:rPr>
        <w:rFonts w:hint="default"/>
        <w:lang w:val="tr-TR" w:eastAsia="en-US" w:bidi="ar-SA"/>
      </w:rPr>
    </w:lvl>
    <w:lvl w:ilvl="8" w:tplc="88F8FDD0">
      <w:numFmt w:val="bullet"/>
      <w:lvlText w:val="•"/>
      <w:lvlJc w:val="left"/>
      <w:pPr>
        <w:ind w:left="3071" w:hanging="111"/>
      </w:pPr>
      <w:rPr>
        <w:rFonts w:hint="default"/>
        <w:lang w:val="tr-TR" w:eastAsia="en-US" w:bidi="ar-SA"/>
      </w:rPr>
    </w:lvl>
  </w:abstractNum>
  <w:abstractNum w:abstractNumId="42">
    <w:nsid w:val="3052695B"/>
    <w:multiLevelType w:val="hybridMultilevel"/>
    <w:tmpl w:val="0C1C07B2"/>
    <w:lvl w:ilvl="0" w:tplc="96606284">
      <w:numFmt w:val="bullet"/>
      <w:lvlText w:val="•"/>
      <w:lvlJc w:val="left"/>
      <w:pPr>
        <w:ind w:left="7" w:hanging="104"/>
      </w:pPr>
      <w:rPr>
        <w:rFonts w:ascii="Calibri" w:eastAsia="Calibri" w:hAnsi="Calibri" w:cs="Calibri" w:hint="default"/>
        <w:w w:val="99"/>
        <w:sz w:val="14"/>
        <w:szCs w:val="14"/>
        <w:lang w:val="tr-TR" w:eastAsia="en-US" w:bidi="ar-SA"/>
      </w:rPr>
    </w:lvl>
    <w:lvl w:ilvl="1" w:tplc="E026CBA4">
      <w:numFmt w:val="bullet"/>
      <w:lvlText w:val="•"/>
      <w:lvlJc w:val="left"/>
      <w:pPr>
        <w:ind w:left="310" w:hanging="104"/>
      </w:pPr>
      <w:rPr>
        <w:rFonts w:hint="default"/>
        <w:lang w:val="tr-TR" w:eastAsia="en-US" w:bidi="ar-SA"/>
      </w:rPr>
    </w:lvl>
    <w:lvl w:ilvl="2" w:tplc="0862D7E0">
      <w:numFmt w:val="bullet"/>
      <w:lvlText w:val="•"/>
      <w:lvlJc w:val="left"/>
      <w:pPr>
        <w:ind w:left="621" w:hanging="104"/>
      </w:pPr>
      <w:rPr>
        <w:rFonts w:hint="default"/>
        <w:lang w:val="tr-TR" w:eastAsia="en-US" w:bidi="ar-SA"/>
      </w:rPr>
    </w:lvl>
    <w:lvl w:ilvl="3" w:tplc="437C6042">
      <w:numFmt w:val="bullet"/>
      <w:lvlText w:val="•"/>
      <w:lvlJc w:val="left"/>
      <w:pPr>
        <w:ind w:left="931" w:hanging="104"/>
      </w:pPr>
      <w:rPr>
        <w:rFonts w:hint="default"/>
        <w:lang w:val="tr-TR" w:eastAsia="en-US" w:bidi="ar-SA"/>
      </w:rPr>
    </w:lvl>
    <w:lvl w:ilvl="4" w:tplc="5C6E69D2">
      <w:numFmt w:val="bullet"/>
      <w:lvlText w:val="•"/>
      <w:lvlJc w:val="left"/>
      <w:pPr>
        <w:ind w:left="1242" w:hanging="104"/>
      </w:pPr>
      <w:rPr>
        <w:rFonts w:hint="default"/>
        <w:lang w:val="tr-TR" w:eastAsia="en-US" w:bidi="ar-SA"/>
      </w:rPr>
    </w:lvl>
    <w:lvl w:ilvl="5" w:tplc="31A4BE44">
      <w:numFmt w:val="bullet"/>
      <w:lvlText w:val="•"/>
      <w:lvlJc w:val="left"/>
      <w:pPr>
        <w:ind w:left="1553" w:hanging="104"/>
      </w:pPr>
      <w:rPr>
        <w:rFonts w:hint="default"/>
        <w:lang w:val="tr-TR" w:eastAsia="en-US" w:bidi="ar-SA"/>
      </w:rPr>
    </w:lvl>
    <w:lvl w:ilvl="6" w:tplc="B4E667CA">
      <w:numFmt w:val="bullet"/>
      <w:lvlText w:val="•"/>
      <w:lvlJc w:val="left"/>
      <w:pPr>
        <w:ind w:left="1863" w:hanging="104"/>
      </w:pPr>
      <w:rPr>
        <w:rFonts w:hint="default"/>
        <w:lang w:val="tr-TR" w:eastAsia="en-US" w:bidi="ar-SA"/>
      </w:rPr>
    </w:lvl>
    <w:lvl w:ilvl="7" w:tplc="11DCAAB4">
      <w:numFmt w:val="bullet"/>
      <w:lvlText w:val="•"/>
      <w:lvlJc w:val="left"/>
      <w:pPr>
        <w:ind w:left="2174" w:hanging="104"/>
      </w:pPr>
      <w:rPr>
        <w:rFonts w:hint="default"/>
        <w:lang w:val="tr-TR" w:eastAsia="en-US" w:bidi="ar-SA"/>
      </w:rPr>
    </w:lvl>
    <w:lvl w:ilvl="8" w:tplc="4F0A8238">
      <w:numFmt w:val="bullet"/>
      <w:lvlText w:val="•"/>
      <w:lvlJc w:val="left"/>
      <w:pPr>
        <w:ind w:left="2484" w:hanging="104"/>
      </w:pPr>
      <w:rPr>
        <w:rFonts w:hint="default"/>
        <w:lang w:val="tr-TR" w:eastAsia="en-US" w:bidi="ar-SA"/>
      </w:rPr>
    </w:lvl>
  </w:abstractNum>
  <w:abstractNum w:abstractNumId="43">
    <w:nsid w:val="30EF107A"/>
    <w:multiLevelType w:val="hybridMultilevel"/>
    <w:tmpl w:val="AA228122"/>
    <w:lvl w:ilvl="0" w:tplc="96445C10">
      <w:numFmt w:val="bullet"/>
      <w:lvlText w:val="•"/>
      <w:lvlJc w:val="left"/>
      <w:pPr>
        <w:ind w:left="7" w:hanging="113"/>
      </w:pPr>
      <w:rPr>
        <w:rFonts w:ascii="Calibri" w:eastAsia="Calibri" w:hAnsi="Calibri" w:cs="Calibri" w:hint="default"/>
        <w:w w:val="99"/>
        <w:sz w:val="14"/>
        <w:szCs w:val="14"/>
        <w:lang w:val="tr-TR" w:eastAsia="en-US" w:bidi="ar-SA"/>
      </w:rPr>
    </w:lvl>
    <w:lvl w:ilvl="1" w:tplc="37A4DF32">
      <w:numFmt w:val="bullet"/>
      <w:lvlText w:val="•"/>
      <w:lvlJc w:val="left"/>
      <w:pPr>
        <w:ind w:left="362" w:hanging="113"/>
      </w:pPr>
      <w:rPr>
        <w:rFonts w:hint="default"/>
        <w:lang w:val="tr-TR" w:eastAsia="en-US" w:bidi="ar-SA"/>
      </w:rPr>
    </w:lvl>
    <w:lvl w:ilvl="2" w:tplc="1054BF9C">
      <w:numFmt w:val="bullet"/>
      <w:lvlText w:val="•"/>
      <w:lvlJc w:val="left"/>
      <w:pPr>
        <w:ind w:left="725" w:hanging="113"/>
      </w:pPr>
      <w:rPr>
        <w:rFonts w:hint="default"/>
        <w:lang w:val="tr-TR" w:eastAsia="en-US" w:bidi="ar-SA"/>
      </w:rPr>
    </w:lvl>
    <w:lvl w:ilvl="3" w:tplc="6B423884">
      <w:numFmt w:val="bullet"/>
      <w:lvlText w:val="•"/>
      <w:lvlJc w:val="left"/>
      <w:pPr>
        <w:ind w:left="1088" w:hanging="113"/>
      </w:pPr>
      <w:rPr>
        <w:rFonts w:hint="default"/>
        <w:lang w:val="tr-TR" w:eastAsia="en-US" w:bidi="ar-SA"/>
      </w:rPr>
    </w:lvl>
    <w:lvl w:ilvl="4" w:tplc="7CA08248">
      <w:numFmt w:val="bullet"/>
      <w:lvlText w:val="•"/>
      <w:lvlJc w:val="left"/>
      <w:pPr>
        <w:ind w:left="1451" w:hanging="113"/>
      </w:pPr>
      <w:rPr>
        <w:rFonts w:hint="default"/>
        <w:lang w:val="tr-TR" w:eastAsia="en-US" w:bidi="ar-SA"/>
      </w:rPr>
    </w:lvl>
    <w:lvl w:ilvl="5" w:tplc="6DE41C8E">
      <w:numFmt w:val="bullet"/>
      <w:lvlText w:val="•"/>
      <w:lvlJc w:val="left"/>
      <w:pPr>
        <w:ind w:left="1814" w:hanging="113"/>
      </w:pPr>
      <w:rPr>
        <w:rFonts w:hint="default"/>
        <w:lang w:val="tr-TR" w:eastAsia="en-US" w:bidi="ar-SA"/>
      </w:rPr>
    </w:lvl>
    <w:lvl w:ilvl="6" w:tplc="C4FC84E8">
      <w:numFmt w:val="bullet"/>
      <w:lvlText w:val="•"/>
      <w:lvlJc w:val="left"/>
      <w:pPr>
        <w:ind w:left="2177" w:hanging="113"/>
      </w:pPr>
      <w:rPr>
        <w:rFonts w:hint="default"/>
        <w:lang w:val="tr-TR" w:eastAsia="en-US" w:bidi="ar-SA"/>
      </w:rPr>
    </w:lvl>
    <w:lvl w:ilvl="7" w:tplc="5992BD72">
      <w:numFmt w:val="bullet"/>
      <w:lvlText w:val="•"/>
      <w:lvlJc w:val="left"/>
      <w:pPr>
        <w:ind w:left="2540" w:hanging="113"/>
      </w:pPr>
      <w:rPr>
        <w:rFonts w:hint="default"/>
        <w:lang w:val="tr-TR" w:eastAsia="en-US" w:bidi="ar-SA"/>
      </w:rPr>
    </w:lvl>
    <w:lvl w:ilvl="8" w:tplc="54A4AEE2">
      <w:numFmt w:val="bullet"/>
      <w:lvlText w:val="•"/>
      <w:lvlJc w:val="left"/>
      <w:pPr>
        <w:ind w:left="2903" w:hanging="113"/>
      </w:pPr>
      <w:rPr>
        <w:rFonts w:hint="default"/>
        <w:lang w:val="tr-TR" w:eastAsia="en-US" w:bidi="ar-SA"/>
      </w:rPr>
    </w:lvl>
  </w:abstractNum>
  <w:abstractNum w:abstractNumId="44">
    <w:nsid w:val="31A546CE"/>
    <w:multiLevelType w:val="hybridMultilevel"/>
    <w:tmpl w:val="0486CA00"/>
    <w:lvl w:ilvl="0" w:tplc="102A81E4">
      <w:numFmt w:val="bullet"/>
      <w:lvlText w:val="•"/>
      <w:lvlJc w:val="left"/>
      <w:pPr>
        <w:ind w:left="24" w:hanging="228"/>
      </w:pPr>
      <w:rPr>
        <w:rFonts w:ascii="Calibri" w:eastAsia="Calibri" w:hAnsi="Calibri" w:cs="Calibri" w:hint="default"/>
        <w:w w:val="99"/>
        <w:sz w:val="14"/>
        <w:szCs w:val="14"/>
        <w:lang w:val="tr-TR" w:eastAsia="en-US" w:bidi="ar-SA"/>
      </w:rPr>
    </w:lvl>
    <w:lvl w:ilvl="1" w:tplc="A88ECF0C">
      <w:numFmt w:val="bullet"/>
      <w:lvlText w:val="•"/>
      <w:lvlJc w:val="left"/>
      <w:pPr>
        <w:ind w:left="243" w:hanging="228"/>
      </w:pPr>
      <w:rPr>
        <w:rFonts w:hint="default"/>
        <w:lang w:val="tr-TR" w:eastAsia="en-US" w:bidi="ar-SA"/>
      </w:rPr>
    </w:lvl>
    <w:lvl w:ilvl="2" w:tplc="9B5E15F2">
      <w:numFmt w:val="bullet"/>
      <w:lvlText w:val="•"/>
      <w:lvlJc w:val="left"/>
      <w:pPr>
        <w:ind w:left="467" w:hanging="228"/>
      </w:pPr>
      <w:rPr>
        <w:rFonts w:hint="default"/>
        <w:lang w:val="tr-TR" w:eastAsia="en-US" w:bidi="ar-SA"/>
      </w:rPr>
    </w:lvl>
    <w:lvl w:ilvl="3" w:tplc="3F0E8BFE">
      <w:numFmt w:val="bullet"/>
      <w:lvlText w:val="•"/>
      <w:lvlJc w:val="left"/>
      <w:pPr>
        <w:ind w:left="691" w:hanging="228"/>
      </w:pPr>
      <w:rPr>
        <w:rFonts w:hint="default"/>
        <w:lang w:val="tr-TR" w:eastAsia="en-US" w:bidi="ar-SA"/>
      </w:rPr>
    </w:lvl>
    <w:lvl w:ilvl="4" w:tplc="04C2F5CA">
      <w:numFmt w:val="bullet"/>
      <w:lvlText w:val="•"/>
      <w:lvlJc w:val="left"/>
      <w:pPr>
        <w:ind w:left="915" w:hanging="228"/>
      </w:pPr>
      <w:rPr>
        <w:rFonts w:hint="default"/>
        <w:lang w:val="tr-TR" w:eastAsia="en-US" w:bidi="ar-SA"/>
      </w:rPr>
    </w:lvl>
    <w:lvl w:ilvl="5" w:tplc="E230F38C">
      <w:numFmt w:val="bullet"/>
      <w:lvlText w:val="•"/>
      <w:lvlJc w:val="left"/>
      <w:pPr>
        <w:ind w:left="1138" w:hanging="228"/>
      </w:pPr>
      <w:rPr>
        <w:rFonts w:hint="default"/>
        <w:lang w:val="tr-TR" w:eastAsia="en-US" w:bidi="ar-SA"/>
      </w:rPr>
    </w:lvl>
    <w:lvl w:ilvl="6" w:tplc="08424876">
      <w:numFmt w:val="bullet"/>
      <w:lvlText w:val="•"/>
      <w:lvlJc w:val="left"/>
      <w:pPr>
        <w:ind w:left="1362" w:hanging="228"/>
      </w:pPr>
      <w:rPr>
        <w:rFonts w:hint="default"/>
        <w:lang w:val="tr-TR" w:eastAsia="en-US" w:bidi="ar-SA"/>
      </w:rPr>
    </w:lvl>
    <w:lvl w:ilvl="7" w:tplc="2B605980">
      <w:numFmt w:val="bullet"/>
      <w:lvlText w:val="•"/>
      <w:lvlJc w:val="left"/>
      <w:pPr>
        <w:ind w:left="1586" w:hanging="228"/>
      </w:pPr>
      <w:rPr>
        <w:rFonts w:hint="default"/>
        <w:lang w:val="tr-TR" w:eastAsia="en-US" w:bidi="ar-SA"/>
      </w:rPr>
    </w:lvl>
    <w:lvl w:ilvl="8" w:tplc="FF6698D0">
      <w:numFmt w:val="bullet"/>
      <w:lvlText w:val="•"/>
      <w:lvlJc w:val="left"/>
      <w:pPr>
        <w:ind w:left="1810" w:hanging="228"/>
      </w:pPr>
      <w:rPr>
        <w:rFonts w:hint="default"/>
        <w:lang w:val="tr-TR" w:eastAsia="en-US" w:bidi="ar-SA"/>
      </w:rPr>
    </w:lvl>
  </w:abstractNum>
  <w:abstractNum w:abstractNumId="45">
    <w:nsid w:val="35E72934"/>
    <w:multiLevelType w:val="hybridMultilevel"/>
    <w:tmpl w:val="EFDC8F34"/>
    <w:lvl w:ilvl="0" w:tplc="2DA209F2">
      <w:numFmt w:val="bullet"/>
      <w:lvlText w:val="•"/>
      <w:lvlJc w:val="left"/>
      <w:pPr>
        <w:ind w:left="106" w:hanging="144"/>
      </w:pPr>
      <w:rPr>
        <w:rFonts w:ascii="Calibri" w:eastAsia="Calibri" w:hAnsi="Calibri" w:cs="Calibri" w:hint="default"/>
        <w:w w:val="99"/>
        <w:sz w:val="14"/>
        <w:szCs w:val="14"/>
        <w:lang w:val="tr-TR" w:eastAsia="en-US" w:bidi="ar-SA"/>
      </w:rPr>
    </w:lvl>
    <w:lvl w:ilvl="1" w:tplc="D602B1BA">
      <w:numFmt w:val="bullet"/>
      <w:lvlText w:val="•"/>
      <w:lvlJc w:val="left"/>
      <w:pPr>
        <w:ind w:left="415" w:hanging="144"/>
      </w:pPr>
      <w:rPr>
        <w:rFonts w:hint="default"/>
        <w:lang w:val="tr-TR" w:eastAsia="en-US" w:bidi="ar-SA"/>
      </w:rPr>
    </w:lvl>
    <w:lvl w:ilvl="2" w:tplc="D35AC100">
      <w:numFmt w:val="bullet"/>
      <w:lvlText w:val="•"/>
      <w:lvlJc w:val="left"/>
      <w:pPr>
        <w:ind w:left="731" w:hanging="144"/>
      </w:pPr>
      <w:rPr>
        <w:rFonts w:hint="default"/>
        <w:lang w:val="tr-TR" w:eastAsia="en-US" w:bidi="ar-SA"/>
      </w:rPr>
    </w:lvl>
    <w:lvl w:ilvl="3" w:tplc="8D766CBE">
      <w:numFmt w:val="bullet"/>
      <w:lvlText w:val="•"/>
      <w:lvlJc w:val="left"/>
      <w:pPr>
        <w:ind w:left="1046" w:hanging="144"/>
      </w:pPr>
      <w:rPr>
        <w:rFonts w:hint="default"/>
        <w:lang w:val="tr-TR" w:eastAsia="en-US" w:bidi="ar-SA"/>
      </w:rPr>
    </w:lvl>
    <w:lvl w:ilvl="4" w:tplc="309C3D8C">
      <w:numFmt w:val="bullet"/>
      <w:lvlText w:val="•"/>
      <w:lvlJc w:val="left"/>
      <w:pPr>
        <w:ind w:left="1362" w:hanging="144"/>
      </w:pPr>
      <w:rPr>
        <w:rFonts w:hint="default"/>
        <w:lang w:val="tr-TR" w:eastAsia="en-US" w:bidi="ar-SA"/>
      </w:rPr>
    </w:lvl>
    <w:lvl w:ilvl="5" w:tplc="76FC081E">
      <w:numFmt w:val="bullet"/>
      <w:lvlText w:val="•"/>
      <w:lvlJc w:val="left"/>
      <w:pPr>
        <w:ind w:left="1678" w:hanging="144"/>
      </w:pPr>
      <w:rPr>
        <w:rFonts w:hint="default"/>
        <w:lang w:val="tr-TR" w:eastAsia="en-US" w:bidi="ar-SA"/>
      </w:rPr>
    </w:lvl>
    <w:lvl w:ilvl="6" w:tplc="AC54C0E8">
      <w:numFmt w:val="bullet"/>
      <w:lvlText w:val="•"/>
      <w:lvlJc w:val="left"/>
      <w:pPr>
        <w:ind w:left="1993" w:hanging="144"/>
      </w:pPr>
      <w:rPr>
        <w:rFonts w:hint="default"/>
        <w:lang w:val="tr-TR" w:eastAsia="en-US" w:bidi="ar-SA"/>
      </w:rPr>
    </w:lvl>
    <w:lvl w:ilvl="7" w:tplc="0768987E">
      <w:numFmt w:val="bullet"/>
      <w:lvlText w:val="•"/>
      <w:lvlJc w:val="left"/>
      <w:pPr>
        <w:ind w:left="2309" w:hanging="144"/>
      </w:pPr>
      <w:rPr>
        <w:rFonts w:hint="default"/>
        <w:lang w:val="tr-TR" w:eastAsia="en-US" w:bidi="ar-SA"/>
      </w:rPr>
    </w:lvl>
    <w:lvl w:ilvl="8" w:tplc="8D2C6328">
      <w:numFmt w:val="bullet"/>
      <w:lvlText w:val="•"/>
      <w:lvlJc w:val="left"/>
      <w:pPr>
        <w:ind w:left="2624" w:hanging="144"/>
      </w:pPr>
      <w:rPr>
        <w:rFonts w:hint="default"/>
        <w:lang w:val="tr-TR" w:eastAsia="en-US" w:bidi="ar-SA"/>
      </w:rPr>
    </w:lvl>
  </w:abstractNum>
  <w:abstractNum w:abstractNumId="46">
    <w:nsid w:val="36AF116B"/>
    <w:multiLevelType w:val="hybridMultilevel"/>
    <w:tmpl w:val="B19AF5F4"/>
    <w:lvl w:ilvl="0" w:tplc="4F8C2A4A">
      <w:numFmt w:val="bullet"/>
      <w:lvlText w:val="•"/>
      <w:lvlJc w:val="left"/>
      <w:pPr>
        <w:ind w:left="129" w:hanging="106"/>
      </w:pPr>
      <w:rPr>
        <w:rFonts w:ascii="Calibri" w:eastAsia="Calibri" w:hAnsi="Calibri" w:cs="Calibri" w:hint="default"/>
        <w:w w:val="99"/>
        <w:sz w:val="14"/>
        <w:szCs w:val="14"/>
        <w:lang w:val="tr-TR" w:eastAsia="en-US" w:bidi="ar-SA"/>
      </w:rPr>
    </w:lvl>
    <w:lvl w:ilvl="1" w:tplc="AFE8D734">
      <w:numFmt w:val="bullet"/>
      <w:lvlText w:val="•"/>
      <w:lvlJc w:val="left"/>
      <w:pPr>
        <w:ind w:left="475" w:hanging="106"/>
      </w:pPr>
      <w:rPr>
        <w:rFonts w:hint="default"/>
        <w:lang w:val="tr-TR" w:eastAsia="en-US" w:bidi="ar-SA"/>
      </w:rPr>
    </w:lvl>
    <w:lvl w:ilvl="2" w:tplc="A0EE48E0">
      <w:numFmt w:val="bullet"/>
      <w:lvlText w:val="•"/>
      <w:lvlJc w:val="left"/>
      <w:pPr>
        <w:ind w:left="830" w:hanging="106"/>
      </w:pPr>
      <w:rPr>
        <w:rFonts w:hint="default"/>
        <w:lang w:val="tr-TR" w:eastAsia="en-US" w:bidi="ar-SA"/>
      </w:rPr>
    </w:lvl>
    <w:lvl w:ilvl="3" w:tplc="08667988">
      <w:numFmt w:val="bullet"/>
      <w:lvlText w:val="•"/>
      <w:lvlJc w:val="left"/>
      <w:pPr>
        <w:ind w:left="1185" w:hanging="106"/>
      </w:pPr>
      <w:rPr>
        <w:rFonts w:hint="default"/>
        <w:lang w:val="tr-TR" w:eastAsia="en-US" w:bidi="ar-SA"/>
      </w:rPr>
    </w:lvl>
    <w:lvl w:ilvl="4" w:tplc="D180B302">
      <w:numFmt w:val="bullet"/>
      <w:lvlText w:val="•"/>
      <w:lvlJc w:val="left"/>
      <w:pPr>
        <w:ind w:left="1540" w:hanging="106"/>
      </w:pPr>
      <w:rPr>
        <w:rFonts w:hint="default"/>
        <w:lang w:val="tr-TR" w:eastAsia="en-US" w:bidi="ar-SA"/>
      </w:rPr>
    </w:lvl>
    <w:lvl w:ilvl="5" w:tplc="FF58900E">
      <w:numFmt w:val="bullet"/>
      <w:lvlText w:val="•"/>
      <w:lvlJc w:val="left"/>
      <w:pPr>
        <w:ind w:left="1896" w:hanging="106"/>
      </w:pPr>
      <w:rPr>
        <w:rFonts w:hint="default"/>
        <w:lang w:val="tr-TR" w:eastAsia="en-US" w:bidi="ar-SA"/>
      </w:rPr>
    </w:lvl>
    <w:lvl w:ilvl="6" w:tplc="015CA226">
      <w:numFmt w:val="bullet"/>
      <w:lvlText w:val="•"/>
      <w:lvlJc w:val="left"/>
      <w:pPr>
        <w:ind w:left="2251" w:hanging="106"/>
      </w:pPr>
      <w:rPr>
        <w:rFonts w:hint="default"/>
        <w:lang w:val="tr-TR" w:eastAsia="en-US" w:bidi="ar-SA"/>
      </w:rPr>
    </w:lvl>
    <w:lvl w:ilvl="7" w:tplc="09FA08A8">
      <w:numFmt w:val="bullet"/>
      <w:lvlText w:val="•"/>
      <w:lvlJc w:val="left"/>
      <w:pPr>
        <w:ind w:left="2606" w:hanging="106"/>
      </w:pPr>
      <w:rPr>
        <w:rFonts w:hint="default"/>
        <w:lang w:val="tr-TR" w:eastAsia="en-US" w:bidi="ar-SA"/>
      </w:rPr>
    </w:lvl>
    <w:lvl w:ilvl="8" w:tplc="652A9C4A">
      <w:numFmt w:val="bullet"/>
      <w:lvlText w:val="•"/>
      <w:lvlJc w:val="left"/>
      <w:pPr>
        <w:ind w:left="2961" w:hanging="106"/>
      </w:pPr>
      <w:rPr>
        <w:rFonts w:hint="default"/>
        <w:lang w:val="tr-TR" w:eastAsia="en-US" w:bidi="ar-SA"/>
      </w:rPr>
    </w:lvl>
  </w:abstractNum>
  <w:abstractNum w:abstractNumId="47">
    <w:nsid w:val="37027C53"/>
    <w:multiLevelType w:val="hybridMultilevel"/>
    <w:tmpl w:val="B0347226"/>
    <w:lvl w:ilvl="0" w:tplc="83862262">
      <w:numFmt w:val="bullet"/>
      <w:lvlText w:val="•"/>
      <w:lvlJc w:val="left"/>
      <w:pPr>
        <w:ind w:left="6" w:hanging="137"/>
      </w:pPr>
      <w:rPr>
        <w:rFonts w:ascii="Calibri" w:eastAsia="Calibri" w:hAnsi="Calibri" w:cs="Calibri" w:hint="default"/>
        <w:w w:val="99"/>
        <w:sz w:val="14"/>
        <w:szCs w:val="14"/>
        <w:lang w:val="tr-TR" w:eastAsia="en-US" w:bidi="ar-SA"/>
      </w:rPr>
    </w:lvl>
    <w:lvl w:ilvl="1" w:tplc="652A6D08">
      <w:numFmt w:val="bullet"/>
      <w:lvlText w:val="•"/>
      <w:lvlJc w:val="left"/>
      <w:pPr>
        <w:ind w:left="304" w:hanging="137"/>
      </w:pPr>
      <w:rPr>
        <w:rFonts w:hint="default"/>
        <w:lang w:val="tr-TR" w:eastAsia="en-US" w:bidi="ar-SA"/>
      </w:rPr>
    </w:lvl>
    <w:lvl w:ilvl="2" w:tplc="504A8D16">
      <w:numFmt w:val="bullet"/>
      <w:lvlText w:val="•"/>
      <w:lvlJc w:val="left"/>
      <w:pPr>
        <w:ind w:left="609" w:hanging="137"/>
      </w:pPr>
      <w:rPr>
        <w:rFonts w:hint="default"/>
        <w:lang w:val="tr-TR" w:eastAsia="en-US" w:bidi="ar-SA"/>
      </w:rPr>
    </w:lvl>
    <w:lvl w:ilvl="3" w:tplc="EF761674">
      <w:numFmt w:val="bullet"/>
      <w:lvlText w:val="•"/>
      <w:lvlJc w:val="left"/>
      <w:pPr>
        <w:ind w:left="914" w:hanging="137"/>
      </w:pPr>
      <w:rPr>
        <w:rFonts w:hint="default"/>
        <w:lang w:val="tr-TR" w:eastAsia="en-US" w:bidi="ar-SA"/>
      </w:rPr>
    </w:lvl>
    <w:lvl w:ilvl="4" w:tplc="BDCE0D66">
      <w:numFmt w:val="bullet"/>
      <w:lvlText w:val="•"/>
      <w:lvlJc w:val="left"/>
      <w:pPr>
        <w:ind w:left="1219" w:hanging="137"/>
      </w:pPr>
      <w:rPr>
        <w:rFonts w:hint="default"/>
        <w:lang w:val="tr-TR" w:eastAsia="en-US" w:bidi="ar-SA"/>
      </w:rPr>
    </w:lvl>
    <w:lvl w:ilvl="5" w:tplc="55B2E832">
      <w:numFmt w:val="bullet"/>
      <w:lvlText w:val="•"/>
      <w:lvlJc w:val="left"/>
      <w:pPr>
        <w:ind w:left="1524" w:hanging="137"/>
      </w:pPr>
      <w:rPr>
        <w:rFonts w:hint="default"/>
        <w:lang w:val="tr-TR" w:eastAsia="en-US" w:bidi="ar-SA"/>
      </w:rPr>
    </w:lvl>
    <w:lvl w:ilvl="6" w:tplc="738E907E">
      <w:numFmt w:val="bullet"/>
      <w:lvlText w:val="•"/>
      <w:lvlJc w:val="left"/>
      <w:pPr>
        <w:ind w:left="1828" w:hanging="137"/>
      </w:pPr>
      <w:rPr>
        <w:rFonts w:hint="default"/>
        <w:lang w:val="tr-TR" w:eastAsia="en-US" w:bidi="ar-SA"/>
      </w:rPr>
    </w:lvl>
    <w:lvl w:ilvl="7" w:tplc="C2CEEDA8">
      <w:numFmt w:val="bullet"/>
      <w:lvlText w:val="•"/>
      <w:lvlJc w:val="left"/>
      <w:pPr>
        <w:ind w:left="2133" w:hanging="137"/>
      </w:pPr>
      <w:rPr>
        <w:rFonts w:hint="default"/>
        <w:lang w:val="tr-TR" w:eastAsia="en-US" w:bidi="ar-SA"/>
      </w:rPr>
    </w:lvl>
    <w:lvl w:ilvl="8" w:tplc="DBD6362E">
      <w:numFmt w:val="bullet"/>
      <w:lvlText w:val="•"/>
      <w:lvlJc w:val="left"/>
      <w:pPr>
        <w:ind w:left="2438" w:hanging="137"/>
      </w:pPr>
      <w:rPr>
        <w:rFonts w:hint="default"/>
        <w:lang w:val="tr-TR" w:eastAsia="en-US" w:bidi="ar-SA"/>
      </w:rPr>
    </w:lvl>
  </w:abstractNum>
  <w:abstractNum w:abstractNumId="48">
    <w:nsid w:val="39B33BA2"/>
    <w:multiLevelType w:val="hybridMultilevel"/>
    <w:tmpl w:val="CBC4A5CC"/>
    <w:lvl w:ilvl="0" w:tplc="0C5A3F8A">
      <w:numFmt w:val="bullet"/>
      <w:lvlText w:val="•"/>
      <w:lvlJc w:val="left"/>
      <w:pPr>
        <w:ind w:left="6" w:hanging="178"/>
      </w:pPr>
      <w:rPr>
        <w:rFonts w:ascii="Calibri" w:eastAsia="Calibri" w:hAnsi="Calibri" w:cs="Calibri" w:hint="default"/>
        <w:w w:val="99"/>
        <w:sz w:val="14"/>
        <w:szCs w:val="14"/>
        <w:lang w:val="tr-TR" w:eastAsia="en-US" w:bidi="ar-SA"/>
      </w:rPr>
    </w:lvl>
    <w:lvl w:ilvl="1" w:tplc="0862DA2A">
      <w:numFmt w:val="bullet"/>
      <w:lvlText w:val="•"/>
      <w:lvlJc w:val="left"/>
      <w:pPr>
        <w:ind w:left="304" w:hanging="178"/>
      </w:pPr>
      <w:rPr>
        <w:rFonts w:hint="default"/>
        <w:lang w:val="tr-TR" w:eastAsia="en-US" w:bidi="ar-SA"/>
      </w:rPr>
    </w:lvl>
    <w:lvl w:ilvl="2" w:tplc="1D6C15CC">
      <w:numFmt w:val="bullet"/>
      <w:lvlText w:val="•"/>
      <w:lvlJc w:val="left"/>
      <w:pPr>
        <w:ind w:left="609" w:hanging="178"/>
      </w:pPr>
      <w:rPr>
        <w:rFonts w:hint="default"/>
        <w:lang w:val="tr-TR" w:eastAsia="en-US" w:bidi="ar-SA"/>
      </w:rPr>
    </w:lvl>
    <w:lvl w:ilvl="3" w:tplc="8EA00136">
      <w:numFmt w:val="bullet"/>
      <w:lvlText w:val="•"/>
      <w:lvlJc w:val="left"/>
      <w:pPr>
        <w:ind w:left="914" w:hanging="178"/>
      </w:pPr>
      <w:rPr>
        <w:rFonts w:hint="default"/>
        <w:lang w:val="tr-TR" w:eastAsia="en-US" w:bidi="ar-SA"/>
      </w:rPr>
    </w:lvl>
    <w:lvl w:ilvl="4" w:tplc="B3E012EC">
      <w:numFmt w:val="bullet"/>
      <w:lvlText w:val="•"/>
      <w:lvlJc w:val="left"/>
      <w:pPr>
        <w:ind w:left="1219" w:hanging="178"/>
      </w:pPr>
      <w:rPr>
        <w:rFonts w:hint="default"/>
        <w:lang w:val="tr-TR" w:eastAsia="en-US" w:bidi="ar-SA"/>
      </w:rPr>
    </w:lvl>
    <w:lvl w:ilvl="5" w:tplc="4A74B0A0">
      <w:numFmt w:val="bullet"/>
      <w:lvlText w:val="•"/>
      <w:lvlJc w:val="left"/>
      <w:pPr>
        <w:ind w:left="1524" w:hanging="178"/>
      </w:pPr>
      <w:rPr>
        <w:rFonts w:hint="default"/>
        <w:lang w:val="tr-TR" w:eastAsia="en-US" w:bidi="ar-SA"/>
      </w:rPr>
    </w:lvl>
    <w:lvl w:ilvl="6" w:tplc="7E983372">
      <w:numFmt w:val="bullet"/>
      <w:lvlText w:val="•"/>
      <w:lvlJc w:val="left"/>
      <w:pPr>
        <w:ind w:left="1828" w:hanging="178"/>
      </w:pPr>
      <w:rPr>
        <w:rFonts w:hint="default"/>
        <w:lang w:val="tr-TR" w:eastAsia="en-US" w:bidi="ar-SA"/>
      </w:rPr>
    </w:lvl>
    <w:lvl w:ilvl="7" w:tplc="FC2CD236">
      <w:numFmt w:val="bullet"/>
      <w:lvlText w:val="•"/>
      <w:lvlJc w:val="left"/>
      <w:pPr>
        <w:ind w:left="2133" w:hanging="178"/>
      </w:pPr>
      <w:rPr>
        <w:rFonts w:hint="default"/>
        <w:lang w:val="tr-TR" w:eastAsia="en-US" w:bidi="ar-SA"/>
      </w:rPr>
    </w:lvl>
    <w:lvl w:ilvl="8" w:tplc="0364690E">
      <w:numFmt w:val="bullet"/>
      <w:lvlText w:val="•"/>
      <w:lvlJc w:val="left"/>
      <w:pPr>
        <w:ind w:left="2438" w:hanging="178"/>
      </w:pPr>
      <w:rPr>
        <w:rFonts w:hint="default"/>
        <w:lang w:val="tr-TR" w:eastAsia="en-US" w:bidi="ar-SA"/>
      </w:rPr>
    </w:lvl>
  </w:abstractNum>
  <w:abstractNum w:abstractNumId="49">
    <w:nsid w:val="39B50B04"/>
    <w:multiLevelType w:val="hybridMultilevel"/>
    <w:tmpl w:val="B8EA7468"/>
    <w:lvl w:ilvl="0" w:tplc="44F84696">
      <w:numFmt w:val="bullet"/>
      <w:lvlText w:val="•"/>
      <w:lvlJc w:val="left"/>
      <w:pPr>
        <w:ind w:left="6" w:hanging="125"/>
      </w:pPr>
      <w:rPr>
        <w:rFonts w:ascii="Calibri" w:eastAsia="Calibri" w:hAnsi="Calibri" w:cs="Calibri" w:hint="default"/>
        <w:w w:val="99"/>
        <w:sz w:val="14"/>
        <w:szCs w:val="14"/>
        <w:lang w:val="tr-TR" w:eastAsia="en-US" w:bidi="ar-SA"/>
      </w:rPr>
    </w:lvl>
    <w:lvl w:ilvl="1" w:tplc="77E8869C">
      <w:numFmt w:val="bullet"/>
      <w:lvlText w:val="•"/>
      <w:lvlJc w:val="left"/>
      <w:pPr>
        <w:ind w:left="363" w:hanging="125"/>
      </w:pPr>
      <w:rPr>
        <w:rFonts w:hint="default"/>
        <w:lang w:val="tr-TR" w:eastAsia="en-US" w:bidi="ar-SA"/>
      </w:rPr>
    </w:lvl>
    <w:lvl w:ilvl="2" w:tplc="B48E1F0E">
      <w:numFmt w:val="bullet"/>
      <w:lvlText w:val="•"/>
      <w:lvlJc w:val="left"/>
      <w:pPr>
        <w:ind w:left="726" w:hanging="125"/>
      </w:pPr>
      <w:rPr>
        <w:rFonts w:hint="default"/>
        <w:lang w:val="tr-TR" w:eastAsia="en-US" w:bidi="ar-SA"/>
      </w:rPr>
    </w:lvl>
    <w:lvl w:ilvl="3" w:tplc="C7384D22">
      <w:numFmt w:val="bullet"/>
      <w:lvlText w:val="•"/>
      <w:lvlJc w:val="left"/>
      <w:pPr>
        <w:ind w:left="1089" w:hanging="125"/>
      </w:pPr>
      <w:rPr>
        <w:rFonts w:hint="default"/>
        <w:lang w:val="tr-TR" w:eastAsia="en-US" w:bidi="ar-SA"/>
      </w:rPr>
    </w:lvl>
    <w:lvl w:ilvl="4" w:tplc="922E69A0">
      <w:numFmt w:val="bullet"/>
      <w:lvlText w:val="•"/>
      <w:lvlJc w:val="left"/>
      <w:pPr>
        <w:ind w:left="1452" w:hanging="125"/>
      </w:pPr>
      <w:rPr>
        <w:rFonts w:hint="default"/>
        <w:lang w:val="tr-TR" w:eastAsia="en-US" w:bidi="ar-SA"/>
      </w:rPr>
    </w:lvl>
    <w:lvl w:ilvl="5" w:tplc="756A089E">
      <w:numFmt w:val="bullet"/>
      <w:lvlText w:val="•"/>
      <w:lvlJc w:val="left"/>
      <w:pPr>
        <w:ind w:left="1815" w:hanging="125"/>
      </w:pPr>
      <w:rPr>
        <w:rFonts w:hint="default"/>
        <w:lang w:val="tr-TR" w:eastAsia="en-US" w:bidi="ar-SA"/>
      </w:rPr>
    </w:lvl>
    <w:lvl w:ilvl="6" w:tplc="DFD219F8">
      <w:numFmt w:val="bullet"/>
      <w:lvlText w:val="•"/>
      <w:lvlJc w:val="left"/>
      <w:pPr>
        <w:ind w:left="2178" w:hanging="125"/>
      </w:pPr>
      <w:rPr>
        <w:rFonts w:hint="default"/>
        <w:lang w:val="tr-TR" w:eastAsia="en-US" w:bidi="ar-SA"/>
      </w:rPr>
    </w:lvl>
    <w:lvl w:ilvl="7" w:tplc="BDCCDF0E">
      <w:numFmt w:val="bullet"/>
      <w:lvlText w:val="•"/>
      <w:lvlJc w:val="left"/>
      <w:pPr>
        <w:ind w:left="2541" w:hanging="125"/>
      </w:pPr>
      <w:rPr>
        <w:rFonts w:hint="default"/>
        <w:lang w:val="tr-TR" w:eastAsia="en-US" w:bidi="ar-SA"/>
      </w:rPr>
    </w:lvl>
    <w:lvl w:ilvl="8" w:tplc="9C645736">
      <w:numFmt w:val="bullet"/>
      <w:lvlText w:val="•"/>
      <w:lvlJc w:val="left"/>
      <w:pPr>
        <w:ind w:left="2904" w:hanging="125"/>
      </w:pPr>
      <w:rPr>
        <w:rFonts w:hint="default"/>
        <w:lang w:val="tr-TR" w:eastAsia="en-US" w:bidi="ar-SA"/>
      </w:rPr>
    </w:lvl>
  </w:abstractNum>
  <w:abstractNum w:abstractNumId="50">
    <w:nsid w:val="3A3306D6"/>
    <w:multiLevelType w:val="hybridMultilevel"/>
    <w:tmpl w:val="E7D2209C"/>
    <w:lvl w:ilvl="0" w:tplc="60ACFAC8">
      <w:numFmt w:val="bullet"/>
      <w:lvlText w:val="•"/>
      <w:lvlJc w:val="left"/>
      <w:pPr>
        <w:ind w:left="170" w:hanging="164"/>
      </w:pPr>
      <w:rPr>
        <w:rFonts w:ascii="Calibri" w:eastAsia="Calibri" w:hAnsi="Calibri" w:cs="Calibri" w:hint="default"/>
        <w:w w:val="99"/>
        <w:sz w:val="14"/>
        <w:szCs w:val="14"/>
        <w:lang w:val="tr-TR" w:eastAsia="en-US" w:bidi="ar-SA"/>
      </w:rPr>
    </w:lvl>
    <w:lvl w:ilvl="1" w:tplc="5A90C8CC">
      <w:numFmt w:val="bullet"/>
      <w:lvlText w:val="•"/>
      <w:lvlJc w:val="left"/>
      <w:pPr>
        <w:ind w:left="466" w:hanging="164"/>
      </w:pPr>
      <w:rPr>
        <w:rFonts w:hint="default"/>
        <w:lang w:val="tr-TR" w:eastAsia="en-US" w:bidi="ar-SA"/>
      </w:rPr>
    </w:lvl>
    <w:lvl w:ilvl="2" w:tplc="C2F4C2CA">
      <w:numFmt w:val="bullet"/>
      <w:lvlText w:val="•"/>
      <w:lvlJc w:val="left"/>
      <w:pPr>
        <w:ind w:left="753" w:hanging="164"/>
      </w:pPr>
      <w:rPr>
        <w:rFonts w:hint="default"/>
        <w:lang w:val="tr-TR" w:eastAsia="en-US" w:bidi="ar-SA"/>
      </w:rPr>
    </w:lvl>
    <w:lvl w:ilvl="3" w:tplc="58E6025C">
      <w:numFmt w:val="bullet"/>
      <w:lvlText w:val="•"/>
      <w:lvlJc w:val="left"/>
      <w:pPr>
        <w:ind w:left="1040" w:hanging="164"/>
      </w:pPr>
      <w:rPr>
        <w:rFonts w:hint="default"/>
        <w:lang w:val="tr-TR" w:eastAsia="en-US" w:bidi="ar-SA"/>
      </w:rPr>
    </w:lvl>
    <w:lvl w:ilvl="4" w:tplc="E878E4CE">
      <w:numFmt w:val="bullet"/>
      <w:lvlText w:val="•"/>
      <w:lvlJc w:val="left"/>
      <w:pPr>
        <w:ind w:left="1327" w:hanging="164"/>
      </w:pPr>
      <w:rPr>
        <w:rFonts w:hint="default"/>
        <w:lang w:val="tr-TR" w:eastAsia="en-US" w:bidi="ar-SA"/>
      </w:rPr>
    </w:lvl>
    <w:lvl w:ilvl="5" w:tplc="74BE3C06">
      <w:numFmt w:val="bullet"/>
      <w:lvlText w:val="•"/>
      <w:lvlJc w:val="left"/>
      <w:pPr>
        <w:ind w:left="1614" w:hanging="164"/>
      </w:pPr>
      <w:rPr>
        <w:rFonts w:hint="default"/>
        <w:lang w:val="tr-TR" w:eastAsia="en-US" w:bidi="ar-SA"/>
      </w:rPr>
    </w:lvl>
    <w:lvl w:ilvl="6" w:tplc="3A2639BC">
      <w:numFmt w:val="bullet"/>
      <w:lvlText w:val="•"/>
      <w:lvlJc w:val="left"/>
      <w:pPr>
        <w:ind w:left="1900" w:hanging="164"/>
      </w:pPr>
      <w:rPr>
        <w:rFonts w:hint="default"/>
        <w:lang w:val="tr-TR" w:eastAsia="en-US" w:bidi="ar-SA"/>
      </w:rPr>
    </w:lvl>
    <w:lvl w:ilvl="7" w:tplc="6B8EB026">
      <w:numFmt w:val="bullet"/>
      <w:lvlText w:val="•"/>
      <w:lvlJc w:val="left"/>
      <w:pPr>
        <w:ind w:left="2187" w:hanging="164"/>
      </w:pPr>
      <w:rPr>
        <w:rFonts w:hint="default"/>
        <w:lang w:val="tr-TR" w:eastAsia="en-US" w:bidi="ar-SA"/>
      </w:rPr>
    </w:lvl>
    <w:lvl w:ilvl="8" w:tplc="0CC060C2">
      <w:numFmt w:val="bullet"/>
      <w:lvlText w:val="•"/>
      <w:lvlJc w:val="left"/>
      <w:pPr>
        <w:ind w:left="2474" w:hanging="164"/>
      </w:pPr>
      <w:rPr>
        <w:rFonts w:hint="default"/>
        <w:lang w:val="tr-TR" w:eastAsia="en-US" w:bidi="ar-SA"/>
      </w:rPr>
    </w:lvl>
  </w:abstractNum>
  <w:abstractNum w:abstractNumId="51">
    <w:nsid w:val="3A61692D"/>
    <w:multiLevelType w:val="hybridMultilevel"/>
    <w:tmpl w:val="78F4A414"/>
    <w:lvl w:ilvl="0" w:tplc="2BFCC3AE">
      <w:numFmt w:val="bullet"/>
      <w:lvlText w:val="•"/>
      <w:lvlJc w:val="left"/>
      <w:pPr>
        <w:ind w:left="22" w:hanging="178"/>
      </w:pPr>
      <w:rPr>
        <w:rFonts w:ascii="Calibri" w:eastAsia="Calibri" w:hAnsi="Calibri" w:cs="Calibri" w:hint="default"/>
        <w:w w:val="99"/>
        <w:sz w:val="14"/>
        <w:szCs w:val="14"/>
        <w:lang w:val="tr-TR" w:eastAsia="en-US" w:bidi="ar-SA"/>
      </w:rPr>
    </w:lvl>
    <w:lvl w:ilvl="1" w:tplc="65CE30C0">
      <w:numFmt w:val="bullet"/>
      <w:lvlText w:val="•"/>
      <w:lvlJc w:val="left"/>
      <w:pPr>
        <w:ind w:left="343" w:hanging="178"/>
      </w:pPr>
      <w:rPr>
        <w:rFonts w:hint="default"/>
        <w:lang w:val="tr-TR" w:eastAsia="en-US" w:bidi="ar-SA"/>
      </w:rPr>
    </w:lvl>
    <w:lvl w:ilvl="2" w:tplc="A3FA50A6">
      <w:numFmt w:val="bullet"/>
      <w:lvlText w:val="•"/>
      <w:lvlJc w:val="left"/>
      <w:pPr>
        <w:ind w:left="667" w:hanging="178"/>
      </w:pPr>
      <w:rPr>
        <w:rFonts w:hint="default"/>
        <w:lang w:val="tr-TR" w:eastAsia="en-US" w:bidi="ar-SA"/>
      </w:rPr>
    </w:lvl>
    <w:lvl w:ilvl="3" w:tplc="55B68356">
      <w:numFmt w:val="bullet"/>
      <w:lvlText w:val="•"/>
      <w:lvlJc w:val="left"/>
      <w:pPr>
        <w:ind w:left="990" w:hanging="178"/>
      </w:pPr>
      <w:rPr>
        <w:rFonts w:hint="default"/>
        <w:lang w:val="tr-TR" w:eastAsia="en-US" w:bidi="ar-SA"/>
      </w:rPr>
    </w:lvl>
    <w:lvl w:ilvl="4" w:tplc="DEA647A4">
      <w:numFmt w:val="bullet"/>
      <w:lvlText w:val="•"/>
      <w:lvlJc w:val="left"/>
      <w:pPr>
        <w:ind w:left="1314" w:hanging="178"/>
      </w:pPr>
      <w:rPr>
        <w:rFonts w:hint="default"/>
        <w:lang w:val="tr-TR" w:eastAsia="en-US" w:bidi="ar-SA"/>
      </w:rPr>
    </w:lvl>
    <w:lvl w:ilvl="5" w:tplc="E1E235F0">
      <w:numFmt w:val="bullet"/>
      <w:lvlText w:val="•"/>
      <w:lvlJc w:val="left"/>
      <w:pPr>
        <w:ind w:left="1638" w:hanging="178"/>
      </w:pPr>
      <w:rPr>
        <w:rFonts w:hint="default"/>
        <w:lang w:val="tr-TR" w:eastAsia="en-US" w:bidi="ar-SA"/>
      </w:rPr>
    </w:lvl>
    <w:lvl w:ilvl="6" w:tplc="BFAE198C">
      <w:numFmt w:val="bullet"/>
      <w:lvlText w:val="•"/>
      <w:lvlJc w:val="left"/>
      <w:pPr>
        <w:ind w:left="1961" w:hanging="178"/>
      </w:pPr>
      <w:rPr>
        <w:rFonts w:hint="default"/>
        <w:lang w:val="tr-TR" w:eastAsia="en-US" w:bidi="ar-SA"/>
      </w:rPr>
    </w:lvl>
    <w:lvl w:ilvl="7" w:tplc="5818EA5E">
      <w:numFmt w:val="bullet"/>
      <w:lvlText w:val="•"/>
      <w:lvlJc w:val="left"/>
      <w:pPr>
        <w:ind w:left="2285" w:hanging="178"/>
      </w:pPr>
      <w:rPr>
        <w:rFonts w:hint="default"/>
        <w:lang w:val="tr-TR" w:eastAsia="en-US" w:bidi="ar-SA"/>
      </w:rPr>
    </w:lvl>
    <w:lvl w:ilvl="8" w:tplc="9D1CDF5E">
      <w:numFmt w:val="bullet"/>
      <w:lvlText w:val="•"/>
      <w:lvlJc w:val="left"/>
      <w:pPr>
        <w:ind w:left="2608" w:hanging="178"/>
      </w:pPr>
      <w:rPr>
        <w:rFonts w:hint="default"/>
        <w:lang w:val="tr-TR" w:eastAsia="en-US" w:bidi="ar-SA"/>
      </w:rPr>
    </w:lvl>
  </w:abstractNum>
  <w:abstractNum w:abstractNumId="52">
    <w:nsid w:val="3B085AE5"/>
    <w:multiLevelType w:val="hybridMultilevel"/>
    <w:tmpl w:val="8E9EB20A"/>
    <w:lvl w:ilvl="0" w:tplc="D8B8BCB0">
      <w:numFmt w:val="bullet"/>
      <w:lvlText w:val="•"/>
      <w:lvlJc w:val="left"/>
      <w:pPr>
        <w:ind w:left="129" w:hanging="106"/>
      </w:pPr>
      <w:rPr>
        <w:rFonts w:ascii="Calibri" w:eastAsia="Calibri" w:hAnsi="Calibri" w:cs="Calibri" w:hint="default"/>
        <w:w w:val="99"/>
        <w:sz w:val="14"/>
        <w:szCs w:val="14"/>
        <w:lang w:val="tr-TR" w:eastAsia="en-US" w:bidi="ar-SA"/>
      </w:rPr>
    </w:lvl>
    <w:lvl w:ilvl="1" w:tplc="50900772">
      <w:numFmt w:val="bullet"/>
      <w:lvlText w:val="•"/>
      <w:lvlJc w:val="left"/>
      <w:pPr>
        <w:ind w:left="475" w:hanging="106"/>
      </w:pPr>
      <w:rPr>
        <w:rFonts w:hint="default"/>
        <w:lang w:val="tr-TR" w:eastAsia="en-US" w:bidi="ar-SA"/>
      </w:rPr>
    </w:lvl>
    <w:lvl w:ilvl="2" w:tplc="1EF05DD4">
      <w:numFmt w:val="bullet"/>
      <w:lvlText w:val="•"/>
      <w:lvlJc w:val="left"/>
      <w:pPr>
        <w:ind w:left="830" w:hanging="106"/>
      </w:pPr>
      <w:rPr>
        <w:rFonts w:hint="default"/>
        <w:lang w:val="tr-TR" w:eastAsia="en-US" w:bidi="ar-SA"/>
      </w:rPr>
    </w:lvl>
    <w:lvl w:ilvl="3" w:tplc="FA8A0632">
      <w:numFmt w:val="bullet"/>
      <w:lvlText w:val="•"/>
      <w:lvlJc w:val="left"/>
      <w:pPr>
        <w:ind w:left="1185" w:hanging="106"/>
      </w:pPr>
      <w:rPr>
        <w:rFonts w:hint="default"/>
        <w:lang w:val="tr-TR" w:eastAsia="en-US" w:bidi="ar-SA"/>
      </w:rPr>
    </w:lvl>
    <w:lvl w:ilvl="4" w:tplc="E49E0DB0">
      <w:numFmt w:val="bullet"/>
      <w:lvlText w:val="•"/>
      <w:lvlJc w:val="left"/>
      <w:pPr>
        <w:ind w:left="1540" w:hanging="106"/>
      </w:pPr>
      <w:rPr>
        <w:rFonts w:hint="default"/>
        <w:lang w:val="tr-TR" w:eastAsia="en-US" w:bidi="ar-SA"/>
      </w:rPr>
    </w:lvl>
    <w:lvl w:ilvl="5" w:tplc="5A805ADC">
      <w:numFmt w:val="bullet"/>
      <w:lvlText w:val="•"/>
      <w:lvlJc w:val="left"/>
      <w:pPr>
        <w:ind w:left="1896" w:hanging="106"/>
      </w:pPr>
      <w:rPr>
        <w:rFonts w:hint="default"/>
        <w:lang w:val="tr-TR" w:eastAsia="en-US" w:bidi="ar-SA"/>
      </w:rPr>
    </w:lvl>
    <w:lvl w:ilvl="6" w:tplc="43269DCA">
      <w:numFmt w:val="bullet"/>
      <w:lvlText w:val="•"/>
      <w:lvlJc w:val="left"/>
      <w:pPr>
        <w:ind w:left="2251" w:hanging="106"/>
      </w:pPr>
      <w:rPr>
        <w:rFonts w:hint="default"/>
        <w:lang w:val="tr-TR" w:eastAsia="en-US" w:bidi="ar-SA"/>
      </w:rPr>
    </w:lvl>
    <w:lvl w:ilvl="7" w:tplc="D5048D9E">
      <w:numFmt w:val="bullet"/>
      <w:lvlText w:val="•"/>
      <w:lvlJc w:val="left"/>
      <w:pPr>
        <w:ind w:left="2606" w:hanging="106"/>
      </w:pPr>
      <w:rPr>
        <w:rFonts w:hint="default"/>
        <w:lang w:val="tr-TR" w:eastAsia="en-US" w:bidi="ar-SA"/>
      </w:rPr>
    </w:lvl>
    <w:lvl w:ilvl="8" w:tplc="52F02D86">
      <w:numFmt w:val="bullet"/>
      <w:lvlText w:val="•"/>
      <w:lvlJc w:val="left"/>
      <w:pPr>
        <w:ind w:left="2961" w:hanging="106"/>
      </w:pPr>
      <w:rPr>
        <w:rFonts w:hint="default"/>
        <w:lang w:val="tr-TR" w:eastAsia="en-US" w:bidi="ar-SA"/>
      </w:rPr>
    </w:lvl>
  </w:abstractNum>
  <w:abstractNum w:abstractNumId="53">
    <w:nsid w:val="3C27520D"/>
    <w:multiLevelType w:val="hybridMultilevel"/>
    <w:tmpl w:val="095676DC"/>
    <w:lvl w:ilvl="0" w:tplc="37EA8B26">
      <w:numFmt w:val="bullet"/>
      <w:lvlText w:val="•"/>
      <w:lvlJc w:val="left"/>
      <w:pPr>
        <w:ind w:left="7" w:hanging="111"/>
      </w:pPr>
      <w:rPr>
        <w:rFonts w:ascii="Calibri" w:eastAsia="Calibri" w:hAnsi="Calibri" w:cs="Calibri" w:hint="default"/>
        <w:w w:val="99"/>
        <w:sz w:val="14"/>
        <w:szCs w:val="14"/>
        <w:lang w:val="tr-TR" w:eastAsia="en-US" w:bidi="ar-SA"/>
      </w:rPr>
    </w:lvl>
    <w:lvl w:ilvl="1" w:tplc="D660A59C">
      <w:numFmt w:val="bullet"/>
      <w:lvlText w:val="•"/>
      <w:lvlJc w:val="left"/>
      <w:pPr>
        <w:ind w:left="354" w:hanging="111"/>
      </w:pPr>
      <w:rPr>
        <w:rFonts w:hint="default"/>
        <w:lang w:val="tr-TR" w:eastAsia="en-US" w:bidi="ar-SA"/>
      </w:rPr>
    </w:lvl>
    <w:lvl w:ilvl="2" w:tplc="E530018E">
      <w:numFmt w:val="bullet"/>
      <w:lvlText w:val="•"/>
      <w:lvlJc w:val="left"/>
      <w:pPr>
        <w:ind w:left="709" w:hanging="111"/>
      </w:pPr>
      <w:rPr>
        <w:rFonts w:hint="default"/>
        <w:lang w:val="tr-TR" w:eastAsia="en-US" w:bidi="ar-SA"/>
      </w:rPr>
    </w:lvl>
    <w:lvl w:ilvl="3" w:tplc="DC90F8EE">
      <w:numFmt w:val="bullet"/>
      <w:lvlText w:val="•"/>
      <w:lvlJc w:val="left"/>
      <w:pPr>
        <w:ind w:left="1064" w:hanging="111"/>
      </w:pPr>
      <w:rPr>
        <w:rFonts w:hint="default"/>
        <w:lang w:val="tr-TR" w:eastAsia="en-US" w:bidi="ar-SA"/>
      </w:rPr>
    </w:lvl>
    <w:lvl w:ilvl="4" w:tplc="889AF882">
      <w:numFmt w:val="bullet"/>
      <w:lvlText w:val="•"/>
      <w:lvlJc w:val="left"/>
      <w:pPr>
        <w:ind w:left="1418" w:hanging="111"/>
      </w:pPr>
      <w:rPr>
        <w:rFonts w:hint="default"/>
        <w:lang w:val="tr-TR" w:eastAsia="en-US" w:bidi="ar-SA"/>
      </w:rPr>
    </w:lvl>
    <w:lvl w:ilvl="5" w:tplc="31142ACE">
      <w:numFmt w:val="bullet"/>
      <w:lvlText w:val="•"/>
      <w:lvlJc w:val="left"/>
      <w:pPr>
        <w:ind w:left="1773" w:hanging="111"/>
      </w:pPr>
      <w:rPr>
        <w:rFonts w:hint="default"/>
        <w:lang w:val="tr-TR" w:eastAsia="en-US" w:bidi="ar-SA"/>
      </w:rPr>
    </w:lvl>
    <w:lvl w:ilvl="6" w:tplc="AC281F68">
      <w:numFmt w:val="bullet"/>
      <w:lvlText w:val="•"/>
      <w:lvlJc w:val="left"/>
      <w:pPr>
        <w:ind w:left="2128" w:hanging="111"/>
      </w:pPr>
      <w:rPr>
        <w:rFonts w:hint="default"/>
        <w:lang w:val="tr-TR" w:eastAsia="en-US" w:bidi="ar-SA"/>
      </w:rPr>
    </w:lvl>
    <w:lvl w:ilvl="7" w:tplc="626C536A">
      <w:numFmt w:val="bullet"/>
      <w:lvlText w:val="•"/>
      <w:lvlJc w:val="left"/>
      <w:pPr>
        <w:ind w:left="2482" w:hanging="111"/>
      </w:pPr>
      <w:rPr>
        <w:rFonts w:hint="default"/>
        <w:lang w:val="tr-TR" w:eastAsia="en-US" w:bidi="ar-SA"/>
      </w:rPr>
    </w:lvl>
    <w:lvl w:ilvl="8" w:tplc="682825FE">
      <w:numFmt w:val="bullet"/>
      <w:lvlText w:val="•"/>
      <w:lvlJc w:val="left"/>
      <w:pPr>
        <w:ind w:left="2837" w:hanging="111"/>
      </w:pPr>
      <w:rPr>
        <w:rFonts w:hint="default"/>
        <w:lang w:val="tr-TR" w:eastAsia="en-US" w:bidi="ar-SA"/>
      </w:rPr>
    </w:lvl>
  </w:abstractNum>
  <w:abstractNum w:abstractNumId="54">
    <w:nsid w:val="3DF9323F"/>
    <w:multiLevelType w:val="hybridMultilevel"/>
    <w:tmpl w:val="C59C7B88"/>
    <w:lvl w:ilvl="0" w:tplc="98B496E6">
      <w:numFmt w:val="bullet"/>
      <w:lvlText w:val="•"/>
      <w:lvlJc w:val="left"/>
      <w:pPr>
        <w:ind w:left="6" w:hanging="154"/>
      </w:pPr>
      <w:rPr>
        <w:rFonts w:ascii="Calibri" w:eastAsia="Calibri" w:hAnsi="Calibri" w:cs="Calibri" w:hint="default"/>
        <w:w w:val="99"/>
        <w:sz w:val="14"/>
        <w:szCs w:val="14"/>
        <w:lang w:val="tr-TR" w:eastAsia="en-US" w:bidi="ar-SA"/>
      </w:rPr>
    </w:lvl>
    <w:lvl w:ilvl="1" w:tplc="899A6806">
      <w:numFmt w:val="bullet"/>
      <w:lvlText w:val="•"/>
      <w:lvlJc w:val="left"/>
      <w:pPr>
        <w:ind w:left="304" w:hanging="154"/>
      </w:pPr>
      <w:rPr>
        <w:rFonts w:hint="default"/>
        <w:lang w:val="tr-TR" w:eastAsia="en-US" w:bidi="ar-SA"/>
      </w:rPr>
    </w:lvl>
    <w:lvl w:ilvl="2" w:tplc="3BEE9E9C">
      <w:numFmt w:val="bullet"/>
      <w:lvlText w:val="•"/>
      <w:lvlJc w:val="left"/>
      <w:pPr>
        <w:ind w:left="609" w:hanging="154"/>
      </w:pPr>
      <w:rPr>
        <w:rFonts w:hint="default"/>
        <w:lang w:val="tr-TR" w:eastAsia="en-US" w:bidi="ar-SA"/>
      </w:rPr>
    </w:lvl>
    <w:lvl w:ilvl="3" w:tplc="5E0ED934">
      <w:numFmt w:val="bullet"/>
      <w:lvlText w:val="•"/>
      <w:lvlJc w:val="left"/>
      <w:pPr>
        <w:ind w:left="914" w:hanging="154"/>
      </w:pPr>
      <w:rPr>
        <w:rFonts w:hint="default"/>
        <w:lang w:val="tr-TR" w:eastAsia="en-US" w:bidi="ar-SA"/>
      </w:rPr>
    </w:lvl>
    <w:lvl w:ilvl="4" w:tplc="40F41B0C">
      <w:numFmt w:val="bullet"/>
      <w:lvlText w:val="•"/>
      <w:lvlJc w:val="left"/>
      <w:pPr>
        <w:ind w:left="1219" w:hanging="154"/>
      </w:pPr>
      <w:rPr>
        <w:rFonts w:hint="default"/>
        <w:lang w:val="tr-TR" w:eastAsia="en-US" w:bidi="ar-SA"/>
      </w:rPr>
    </w:lvl>
    <w:lvl w:ilvl="5" w:tplc="F2621D38">
      <w:numFmt w:val="bullet"/>
      <w:lvlText w:val="•"/>
      <w:lvlJc w:val="left"/>
      <w:pPr>
        <w:ind w:left="1524" w:hanging="154"/>
      </w:pPr>
      <w:rPr>
        <w:rFonts w:hint="default"/>
        <w:lang w:val="tr-TR" w:eastAsia="en-US" w:bidi="ar-SA"/>
      </w:rPr>
    </w:lvl>
    <w:lvl w:ilvl="6" w:tplc="2EF01F0E">
      <w:numFmt w:val="bullet"/>
      <w:lvlText w:val="•"/>
      <w:lvlJc w:val="left"/>
      <w:pPr>
        <w:ind w:left="1828" w:hanging="154"/>
      </w:pPr>
      <w:rPr>
        <w:rFonts w:hint="default"/>
        <w:lang w:val="tr-TR" w:eastAsia="en-US" w:bidi="ar-SA"/>
      </w:rPr>
    </w:lvl>
    <w:lvl w:ilvl="7" w:tplc="BE9E6618">
      <w:numFmt w:val="bullet"/>
      <w:lvlText w:val="•"/>
      <w:lvlJc w:val="left"/>
      <w:pPr>
        <w:ind w:left="2133" w:hanging="154"/>
      </w:pPr>
      <w:rPr>
        <w:rFonts w:hint="default"/>
        <w:lang w:val="tr-TR" w:eastAsia="en-US" w:bidi="ar-SA"/>
      </w:rPr>
    </w:lvl>
    <w:lvl w:ilvl="8" w:tplc="2F4489E8">
      <w:numFmt w:val="bullet"/>
      <w:lvlText w:val="•"/>
      <w:lvlJc w:val="left"/>
      <w:pPr>
        <w:ind w:left="2438" w:hanging="154"/>
      </w:pPr>
      <w:rPr>
        <w:rFonts w:hint="default"/>
        <w:lang w:val="tr-TR" w:eastAsia="en-US" w:bidi="ar-SA"/>
      </w:rPr>
    </w:lvl>
  </w:abstractNum>
  <w:abstractNum w:abstractNumId="55">
    <w:nsid w:val="3E904EB3"/>
    <w:multiLevelType w:val="hybridMultilevel"/>
    <w:tmpl w:val="C2605F80"/>
    <w:lvl w:ilvl="0" w:tplc="2C9807A4">
      <w:numFmt w:val="bullet"/>
      <w:lvlText w:val="•"/>
      <w:lvlJc w:val="left"/>
      <w:pPr>
        <w:ind w:left="7" w:hanging="130"/>
      </w:pPr>
      <w:rPr>
        <w:rFonts w:ascii="Calibri" w:eastAsia="Calibri" w:hAnsi="Calibri" w:cs="Calibri" w:hint="default"/>
        <w:w w:val="99"/>
        <w:sz w:val="14"/>
        <w:szCs w:val="14"/>
        <w:lang w:val="tr-TR" w:eastAsia="en-US" w:bidi="ar-SA"/>
      </w:rPr>
    </w:lvl>
    <w:lvl w:ilvl="1" w:tplc="99CCC198">
      <w:numFmt w:val="bullet"/>
      <w:lvlText w:val="•"/>
      <w:lvlJc w:val="left"/>
      <w:pPr>
        <w:ind w:left="362" w:hanging="130"/>
      </w:pPr>
      <w:rPr>
        <w:rFonts w:hint="default"/>
        <w:lang w:val="tr-TR" w:eastAsia="en-US" w:bidi="ar-SA"/>
      </w:rPr>
    </w:lvl>
    <w:lvl w:ilvl="2" w:tplc="6EA2CB5A">
      <w:numFmt w:val="bullet"/>
      <w:lvlText w:val="•"/>
      <w:lvlJc w:val="left"/>
      <w:pPr>
        <w:ind w:left="725" w:hanging="130"/>
      </w:pPr>
      <w:rPr>
        <w:rFonts w:hint="default"/>
        <w:lang w:val="tr-TR" w:eastAsia="en-US" w:bidi="ar-SA"/>
      </w:rPr>
    </w:lvl>
    <w:lvl w:ilvl="3" w:tplc="C2F025E8">
      <w:numFmt w:val="bullet"/>
      <w:lvlText w:val="•"/>
      <w:lvlJc w:val="left"/>
      <w:pPr>
        <w:ind w:left="1088" w:hanging="130"/>
      </w:pPr>
      <w:rPr>
        <w:rFonts w:hint="default"/>
        <w:lang w:val="tr-TR" w:eastAsia="en-US" w:bidi="ar-SA"/>
      </w:rPr>
    </w:lvl>
    <w:lvl w:ilvl="4" w:tplc="A13E6C7C">
      <w:numFmt w:val="bullet"/>
      <w:lvlText w:val="•"/>
      <w:lvlJc w:val="left"/>
      <w:pPr>
        <w:ind w:left="1451" w:hanging="130"/>
      </w:pPr>
      <w:rPr>
        <w:rFonts w:hint="default"/>
        <w:lang w:val="tr-TR" w:eastAsia="en-US" w:bidi="ar-SA"/>
      </w:rPr>
    </w:lvl>
    <w:lvl w:ilvl="5" w:tplc="52807EB4">
      <w:numFmt w:val="bullet"/>
      <w:lvlText w:val="•"/>
      <w:lvlJc w:val="left"/>
      <w:pPr>
        <w:ind w:left="1814" w:hanging="130"/>
      </w:pPr>
      <w:rPr>
        <w:rFonts w:hint="default"/>
        <w:lang w:val="tr-TR" w:eastAsia="en-US" w:bidi="ar-SA"/>
      </w:rPr>
    </w:lvl>
    <w:lvl w:ilvl="6" w:tplc="52667A78">
      <w:numFmt w:val="bullet"/>
      <w:lvlText w:val="•"/>
      <w:lvlJc w:val="left"/>
      <w:pPr>
        <w:ind w:left="2177" w:hanging="130"/>
      </w:pPr>
      <w:rPr>
        <w:rFonts w:hint="default"/>
        <w:lang w:val="tr-TR" w:eastAsia="en-US" w:bidi="ar-SA"/>
      </w:rPr>
    </w:lvl>
    <w:lvl w:ilvl="7" w:tplc="EAA8C9F2">
      <w:numFmt w:val="bullet"/>
      <w:lvlText w:val="•"/>
      <w:lvlJc w:val="left"/>
      <w:pPr>
        <w:ind w:left="2540" w:hanging="130"/>
      </w:pPr>
      <w:rPr>
        <w:rFonts w:hint="default"/>
        <w:lang w:val="tr-TR" w:eastAsia="en-US" w:bidi="ar-SA"/>
      </w:rPr>
    </w:lvl>
    <w:lvl w:ilvl="8" w:tplc="F80A5F44">
      <w:numFmt w:val="bullet"/>
      <w:lvlText w:val="•"/>
      <w:lvlJc w:val="left"/>
      <w:pPr>
        <w:ind w:left="2903" w:hanging="130"/>
      </w:pPr>
      <w:rPr>
        <w:rFonts w:hint="default"/>
        <w:lang w:val="tr-TR" w:eastAsia="en-US" w:bidi="ar-SA"/>
      </w:rPr>
    </w:lvl>
  </w:abstractNum>
  <w:abstractNum w:abstractNumId="56">
    <w:nsid w:val="41657202"/>
    <w:multiLevelType w:val="hybridMultilevel"/>
    <w:tmpl w:val="036C8A00"/>
    <w:lvl w:ilvl="0" w:tplc="A4307900">
      <w:numFmt w:val="bullet"/>
      <w:lvlText w:val="•"/>
      <w:lvlJc w:val="left"/>
      <w:pPr>
        <w:ind w:left="70" w:hanging="209"/>
      </w:pPr>
      <w:rPr>
        <w:rFonts w:ascii="Calibri" w:eastAsia="Calibri" w:hAnsi="Calibri" w:cs="Calibri" w:hint="default"/>
        <w:w w:val="99"/>
        <w:sz w:val="14"/>
        <w:szCs w:val="14"/>
        <w:lang w:val="tr-TR" w:eastAsia="en-US" w:bidi="ar-SA"/>
      </w:rPr>
    </w:lvl>
    <w:lvl w:ilvl="1" w:tplc="544C5B42">
      <w:numFmt w:val="bullet"/>
      <w:lvlText w:val="•"/>
      <w:lvlJc w:val="left"/>
      <w:pPr>
        <w:ind w:left="482" w:hanging="209"/>
      </w:pPr>
      <w:rPr>
        <w:rFonts w:hint="default"/>
        <w:lang w:val="tr-TR" w:eastAsia="en-US" w:bidi="ar-SA"/>
      </w:rPr>
    </w:lvl>
    <w:lvl w:ilvl="2" w:tplc="7A02238C">
      <w:numFmt w:val="bullet"/>
      <w:lvlText w:val="•"/>
      <w:lvlJc w:val="left"/>
      <w:pPr>
        <w:ind w:left="884" w:hanging="209"/>
      </w:pPr>
      <w:rPr>
        <w:rFonts w:hint="default"/>
        <w:lang w:val="tr-TR" w:eastAsia="en-US" w:bidi="ar-SA"/>
      </w:rPr>
    </w:lvl>
    <w:lvl w:ilvl="3" w:tplc="352C652A">
      <w:numFmt w:val="bullet"/>
      <w:lvlText w:val="•"/>
      <w:lvlJc w:val="left"/>
      <w:pPr>
        <w:ind w:left="1286" w:hanging="209"/>
      </w:pPr>
      <w:rPr>
        <w:rFonts w:hint="default"/>
        <w:lang w:val="tr-TR" w:eastAsia="en-US" w:bidi="ar-SA"/>
      </w:rPr>
    </w:lvl>
    <w:lvl w:ilvl="4" w:tplc="8BB631CC">
      <w:numFmt w:val="bullet"/>
      <w:lvlText w:val="•"/>
      <w:lvlJc w:val="left"/>
      <w:pPr>
        <w:ind w:left="1688" w:hanging="209"/>
      </w:pPr>
      <w:rPr>
        <w:rFonts w:hint="default"/>
        <w:lang w:val="tr-TR" w:eastAsia="en-US" w:bidi="ar-SA"/>
      </w:rPr>
    </w:lvl>
    <w:lvl w:ilvl="5" w:tplc="B5F0370A">
      <w:numFmt w:val="bullet"/>
      <w:lvlText w:val="•"/>
      <w:lvlJc w:val="left"/>
      <w:pPr>
        <w:ind w:left="2090" w:hanging="209"/>
      </w:pPr>
      <w:rPr>
        <w:rFonts w:hint="default"/>
        <w:lang w:val="tr-TR" w:eastAsia="en-US" w:bidi="ar-SA"/>
      </w:rPr>
    </w:lvl>
    <w:lvl w:ilvl="6" w:tplc="ECB6A52A">
      <w:numFmt w:val="bullet"/>
      <w:lvlText w:val="•"/>
      <w:lvlJc w:val="left"/>
      <w:pPr>
        <w:ind w:left="2492" w:hanging="209"/>
      </w:pPr>
      <w:rPr>
        <w:rFonts w:hint="default"/>
        <w:lang w:val="tr-TR" w:eastAsia="en-US" w:bidi="ar-SA"/>
      </w:rPr>
    </w:lvl>
    <w:lvl w:ilvl="7" w:tplc="E1482F66">
      <w:numFmt w:val="bullet"/>
      <w:lvlText w:val="•"/>
      <w:lvlJc w:val="left"/>
      <w:pPr>
        <w:ind w:left="2894" w:hanging="209"/>
      </w:pPr>
      <w:rPr>
        <w:rFonts w:hint="default"/>
        <w:lang w:val="tr-TR" w:eastAsia="en-US" w:bidi="ar-SA"/>
      </w:rPr>
    </w:lvl>
    <w:lvl w:ilvl="8" w:tplc="D4683F9E">
      <w:numFmt w:val="bullet"/>
      <w:lvlText w:val="•"/>
      <w:lvlJc w:val="left"/>
      <w:pPr>
        <w:ind w:left="3296" w:hanging="209"/>
      </w:pPr>
      <w:rPr>
        <w:rFonts w:hint="default"/>
        <w:lang w:val="tr-TR" w:eastAsia="en-US" w:bidi="ar-SA"/>
      </w:rPr>
    </w:lvl>
  </w:abstractNum>
  <w:abstractNum w:abstractNumId="57">
    <w:nsid w:val="425A4AFB"/>
    <w:multiLevelType w:val="hybridMultilevel"/>
    <w:tmpl w:val="077EE2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8">
    <w:nsid w:val="437932F2"/>
    <w:multiLevelType w:val="hybridMultilevel"/>
    <w:tmpl w:val="4E26943A"/>
    <w:lvl w:ilvl="0" w:tplc="FD9038AE">
      <w:numFmt w:val="bullet"/>
      <w:lvlText w:val="•"/>
      <w:lvlJc w:val="left"/>
      <w:pPr>
        <w:ind w:left="146" w:hanging="140"/>
      </w:pPr>
      <w:rPr>
        <w:rFonts w:ascii="Calibri" w:eastAsia="Calibri" w:hAnsi="Calibri" w:cs="Calibri" w:hint="default"/>
        <w:w w:val="99"/>
        <w:sz w:val="14"/>
        <w:szCs w:val="14"/>
        <w:lang w:val="tr-TR" w:eastAsia="en-US" w:bidi="ar-SA"/>
      </w:rPr>
    </w:lvl>
    <w:lvl w:ilvl="1" w:tplc="BF7C86DA">
      <w:numFmt w:val="bullet"/>
      <w:lvlText w:val="•"/>
      <w:lvlJc w:val="left"/>
      <w:pPr>
        <w:ind w:left="480" w:hanging="140"/>
      </w:pPr>
      <w:rPr>
        <w:rFonts w:hint="default"/>
        <w:lang w:val="tr-TR" w:eastAsia="en-US" w:bidi="ar-SA"/>
      </w:rPr>
    </w:lvl>
    <w:lvl w:ilvl="2" w:tplc="BB4A8C54">
      <w:numFmt w:val="bullet"/>
      <w:lvlText w:val="•"/>
      <w:lvlJc w:val="left"/>
      <w:pPr>
        <w:ind w:left="821" w:hanging="140"/>
      </w:pPr>
      <w:rPr>
        <w:rFonts w:hint="default"/>
        <w:lang w:val="tr-TR" w:eastAsia="en-US" w:bidi="ar-SA"/>
      </w:rPr>
    </w:lvl>
    <w:lvl w:ilvl="3" w:tplc="06A8B674">
      <w:numFmt w:val="bullet"/>
      <w:lvlText w:val="•"/>
      <w:lvlJc w:val="left"/>
      <w:pPr>
        <w:ind w:left="1162" w:hanging="140"/>
      </w:pPr>
      <w:rPr>
        <w:rFonts w:hint="default"/>
        <w:lang w:val="tr-TR" w:eastAsia="en-US" w:bidi="ar-SA"/>
      </w:rPr>
    </w:lvl>
    <w:lvl w:ilvl="4" w:tplc="13A861AC">
      <w:numFmt w:val="bullet"/>
      <w:lvlText w:val="•"/>
      <w:lvlJc w:val="left"/>
      <w:pPr>
        <w:ind w:left="1502" w:hanging="140"/>
      </w:pPr>
      <w:rPr>
        <w:rFonts w:hint="default"/>
        <w:lang w:val="tr-TR" w:eastAsia="en-US" w:bidi="ar-SA"/>
      </w:rPr>
    </w:lvl>
    <w:lvl w:ilvl="5" w:tplc="5BE4A31C">
      <w:numFmt w:val="bullet"/>
      <w:lvlText w:val="•"/>
      <w:lvlJc w:val="left"/>
      <w:pPr>
        <w:ind w:left="1843" w:hanging="140"/>
      </w:pPr>
      <w:rPr>
        <w:rFonts w:hint="default"/>
        <w:lang w:val="tr-TR" w:eastAsia="en-US" w:bidi="ar-SA"/>
      </w:rPr>
    </w:lvl>
    <w:lvl w:ilvl="6" w:tplc="11A8E040">
      <w:numFmt w:val="bullet"/>
      <w:lvlText w:val="•"/>
      <w:lvlJc w:val="left"/>
      <w:pPr>
        <w:ind w:left="2184" w:hanging="140"/>
      </w:pPr>
      <w:rPr>
        <w:rFonts w:hint="default"/>
        <w:lang w:val="tr-TR" w:eastAsia="en-US" w:bidi="ar-SA"/>
      </w:rPr>
    </w:lvl>
    <w:lvl w:ilvl="7" w:tplc="84A8BC26">
      <w:numFmt w:val="bullet"/>
      <w:lvlText w:val="•"/>
      <w:lvlJc w:val="left"/>
      <w:pPr>
        <w:ind w:left="2524" w:hanging="140"/>
      </w:pPr>
      <w:rPr>
        <w:rFonts w:hint="default"/>
        <w:lang w:val="tr-TR" w:eastAsia="en-US" w:bidi="ar-SA"/>
      </w:rPr>
    </w:lvl>
    <w:lvl w:ilvl="8" w:tplc="B7AE1342">
      <w:numFmt w:val="bullet"/>
      <w:lvlText w:val="•"/>
      <w:lvlJc w:val="left"/>
      <w:pPr>
        <w:ind w:left="2865" w:hanging="140"/>
      </w:pPr>
      <w:rPr>
        <w:rFonts w:hint="default"/>
        <w:lang w:val="tr-TR" w:eastAsia="en-US" w:bidi="ar-SA"/>
      </w:rPr>
    </w:lvl>
  </w:abstractNum>
  <w:abstractNum w:abstractNumId="59">
    <w:nsid w:val="459A5877"/>
    <w:multiLevelType w:val="hybridMultilevel"/>
    <w:tmpl w:val="13D88C08"/>
    <w:lvl w:ilvl="0" w:tplc="AC409F22">
      <w:numFmt w:val="bullet"/>
      <w:lvlText w:val="•"/>
      <w:lvlJc w:val="left"/>
      <w:pPr>
        <w:ind w:left="5" w:hanging="202"/>
      </w:pPr>
      <w:rPr>
        <w:rFonts w:ascii="Calibri" w:eastAsia="Calibri" w:hAnsi="Calibri" w:cs="Calibri" w:hint="default"/>
        <w:w w:val="99"/>
        <w:sz w:val="14"/>
        <w:szCs w:val="14"/>
        <w:lang w:val="tr-TR" w:eastAsia="en-US" w:bidi="ar-SA"/>
      </w:rPr>
    </w:lvl>
    <w:lvl w:ilvl="1" w:tplc="4D4A9976">
      <w:numFmt w:val="bullet"/>
      <w:lvlText w:val="•"/>
      <w:lvlJc w:val="left"/>
      <w:pPr>
        <w:ind w:left="325" w:hanging="202"/>
      </w:pPr>
      <w:rPr>
        <w:rFonts w:hint="default"/>
        <w:lang w:val="tr-TR" w:eastAsia="en-US" w:bidi="ar-SA"/>
      </w:rPr>
    </w:lvl>
    <w:lvl w:ilvl="2" w:tplc="D6EEFF58">
      <w:numFmt w:val="bullet"/>
      <w:lvlText w:val="•"/>
      <w:lvlJc w:val="left"/>
      <w:pPr>
        <w:ind w:left="651" w:hanging="202"/>
      </w:pPr>
      <w:rPr>
        <w:rFonts w:hint="default"/>
        <w:lang w:val="tr-TR" w:eastAsia="en-US" w:bidi="ar-SA"/>
      </w:rPr>
    </w:lvl>
    <w:lvl w:ilvl="3" w:tplc="77B86362">
      <w:numFmt w:val="bullet"/>
      <w:lvlText w:val="•"/>
      <w:lvlJc w:val="left"/>
      <w:pPr>
        <w:ind w:left="976" w:hanging="202"/>
      </w:pPr>
      <w:rPr>
        <w:rFonts w:hint="default"/>
        <w:lang w:val="tr-TR" w:eastAsia="en-US" w:bidi="ar-SA"/>
      </w:rPr>
    </w:lvl>
    <w:lvl w:ilvl="4" w:tplc="FECC9B22">
      <w:numFmt w:val="bullet"/>
      <w:lvlText w:val="•"/>
      <w:lvlJc w:val="left"/>
      <w:pPr>
        <w:ind w:left="1302" w:hanging="202"/>
      </w:pPr>
      <w:rPr>
        <w:rFonts w:hint="default"/>
        <w:lang w:val="tr-TR" w:eastAsia="en-US" w:bidi="ar-SA"/>
      </w:rPr>
    </w:lvl>
    <w:lvl w:ilvl="5" w:tplc="1636903A">
      <w:numFmt w:val="bullet"/>
      <w:lvlText w:val="•"/>
      <w:lvlJc w:val="left"/>
      <w:pPr>
        <w:ind w:left="1628" w:hanging="202"/>
      </w:pPr>
      <w:rPr>
        <w:rFonts w:hint="default"/>
        <w:lang w:val="tr-TR" w:eastAsia="en-US" w:bidi="ar-SA"/>
      </w:rPr>
    </w:lvl>
    <w:lvl w:ilvl="6" w:tplc="9FAAA384">
      <w:numFmt w:val="bullet"/>
      <w:lvlText w:val="•"/>
      <w:lvlJc w:val="left"/>
      <w:pPr>
        <w:ind w:left="1953" w:hanging="202"/>
      </w:pPr>
      <w:rPr>
        <w:rFonts w:hint="default"/>
        <w:lang w:val="tr-TR" w:eastAsia="en-US" w:bidi="ar-SA"/>
      </w:rPr>
    </w:lvl>
    <w:lvl w:ilvl="7" w:tplc="87FAE7C2">
      <w:numFmt w:val="bullet"/>
      <w:lvlText w:val="•"/>
      <w:lvlJc w:val="left"/>
      <w:pPr>
        <w:ind w:left="2279" w:hanging="202"/>
      </w:pPr>
      <w:rPr>
        <w:rFonts w:hint="default"/>
        <w:lang w:val="tr-TR" w:eastAsia="en-US" w:bidi="ar-SA"/>
      </w:rPr>
    </w:lvl>
    <w:lvl w:ilvl="8" w:tplc="99060C4C">
      <w:numFmt w:val="bullet"/>
      <w:lvlText w:val="•"/>
      <w:lvlJc w:val="left"/>
      <w:pPr>
        <w:ind w:left="2604" w:hanging="202"/>
      </w:pPr>
      <w:rPr>
        <w:rFonts w:hint="default"/>
        <w:lang w:val="tr-TR" w:eastAsia="en-US" w:bidi="ar-SA"/>
      </w:rPr>
    </w:lvl>
  </w:abstractNum>
  <w:abstractNum w:abstractNumId="60">
    <w:nsid w:val="46B12D93"/>
    <w:multiLevelType w:val="hybridMultilevel"/>
    <w:tmpl w:val="3F6801D2"/>
    <w:lvl w:ilvl="0" w:tplc="45BCC0CE">
      <w:numFmt w:val="bullet"/>
      <w:lvlText w:val="•"/>
      <w:lvlJc w:val="left"/>
      <w:pPr>
        <w:ind w:left="7" w:hanging="144"/>
      </w:pPr>
      <w:rPr>
        <w:rFonts w:ascii="Calibri" w:eastAsia="Calibri" w:hAnsi="Calibri" w:cs="Calibri" w:hint="default"/>
        <w:w w:val="99"/>
        <w:sz w:val="14"/>
        <w:szCs w:val="14"/>
        <w:lang w:val="tr-TR" w:eastAsia="en-US" w:bidi="ar-SA"/>
      </w:rPr>
    </w:lvl>
    <w:lvl w:ilvl="1" w:tplc="2C460840">
      <w:numFmt w:val="bullet"/>
      <w:lvlText w:val="•"/>
      <w:lvlJc w:val="left"/>
      <w:pPr>
        <w:ind w:left="310" w:hanging="144"/>
      </w:pPr>
      <w:rPr>
        <w:rFonts w:hint="default"/>
        <w:lang w:val="tr-TR" w:eastAsia="en-US" w:bidi="ar-SA"/>
      </w:rPr>
    </w:lvl>
    <w:lvl w:ilvl="2" w:tplc="F1087BAE">
      <w:numFmt w:val="bullet"/>
      <w:lvlText w:val="•"/>
      <w:lvlJc w:val="left"/>
      <w:pPr>
        <w:ind w:left="621" w:hanging="144"/>
      </w:pPr>
      <w:rPr>
        <w:rFonts w:hint="default"/>
        <w:lang w:val="tr-TR" w:eastAsia="en-US" w:bidi="ar-SA"/>
      </w:rPr>
    </w:lvl>
    <w:lvl w:ilvl="3" w:tplc="3022CE02">
      <w:numFmt w:val="bullet"/>
      <w:lvlText w:val="•"/>
      <w:lvlJc w:val="left"/>
      <w:pPr>
        <w:ind w:left="931" w:hanging="144"/>
      </w:pPr>
      <w:rPr>
        <w:rFonts w:hint="default"/>
        <w:lang w:val="tr-TR" w:eastAsia="en-US" w:bidi="ar-SA"/>
      </w:rPr>
    </w:lvl>
    <w:lvl w:ilvl="4" w:tplc="CDEA3E7A">
      <w:numFmt w:val="bullet"/>
      <w:lvlText w:val="•"/>
      <w:lvlJc w:val="left"/>
      <w:pPr>
        <w:ind w:left="1242" w:hanging="144"/>
      </w:pPr>
      <w:rPr>
        <w:rFonts w:hint="default"/>
        <w:lang w:val="tr-TR" w:eastAsia="en-US" w:bidi="ar-SA"/>
      </w:rPr>
    </w:lvl>
    <w:lvl w:ilvl="5" w:tplc="2CF4F0E8">
      <w:numFmt w:val="bullet"/>
      <w:lvlText w:val="•"/>
      <w:lvlJc w:val="left"/>
      <w:pPr>
        <w:ind w:left="1553" w:hanging="144"/>
      </w:pPr>
      <w:rPr>
        <w:rFonts w:hint="default"/>
        <w:lang w:val="tr-TR" w:eastAsia="en-US" w:bidi="ar-SA"/>
      </w:rPr>
    </w:lvl>
    <w:lvl w:ilvl="6" w:tplc="7F94F368">
      <w:numFmt w:val="bullet"/>
      <w:lvlText w:val="•"/>
      <w:lvlJc w:val="left"/>
      <w:pPr>
        <w:ind w:left="1863" w:hanging="144"/>
      </w:pPr>
      <w:rPr>
        <w:rFonts w:hint="default"/>
        <w:lang w:val="tr-TR" w:eastAsia="en-US" w:bidi="ar-SA"/>
      </w:rPr>
    </w:lvl>
    <w:lvl w:ilvl="7" w:tplc="A7E6B922">
      <w:numFmt w:val="bullet"/>
      <w:lvlText w:val="•"/>
      <w:lvlJc w:val="left"/>
      <w:pPr>
        <w:ind w:left="2174" w:hanging="144"/>
      </w:pPr>
      <w:rPr>
        <w:rFonts w:hint="default"/>
        <w:lang w:val="tr-TR" w:eastAsia="en-US" w:bidi="ar-SA"/>
      </w:rPr>
    </w:lvl>
    <w:lvl w:ilvl="8" w:tplc="048E0FCC">
      <w:numFmt w:val="bullet"/>
      <w:lvlText w:val="•"/>
      <w:lvlJc w:val="left"/>
      <w:pPr>
        <w:ind w:left="2484" w:hanging="144"/>
      </w:pPr>
      <w:rPr>
        <w:rFonts w:hint="default"/>
        <w:lang w:val="tr-TR" w:eastAsia="en-US" w:bidi="ar-SA"/>
      </w:rPr>
    </w:lvl>
  </w:abstractNum>
  <w:abstractNum w:abstractNumId="61">
    <w:nsid w:val="477801F9"/>
    <w:multiLevelType w:val="hybridMultilevel"/>
    <w:tmpl w:val="379CD640"/>
    <w:lvl w:ilvl="0" w:tplc="CEA8B5B4">
      <w:start w:val="1"/>
      <w:numFmt w:val="decimal"/>
      <w:lvlText w:val="%1."/>
      <w:lvlJc w:val="left"/>
      <w:pPr>
        <w:ind w:left="367" w:hanging="360"/>
      </w:pPr>
      <w:rPr>
        <w:rFonts w:hint="default"/>
      </w:rPr>
    </w:lvl>
    <w:lvl w:ilvl="1" w:tplc="041F0019" w:tentative="1">
      <w:start w:val="1"/>
      <w:numFmt w:val="lowerLetter"/>
      <w:lvlText w:val="%2."/>
      <w:lvlJc w:val="left"/>
      <w:pPr>
        <w:ind w:left="1087" w:hanging="360"/>
      </w:pPr>
    </w:lvl>
    <w:lvl w:ilvl="2" w:tplc="041F001B" w:tentative="1">
      <w:start w:val="1"/>
      <w:numFmt w:val="lowerRoman"/>
      <w:lvlText w:val="%3."/>
      <w:lvlJc w:val="right"/>
      <w:pPr>
        <w:ind w:left="1807" w:hanging="180"/>
      </w:pPr>
    </w:lvl>
    <w:lvl w:ilvl="3" w:tplc="041F000F" w:tentative="1">
      <w:start w:val="1"/>
      <w:numFmt w:val="decimal"/>
      <w:lvlText w:val="%4."/>
      <w:lvlJc w:val="left"/>
      <w:pPr>
        <w:ind w:left="2527" w:hanging="360"/>
      </w:pPr>
    </w:lvl>
    <w:lvl w:ilvl="4" w:tplc="041F0019" w:tentative="1">
      <w:start w:val="1"/>
      <w:numFmt w:val="lowerLetter"/>
      <w:lvlText w:val="%5."/>
      <w:lvlJc w:val="left"/>
      <w:pPr>
        <w:ind w:left="3247" w:hanging="360"/>
      </w:pPr>
    </w:lvl>
    <w:lvl w:ilvl="5" w:tplc="041F001B" w:tentative="1">
      <w:start w:val="1"/>
      <w:numFmt w:val="lowerRoman"/>
      <w:lvlText w:val="%6."/>
      <w:lvlJc w:val="right"/>
      <w:pPr>
        <w:ind w:left="3967" w:hanging="180"/>
      </w:pPr>
    </w:lvl>
    <w:lvl w:ilvl="6" w:tplc="041F000F" w:tentative="1">
      <w:start w:val="1"/>
      <w:numFmt w:val="decimal"/>
      <w:lvlText w:val="%7."/>
      <w:lvlJc w:val="left"/>
      <w:pPr>
        <w:ind w:left="4687" w:hanging="360"/>
      </w:pPr>
    </w:lvl>
    <w:lvl w:ilvl="7" w:tplc="041F0019" w:tentative="1">
      <w:start w:val="1"/>
      <w:numFmt w:val="lowerLetter"/>
      <w:lvlText w:val="%8."/>
      <w:lvlJc w:val="left"/>
      <w:pPr>
        <w:ind w:left="5407" w:hanging="360"/>
      </w:pPr>
    </w:lvl>
    <w:lvl w:ilvl="8" w:tplc="041F001B" w:tentative="1">
      <w:start w:val="1"/>
      <w:numFmt w:val="lowerRoman"/>
      <w:lvlText w:val="%9."/>
      <w:lvlJc w:val="right"/>
      <w:pPr>
        <w:ind w:left="6127" w:hanging="180"/>
      </w:pPr>
    </w:lvl>
  </w:abstractNum>
  <w:abstractNum w:abstractNumId="62">
    <w:nsid w:val="48C90B07"/>
    <w:multiLevelType w:val="hybridMultilevel"/>
    <w:tmpl w:val="6EC63B7C"/>
    <w:lvl w:ilvl="0" w:tplc="5C6ADE7C">
      <w:numFmt w:val="bullet"/>
      <w:lvlText w:val="•"/>
      <w:lvlJc w:val="left"/>
      <w:pPr>
        <w:ind w:left="70" w:hanging="144"/>
      </w:pPr>
      <w:rPr>
        <w:rFonts w:ascii="Calibri" w:eastAsia="Calibri" w:hAnsi="Calibri" w:cs="Calibri" w:hint="default"/>
        <w:w w:val="99"/>
        <w:sz w:val="14"/>
        <w:szCs w:val="14"/>
        <w:lang w:val="tr-TR" w:eastAsia="en-US" w:bidi="ar-SA"/>
      </w:rPr>
    </w:lvl>
    <w:lvl w:ilvl="1" w:tplc="D1149D78">
      <w:numFmt w:val="bullet"/>
      <w:lvlText w:val="•"/>
      <w:lvlJc w:val="left"/>
      <w:pPr>
        <w:ind w:left="482" w:hanging="144"/>
      </w:pPr>
      <w:rPr>
        <w:rFonts w:hint="default"/>
        <w:lang w:val="tr-TR" w:eastAsia="en-US" w:bidi="ar-SA"/>
      </w:rPr>
    </w:lvl>
    <w:lvl w:ilvl="2" w:tplc="8550CB34">
      <w:numFmt w:val="bullet"/>
      <w:lvlText w:val="•"/>
      <w:lvlJc w:val="left"/>
      <w:pPr>
        <w:ind w:left="884" w:hanging="144"/>
      </w:pPr>
      <w:rPr>
        <w:rFonts w:hint="default"/>
        <w:lang w:val="tr-TR" w:eastAsia="en-US" w:bidi="ar-SA"/>
      </w:rPr>
    </w:lvl>
    <w:lvl w:ilvl="3" w:tplc="18DE5086">
      <w:numFmt w:val="bullet"/>
      <w:lvlText w:val="•"/>
      <w:lvlJc w:val="left"/>
      <w:pPr>
        <w:ind w:left="1286" w:hanging="144"/>
      </w:pPr>
      <w:rPr>
        <w:rFonts w:hint="default"/>
        <w:lang w:val="tr-TR" w:eastAsia="en-US" w:bidi="ar-SA"/>
      </w:rPr>
    </w:lvl>
    <w:lvl w:ilvl="4" w:tplc="9F760BAC">
      <w:numFmt w:val="bullet"/>
      <w:lvlText w:val="•"/>
      <w:lvlJc w:val="left"/>
      <w:pPr>
        <w:ind w:left="1688" w:hanging="144"/>
      </w:pPr>
      <w:rPr>
        <w:rFonts w:hint="default"/>
        <w:lang w:val="tr-TR" w:eastAsia="en-US" w:bidi="ar-SA"/>
      </w:rPr>
    </w:lvl>
    <w:lvl w:ilvl="5" w:tplc="36AA917C">
      <w:numFmt w:val="bullet"/>
      <w:lvlText w:val="•"/>
      <w:lvlJc w:val="left"/>
      <w:pPr>
        <w:ind w:left="2091" w:hanging="144"/>
      </w:pPr>
      <w:rPr>
        <w:rFonts w:hint="default"/>
        <w:lang w:val="tr-TR" w:eastAsia="en-US" w:bidi="ar-SA"/>
      </w:rPr>
    </w:lvl>
    <w:lvl w:ilvl="6" w:tplc="EA72B340">
      <w:numFmt w:val="bullet"/>
      <w:lvlText w:val="•"/>
      <w:lvlJc w:val="left"/>
      <w:pPr>
        <w:ind w:left="2493" w:hanging="144"/>
      </w:pPr>
      <w:rPr>
        <w:rFonts w:hint="default"/>
        <w:lang w:val="tr-TR" w:eastAsia="en-US" w:bidi="ar-SA"/>
      </w:rPr>
    </w:lvl>
    <w:lvl w:ilvl="7" w:tplc="2BA267CC">
      <w:numFmt w:val="bullet"/>
      <w:lvlText w:val="•"/>
      <w:lvlJc w:val="left"/>
      <w:pPr>
        <w:ind w:left="2895" w:hanging="144"/>
      </w:pPr>
      <w:rPr>
        <w:rFonts w:hint="default"/>
        <w:lang w:val="tr-TR" w:eastAsia="en-US" w:bidi="ar-SA"/>
      </w:rPr>
    </w:lvl>
    <w:lvl w:ilvl="8" w:tplc="736C58E4">
      <w:numFmt w:val="bullet"/>
      <w:lvlText w:val="•"/>
      <w:lvlJc w:val="left"/>
      <w:pPr>
        <w:ind w:left="3297" w:hanging="144"/>
      </w:pPr>
      <w:rPr>
        <w:rFonts w:hint="default"/>
        <w:lang w:val="tr-TR" w:eastAsia="en-US" w:bidi="ar-SA"/>
      </w:rPr>
    </w:lvl>
  </w:abstractNum>
  <w:abstractNum w:abstractNumId="63">
    <w:nsid w:val="49853740"/>
    <w:multiLevelType w:val="hybridMultilevel"/>
    <w:tmpl w:val="C1EE38BE"/>
    <w:lvl w:ilvl="0" w:tplc="386A9DD4">
      <w:numFmt w:val="bullet"/>
      <w:lvlText w:val="•"/>
      <w:lvlJc w:val="left"/>
      <w:pPr>
        <w:ind w:left="156" w:hanging="132"/>
      </w:pPr>
      <w:rPr>
        <w:rFonts w:ascii="Calibri" w:eastAsia="Calibri" w:hAnsi="Calibri" w:cs="Calibri" w:hint="default"/>
        <w:w w:val="99"/>
        <w:sz w:val="14"/>
        <w:szCs w:val="14"/>
        <w:lang w:val="tr-TR" w:eastAsia="en-US" w:bidi="ar-SA"/>
      </w:rPr>
    </w:lvl>
    <w:lvl w:ilvl="1" w:tplc="70C0140C">
      <w:numFmt w:val="bullet"/>
      <w:lvlText w:val="•"/>
      <w:lvlJc w:val="left"/>
      <w:pPr>
        <w:ind w:left="511" w:hanging="132"/>
      </w:pPr>
      <w:rPr>
        <w:rFonts w:hint="default"/>
        <w:lang w:val="tr-TR" w:eastAsia="en-US" w:bidi="ar-SA"/>
      </w:rPr>
    </w:lvl>
    <w:lvl w:ilvl="2" w:tplc="54326E4C">
      <w:numFmt w:val="bullet"/>
      <w:lvlText w:val="•"/>
      <w:lvlJc w:val="left"/>
      <w:pPr>
        <w:ind w:left="862" w:hanging="132"/>
      </w:pPr>
      <w:rPr>
        <w:rFonts w:hint="default"/>
        <w:lang w:val="tr-TR" w:eastAsia="en-US" w:bidi="ar-SA"/>
      </w:rPr>
    </w:lvl>
    <w:lvl w:ilvl="3" w:tplc="C7243D0A">
      <w:numFmt w:val="bullet"/>
      <w:lvlText w:val="•"/>
      <w:lvlJc w:val="left"/>
      <w:pPr>
        <w:ind w:left="1213" w:hanging="132"/>
      </w:pPr>
      <w:rPr>
        <w:rFonts w:hint="default"/>
        <w:lang w:val="tr-TR" w:eastAsia="en-US" w:bidi="ar-SA"/>
      </w:rPr>
    </w:lvl>
    <w:lvl w:ilvl="4" w:tplc="32E605F6">
      <w:numFmt w:val="bullet"/>
      <w:lvlText w:val="•"/>
      <w:lvlJc w:val="left"/>
      <w:pPr>
        <w:ind w:left="1564" w:hanging="132"/>
      </w:pPr>
      <w:rPr>
        <w:rFonts w:hint="default"/>
        <w:lang w:val="tr-TR" w:eastAsia="en-US" w:bidi="ar-SA"/>
      </w:rPr>
    </w:lvl>
    <w:lvl w:ilvl="5" w:tplc="0E8EDBF0">
      <w:numFmt w:val="bullet"/>
      <w:lvlText w:val="•"/>
      <w:lvlJc w:val="left"/>
      <w:pPr>
        <w:ind w:left="1916" w:hanging="132"/>
      </w:pPr>
      <w:rPr>
        <w:rFonts w:hint="default"/>
        <w:lang w:val="tr-TR" w:eastAsia="en-US" w:bidi="ar-SA"/>
      </w:rPr>
    </w:lvl>
    <w:lvl w:ilvl="6" w:tplc="035051DA">
      <w:numFmt w:val="bullet"/>
      <w:lvlText w:val="•"/>
      <w:lvlJc w:val="left"/>
      <w:pPr>
        <w:ind w:left="2267" w:hanging="132"/>
      </w:pPr>
      <w:rPr>
        <w:rFonts w:hint="default"/>
        <w:lang w:val="tr-TR" w:eastAsia="en-US" w:bidi="ar-SA"/>
      </w:rPr>
    </w:lvl>
    <w:lvl w:ilvl="7" w:tplc="B2946C0A">
      <w:numFmt w:val="bullet"/>
      <w:lvlText w:val="•"/>
      <w:lvlJc w:val="left"/>
      <w:pPr>
        <w:ind w:left="2618" w:hanging="132"/>
      </w:pPr>
      <w:rPr>
        <w:rFonts w:hint="default"/>
        <w:lang w:val="tr-TR" w:eastAsia="en-US" w:bidi="ar-SA"/>
      </w:rPr>
    </w:lvl>
    <w:lvl w:ilvl="8" w:tplc="1B0AC5D8">
      <w:numFmt w:val="bullet"/>
      <w:lvlText w:val="•"/>
      <w:lvlJc w:val="left"/>
      <w:pPr>
        <w:ind w:left="2969" w:hanging="132"/>
      </w:pPr>
      <w:rPr>
        <w:rFonts w:hint="default"/>
        <w:lang w:val="tr-TR" w:eastAsia="en-US" w:bidi="ar-SA"/>
      </w:rPr>
    </w:lvl>
  </w:abstractNum>
  <w:abstractNum w:abstractNumId="64">
    <w:nsid w:val="4A126B51"/>
    <w:multiLevelType w:val="hybridMultilevel"/>
    <w:tmpl w:val="C4C65742"/>
    <w:lvl w:ilvl="0" w:tplc="13FC11FA">
      <w:numFmt w:val="bullet"/>
      <w:lvlText w:val="•"/>
      <w:lvlJc w:val="left"/>
      <w:pPr>
        <w:ind w:left="24" w:hanging="118"/>
      </w:pPr>
      <w:rPr>
        <w:rFonts w:ascii="Calibri" w:eastAsia="Calibri" w:hAnsi="Calibri" w:cs="Calibri" w:hint="default"/>
        <w:w w:val="99"/>
        <w:sz w:val="14"/>
        <w:szCs w:val="14"/>
        <w:lang w:val="tr-TR" w:eastAsia="en-US" w:bidi="ar-SA"/>
      </w:rPr>
    </w:lvl>
    <w:lvl w:ilvl="1" w:tplc="EC1A4C1C">
      <w:numFmt w:val="bullet"/>
      <w:lvlText w:val="•"/>
      <w:lvlJc w:val="left"/>
      <w:pPr>
        <w:ind w:left="380" w:hanging="118"/>
      </w:pPr>
      <w:rPr>
        <w:rFonts w:hint="default"/>
        <w:lang w:val="tr-TR" w:eastAsia="en-US" w:bidi="ar-SA"/>
      </w:rPr>
    </w:lvl>
    <w:lvl w:ilvl="2" w:tplc="28AE19BC">
      <w:numFmt w:val="bullet"/>
      <w:lvlText w:val="•"/>
      <w:lvlJc w:val="left"/>
      <w:pPr>
        <w:ind w:left="741" w:hanging="118"/>
      </w:pPr>
      <w:rPr>
        <w:rFonts w:hint="default"/>
        <w:lang w:val="tr-TR" w:eastAsia="en-US" w:bidi="ar-SA"/>
      </w:rPr>
    </w:lvl>
    <w:lvl w:ilvl="3" w:tplc="91E6B408">
      <w:numFmt w:val="bullet"/>
      <w:lvlText w:val="•"/>
      <w:lvlJc w:val="left"/>
      <w:pPr>
        <w:ind w:left="1102" w:hanging="118"/>
      </w:pPr>
      <w:rPr>
        <w:rFonts w:hint="default"/>
        <w:lang w:val="tr-TR" w:eastAsia="en-US" w:bidi="ar-SA"/>
      </w:rPr>
    </w:lvl>
    <w:lvl w:ilvl="4" w:tplc="2EE8F55A">
      <w:numFmt w:val="bullet"/>
      <w:lvlText w:val="•"/>
      <w:lvlJc w:val="left"/>
      <w:pPr>
        <w:ind w:left="1463" w:hanging="118"/>
      </w:pPr>
      <w:rPr>
        <w:rFonts w:hint="default"/>
        <w:lang w:val="tr-TR" w:eastAsia="en-US" w:bidi="ar-SA"/>
      </w:rPr>
    </w:lvl>
    <w:lvl w:ilvl="5" w:tplc="2F9E1290">
      <w:numFmt w:val="bullet"/>
      <w:lvlText w:val="•"/>
      <w:lvlJc w:val="left"/>
      <w:pPr>
        <w:ind w:left="1824" w:hanging="118"/>
      </w:pPr>
      <w:rPr>
        <w:rFonts w:hint="default"/>
        <w:lang w:val="tr-TR" w:eastAsia="en-US" w:bidi="ar-SA"/>
      </w:rPr>
    </w:lvl>
    <w:lvl w:ilvl="6" w:tplc="758E65A6">
      <w:numFmt w:val="bullet"/>
      <w:lvlText w:val="•"/>
      <w:lvlJc w:val="left"/>
      <w:pPr>
        <w:ind w:left="2185" w:hanging="118"/>
      </w:pPr>
      <w:rPr>
        <w:rFonts w:hint="default"/>
        <w:lang w:val="tr-TR" w:eastAsia="en-US" w:bidi="ar-SA"/>
      </w:rPr>
    </w:lvl>
    <w:lvl w:ilvl="7" w:tplc="EDB87088">
      <w:numFmt w:val="bullet"/>
      <w:lvlText w:val="•"/>
      <w:lvlJc w:val="left"/>
      <w:pPr>
        <w:ind w:left="2546" w:hanging="118"/>
      </w:pPr>
      <w:rPr>
        <w:rFonts w:hint="default"/>
        <w:lang w:val="tr-TR" w:eastAsia="en-US" w:bidi="ar-SA"/>
      </w:rPr>
    </w:lvl>
    <w:lvl w:ilvl="8" w:tplc="80FCC0F6">
      <w:numFmt w:val="bullet"/>
      <w:lvlText w:val="•"/>
      <w:lvlJc w:val="left"/>
      <w:pPr>
        <w:ind w:left="2907" w:hanging="118"/>
      </w:pPr>
      <w:rPr>
        <w:rFonts w:hint="default"/>
        <w:lang w:val="tr-TR" w:eastAsia="en-US" w:bidi="ar-SA"/>
      </w:rPr>
    </w:lvl>
  </w:abstractNum>
  <w:abstractNum w:abstractNumId="65">
    <w:nsid w:val="4AD75B6A"/>
    <w:multiLevelType w:val="hybridMultilevel"/>
    <w:tmpl w:val="64627E7A"/>
    <w:lvl w:ilvl="0" w:tplc="AA3436F0">
      <w:numFmt w:val="bullet"/>
      <w:lvlText w:val="•"/>
      <w:lvlJc w:val="left"/>
      <w:pPr>
        <w:ind w:left="22" w:hanging="231"/>
      </w:pPr>
      <w:rPr>
        <w:rFonts w:ascii="Calibri" w:eastAsia="Calibri" w:hAnsi="Calibri" w:cs="Calibri" w:hint="default"/>
        <w:w w:val="99"/>
        <w:sz w:val="14"/>
        <w:szCs w:val="14"/>
        <w:lang w:val="tr-TR" w:eastAsia="en-US" w:bidi="ar-SA"/>
      </w:rPr>
    </w:lvl>
    <w:lvl w:ilvl="1" w:tplc="170EC032">
      <w:numFmt w:val="bullet"/>
      <w:lvlText w:val="•"/>
      <w:lvlJc w:val="left"/>
      <w:pPr>
        <w:ind w:left="343" w:hanging="231"/>
      </w:pPr>
      <w:rPr>
        <w:rFonts w:hint="default"/>
        <w:lang w:val="tr-TR" w:eastAsia="en-US" w:bidi="ar-SA"/>
      </w:rPr>
    </w:lvl>
    <w:lvl w:ilvl="2" w:tplc="E0D28E46">
      <w:numFmt w:val="bullet"/>
      <w:lvlText w:val="•"/>
      <w:lvlJc w:val="left"/>
      <w:pPr>
        <w:ind w:left="667" w:hanging="231"/>
      </w:pPr>
      <w:rPr>
        <w:rFonts w:hint="default"/>
        <w:lang w:val="tr-TR" w:eastAsia="en-US" w:bidi="ar-SA"/>
      </w:rPr>
    </w:lvl>
    <w:lvl w:ilvl="3" w:tplc="85742858">
      <w:numFmt w:val="bullet"/>
      <w:lvlText w:val="•"/>
      <w:lvlJc w:val="left"/>
      <w:pPr>
        <w:ind w:left="990" w:hanging="231"/>
      </w:pPr>
      <w:rPr>
        <w:rFonts w:hint="default"/>
        <w:lang w:val="tr-TR" w:eastAsia="en-US" w:bidi="ar-SA"/>
      </w:rPr>
    </w:lvl>
    <w:lvl w:ilvl="4" w:tplc="05CCB348">
      <w:numFmt w:val="bullet"/>
      <w:lvlText w:val="•"/>
      <w:lvlJc w:val="left"/>
      <w:pPr>
        <w:ind w:left="1314" w:hanging="231"/>
      </w:pPr>
      <w:rPr>
        <w:rFonts w:hint="default"/>
        <w:lang w:val="tr-TR" w:eastAsia="en-US" w:bidi="ar-SA"/>
      </w:rPr>
    </w:lvl>
    <w:lvl w:ilvl="5" w:tplc="74D82226">
      <w:numFmt w:val="bullet"/>
      <w:lvlText w:val="•"/>
      <w:lvlJc w:val="left"/>
      <w:pPr>
        <w:ind w:left="1638" w:hanging="231"/>
      </w:pPr>
      <w:rPr>
        <w:rFonts w:hint="default"/>
        <w:lang w:val="tr-TR" w:eastAsia="en-US" w:bidi="ar-SA"/>
      </w:rPr>
    </w:lvl>
    <w:lvl w:ilvl="6" w:tplc="7E9CC7E8">
      <w:numFmt w:val="bullet"/>
      <w:lvlText w:val="•"/>
      <w:lvlJc w:val="left"/>
      <w:pPr>
        <w:ind w:left="1961" w:hanging="231"/>
      </w:pPr>
      <w:rPr>
        <w:rFonts w:hint="default"/>
        <w:lang w:val="tr-TR" w:eastAsia="en-US" w:bidi="ar-SA"/>
      </w:rPr>
    </w:lvl>
    <w:lvl w:ilvl="7" w:tplc="99526D2C">
      <w:numFmt w:val="bullet"/>
      <w:lvlText w:val="•"/>
      <w:lvlJc w:val="left"/>
      <w:pPr>
        <w:ind w:left="2285" w:hanging="231"/>
      </w:pPr>
      <w:rPr>
        <w:rFonts w:hint="default"/>
        <w:lang w:val="tr-TR" w:eastAsia="en-US" w:bidi="ar-SA"/>
      </w:rPr>
    </w:lvl>
    <w:lvl w:ilvl="8" w:tplc="BFEEBF9E">
      <w:numFmt w:val="bullet"/>
      <w:lvlText w:val="•"/>
      <w:lvlJc w:val="left"/>
      <w:pPr>
        <w:ind w:left="2608" w:hanging="231"/>
      </w:pPr>
      <w:rPr>
        <w:rFonts w:hint="default"/>
        <w:lang w:val="tr-TR" w:eastAsia="en-US" w:bidi="ar-SA"/>
      </w:rPr>
    </w:lvl>
  </w:abstractNum>
  <w:abstractNum w:abstractNumId="66">
    <w:nsid w:val="4BAC3DE1"/>
    <w:multiLevelType w:val="hybridMultilevel"/>
    <w:tmpl w:val="3F30637A"/>
    <w:lvl w:ilvl="0" w:tplc="D1C4C7FE">
      <w:numFmt w:val="bullet"/>
      <w:lvlText w:val="•"/>
      <w:lvlJc w:val="left"/>
      <w:pPr>
        <w:ind w:left="5" w:hanging="118"/>
      </w:pPr>
      <w:rPr>
        <w:rFonts w:ascii="Calibri" w:eastAsia="Calibri" w:hAnsi="Calibri" w:cs="Calibri" w:hint="default"/>
        <w:w w:val="99"/>
        <w:sz w:val="14"/>
        <w:szCs w:val="14"/>
        <w:lang w:val="tr-TR" w:eastAsia="en-US" w:bidi="ar-SA"/>
      </w:rPr>
    </w:lvl>
    <w:lvl w:ilvl="1" w:tplc="EA0430BA">
      <w:numFmt w:val="bullet"/>
      <w:lvlText w:val="•"/>
      <w:lvlJc w:val="left"/>
      <w:pPr>
        <w:ind w:left="325" w:hanging="118"/>
      </w:pPr>
      <w:rPr>
        <w:rFonts w:hint="default"/>
        <w:lang w:val="tr-TR" w:eastAsia="en-US" w:bidi="ar-SA"/>
      </w:rPr>
    </w:lvl>
    <w:lvl w:ilvl="2" w:tplc="A880B9AC">
      <w:numFmt w:val="bullet"/>
      <w:lvlText w:val="•"/>
      <w:lvlJc w:val="left"/>
      <w:pPr>
        <w:ind w:left="651" w:hanging="118"/>
      </w:pPr>
      <w:rPr>
        <w:rFonts w:hint="default"/>
        <w:lang w:val="tr-TR" w:eastAsia="en-US" w:bidi="ar-SA"/>
      </w:rPr>
    </w:lvl>
    <w:lvl w:ilvl="3" w:tplc="89307EE2">
      <w:numFmt w:val="bullet"/>
      <w:lvlText w:val="•"/>
      <w:lvlJc w:val="left"/>
      <w:pPr>
        <w:ind w:left="976" w:hanging="118"/>
      </w:pPr>
      <w:rPr>
        <w:rFonts w:hint="default"/>
        <w:lang w:val="tr-TR" w:eastAsia="en-US" w:bidi="ar-SA"/>
      </w:rPr>
    </w:lvl>
    <w:lvl w:ilvl="4" w:tplc="0DFCDF52">
      <w:numFmt w:val="bullet"/>
      <w:lvlText w:val="•"/>
      <w:lvlJc w:val="left"/>
      <w:pPr>
        <w:ind w:left="1302" w:hanging="118"/>
      </w:pPr>
      <w:rPr>
        <w:rFonts w:hint="default"/>
        <w:lang w:val="tr-TR" w:eastAsia="en-US" w:bidi="ar-SA"/>
      </w:rPr>
    </w:lvl>
    <w:lvl w:ilvl="5" w:tplc="CC9ADFE6">
      <w:numFmt w:val="bullet"/>
      <w:lvlText w:val="•"/>
      <w:lvlJc w:val="left"/>
      <w:pPr>
        <w:ind w:left="1628" w:hanging="118"/>
      </w:pPr>
      <w:rPr>
        <w:rFonts w:hint="default"/>
        <w:lang w:val="tr-TR" w:eastAsia="en-US" w:bidi="ar-SA"/>
      </w:rPr>
    </w:lvl>
    <w:lvl w:ilvl="6" w:tplc="058410A4">
      <w:numFmt w:val="bullet"/>
      <w:lvlText w:val="•"/>
      <w:lvlJc w:val="left"/>
      <w:pPr>
        <w:ind w:left="1953" w:hanging="118"/>
      </w:pPr>
      <w:rPr>
        <w:rFonts w:hint="default"/>
        <w:lang w:val="tr-TR" w:eastAsia="en-US" w:bidi="ar-SA"/>
      </w:rPr>
    </w:lvl>
    <w:lvl w:ilvl="7" w:tplc="C02E28C2">
      <w:numFmt w:val="bullet"/>
      <w:lvlText w:val="•"/>
      <w:lvlJc w:val="left"/>
      <w:pPr>
        <w:ind w:left="2279" w:hanging="118"/>
      </w:pPr>
      <w:rPr>
        <w:rFonts w:hint="default"/>
        <w:lang w:val="tr-TR" w:eastAsia="en-US" w:bidi="ar-SA"/>
      </w:rPr>
    </w:lvl>
    <w:lvl w:ilvl="8" w:tplc="134490C4">
      <w:numFmt w:val="bullet"/>
      <w:lvlText w:val="•"/>
      <w:lvlJc w:val="left"/>
      <w:pPr>
        <w:ind w:left="2604" w:hanging="118"/>
      </w:pPr>
      <w:rPr>
        <w:rFonts w:hint="default"/>
        <w:lang w:val="tr-TR" w:eastAsia="en-US" w:bidi="ar-SA"/>
      </w:rPr>
    </w:lvl>
  </w:abstractNum>
  <w:abstractNum w:abstractNumId="67">
    <w:nsid w:val="4F3F7C9E"/>
    <w:multiLevelType w:val="hybridMultilevel"/>
    <w:tmpl w:val="FB4ACC06"/>
    <w:lvl w:ilvl="0" w:tplc="78C6BA7E">
      <w:numFmt w:val="bullet"/>
      <w:lvlText w:val="•"/>
      <w:lvlJc w:val="left"/>
      <w:pPr>
        <w:ind w:left="144" w:hanging="120"/>
      </w:pPr>
      <w:rPr>
        <w:rFonts w:ascii="Calibri" w:eastAsia="Calibri" w:hAnsi="Calibri" w:cs="Calibri" w:hint="default"/>
        <w:w w:val="99"/>
        <w:sz w:val="14"/>
        <w:szCs w:val="14"/>
        <w:lang w:val="tr-TR" w:eastAsia="en-US" w:bidi="ar-SA"/>
      </w:rPr>
    </w:lvl>
    <w:lvl w:ilvl="1" w:tplc="FC108418">
      <w:numFmt w:val="bullet"/>
      <w:lvlText w:val="•"/>
      <w:lvlJc w:val="left"/>
      <w:pPr>
        <w:ind w:left="493" w:hanging="120"/>
      </w:pPr>
      <w:rPr>
        <w:rFonts w:hint="default"/>
        <w:lang w:val="tr-TR" w:eastAsia="en-US" w:bidi="ar-SA"/>
      </w:rPr>
    </w:lvl>
    <w:lvl w:ilvl="2" w:tplc="019C1E7A">
      <w:numFmt w:val="bullet"/>
      <w:lvlText w:val="•"/>
      <w:lvlJc w:val="left"/>
      <w:pPr>
        <w:ind w:left="846" w:hanging="120"/>
      </w:pPr>
      <w:rPr>
        <w:rFonts w:hint="default"/>
        <w:lang w:val="tr-TR" w:eastAsia="en-US" w:bidi="ar-SA"/>
      </w:rPr>
    </w:lvl>
    <w:lvl w:ilvl="3" w:tplc="7D92C3C6">
      <w:numFmt w:val="bullet"/>
      <w:lvlText w:val="•"/>
      <w:lvlJc w:val="left"/>
      <w:pPr>
        <w:ind w:left="1199" w:hanging="120"/>
      </w:pPr>
      <w:rPr>
        <w:rFonts w:hint="default"/>
        <w:lang w:val="tr-TR" w:eastAsia="en-US" w:bidi="ar-SA"/>
      </w:rPr>
    </w:lvl>
    <w:lvl w:ilvl="4" w:tplc="2500C814">
      <w:numFmt w:val="bullet"/>
      <w:lvlText w:val="•"/>
      <w:lvlJc w:val="left"/>
      <w:pPr>
        <w:ind w:left="1552" w:hanging="120"/>
      </w:pPr>
      <w:rPr>
        <w:rFonts w:hint="default"/>
        <w:lang w:val="tr-TR" w:eastAsia="en-US" w:bidi="ar-SA"/>
      </w:rPr>
    </w:lvl>
    <w:lvl w:ilvl="5" w:tplc="3C8C39FC">
      <w:numFmt w:val="bullet"/>
      <w:lvlText w:val="•"/>
      <w:lvlJc w:val="left"/>
      <w:pPr>
        <w:ind w:left="1906" w:hanging="120"/>
      </w:pPr>
      <w:rPr>
        <w:rFonts w:hint="default"/>
        <w:lang w:val="tr-TR" w:eastAsia="en-US" w:bidi="ar-SA"/>
      </w:rPr>
    </w:lvl>
    <w:lvl w:ilvl="6" w:tplc="ED1A7E12">
      <w:numFmt w:val="bullet"/>
      <w:lvlText w:val="•"/>
      <w:lvlJc w:val="left"/>
      <w:pPr>
        <w:ind w:left="2259" w:hanging="120"/>
      </w:pPr>
      <w:rPr>
        <w:rFonts w:hint="default"/>
        <w:lang w:val="tr-TR" w:eastAsia="en-US" w:bidi="ar-SA"/>
      </w:rPr>
    </w:lvl>
    <w:lvl w:ilvl="7" w:tplc="1FF8EDBE">
      <w:numFmt w:val="bullet"/>
      <w:lvlText w:val="•"/>
      <w:lvlJc w:val="left"/>
      <w:pPr>
        <w:ind w:left="2612" w:hanging="120"/>
      </w:pPr>
      <w:rPr>
        <w:rFonts w:hint="default"/>
        <w:lang w:val="tr-TR" w:eastAsia="en-US" w:bidi="ar-SA"/>
      </w:rPr>
    </w:lvl>
    <w:lvl w:ilvl="8" w:tplc="335A905C">
      <w:numFmt w:val="bullet"/>
      <w:lvlText w:val="•"/>
      <w:lvlJc w:val="left"/>
      <w:pPr>
        <w:ind w:left="2965" w:hanging="120"/>
      </w:pPr>
      <w:rPr>
        <w:rFonts w:hint="default"/>
        <w:lang w:val="tr-TR" w:eastAsia="en-US" w:bidi="ar-SA"/>
      </w:rPr>
    </w:lvl>
  </w:abstractNum>
  <w:abstractNum w:abstractNumId="68">
    <w:nsid w:val="50730D2C"/>
    <w:multiLevelType w:val="hybridMultilevel"/>
    <w:tmpl w:val="00089690"/>
    <w:lvl w:ilvl="0" w:tplc="94E6A0BA">
      <w:numFmt w:val="bullet"/>
      <w:lvlText w:val="•"/>
      <w:lvlJc w:val="left"/>
      <w:pPr>
        <w:ind w:left="22" w:hanging="130"/>
      </w:pPr>
      <w:rPr>
        <w:rFonts w:ascii="Calibri" w:eastAsia="Calibri" w:hAnsi="Calibri" w:cs="Calibri" w:hint="default"/>
        <w:w w:val="99"/>
        <w:sz w:val="14"/>
        <w:szCs w:val="14"/>
        <w:lang w:val="tr-TR" w:eastAsia="en-US" w:bidi="ar-SA"/>
      </w:rPr>
    </w:lvl>
    <w:lvl w:ilvl="1" w:tplc="6E5C3606">
      <w:numFmt w:val="bullet"/>
      <w:lvlText w:val="•"/>
      <w:lvlJc w:val="left"/>
      <w:pPr>
        <w:ind w:left="343" w:hanging="130"/>
      </w:pPr>
      <w:rPr>
        <w:rFonts w:hint="default"/>
        <w:lang w:val="tr-TR" w:eastAsia="en-US" w:bidi="ar-SA"/>
      </w:rPr>
    </w:lvl>
    <w:lvl w:ilvl="2" w:tplc="0DE43026">
      <w:numFmt w:val="bullet"/>
      <w:lvlText w:val="•"/>
      <w:lvlJc w:val="left"/>
      <w:pPr>
        <w:ind w:left="667" w:hanging="130"/>
      </w:pPr>
      <w:rPr>
        <w:rFonts w:hint="default"/>
        <w:lang w:val="tr-TR" w:eastAsia="en-US" w:bidi="ar-SA"/>
      </w:rPr>
    </w:lvl>
    <w:lvl w:ilvl="3" w:tplc="A5788388">
      <w:numFmt w:val="bullet"/>
      <w:lvlText w:val="•"/>
      <w:lvlJc w:val="left"/>
      <w:pPr>
        <w:ind w:left="990" w:hanging="130"/>
      </w:pPr>
      <w:rPr>
        <w:rFonts w:hint="default"/>
        <w:lang w:val="tr-TR" w:eastAsia="en-US" w:bidi="ar-SA"/>
      </w:rPr>
    </w:lvl>
    <w:lvl w:ilvl="4" w:tplc="7B724AB0">
      <w:numFmt w:val="bullet"/>
      <w:lvlText w:val="•"/>
      <w:lvlJc w:val="left"/>
      <w:pPr>
        <w:ind w:left="1314" w:hanging="130"/>
      </w:pPr>
      <w:rPr>
        <w:rFonts w:hint="default"/>
        <w:lang w:val="tr-TR" w:eastAsia="en-US" w:bidi="ar-SA"/>
      </w:rPr>
    </w:lvl>
    <w:lvl w:ilvl="5" w:tplc="D4AAFFD2">
      <w:numFmt w:val="bullet"/>
      <w:lvlText w:val="•"/>
      <w:lvlJc w:val="left"/>
      <w:pPr>
        <w:ind w:left="1638" w:hanging="130"/>
      </w:pPr>
      <w:rPr>
        <w:rFonts w:hint="default"/>
        <w:lang w:val="tr-TR" w:eastAsia="en-US" w:bidi="ar-SA"/>
      </w:rPr>
    </w:lvl>
    <w:lvl w:ilvl="6" w:tplc="B18E1544">
      <w:numFmt w:val="bullet"/>
      <w:lvlText w:val="•"/>
      <w:lvlJc w:val="left"/>
      <w:pPr>
        <w:ind w:left="1961" w:hanging="130"/>
      </w:pPr>
      <w:rPr>
        <w:rFonts w:hint="default"/>
        <w:lang w:val="tr-TR" w:eastAsia="en-US" w:bidi="ar-SA"/>
      </w:rPr>
    </w:lvl>
    <w:lvl w:ilvl="7" w:tplc="1402128C">
      <w:numFmt w:val="bullet"/>
      <w:lvlText w:val="•"/>
      <w:lvlJc w:val="left"/>
      <w:pPr>
        <w:ind w:left="2285" w:hanging="130"/>
      </w:pPr>
      <w:rPr>
        <w:rFonts w:hint="default"/>
        <w:lang w:val="tr-TR" w:eastAsia="en-US" w:bidi="ar-SA"/>
      </w:rPr>
    </w:lvl>
    <w:lvl w:ilvl="8" w:tplc="E39A1596">
      <w:numFmt w:val="bullet"/>
      <w:lvlText w:val="•"/>
      <w:lvlJc w:val="left"/>
      <w:pPr>
        <w:ind w:left="2608" w:hanging="130"/>
      </w:pPr>
      <w:rPr>
        <w:rFonts w:hint="default"/>
        <w:lang w:val="tr-TR" w:eastAsia="en-US" w:bidi="ar-SA"/>
      </w:rPr>
    </w:lvl>
  </w:abstractNum>
  <w:abstractNum w:abstractNumId="69">
    <w:nsid w:val="52292728"/>
    <w:multiLevelType w:val="hybridMultilevel"/>
    <w:tmpl w:val="B29EDEFE"/>
    <w:lvl w:ilvl="0" w:tplc="447A775E">
      <w:numFmt w:val="bullet"/>
      <w:lvlText w:val="•"/>
      <w:lvlJc w:val="left"/>
      <w:pPr>
        <w:ind w:left="7" w:hanging="154"/>
      </w:pPr>
      <w:rPr>
        <w:rFonts w:ascii="Calibri" w:eastAsia="Calibri" w:hAnsi="Calibri" w:cs="Calibri" w:hint="default"/>
        <w:w w:val="99"/>
        <w:sz w:val="14"/>
        <w:szCs w:val="14"/>
        <w:lang w:val="tr-TR" w:eastAsia="en-US" w:bidi="ar-SA"/>
      </w:rPr>
    </w:lvl>
    <w:lvl w:ilvl="1" w:tplc="E822F83C">
      <w:numFmt w:val="bullet"/>
      <w:lvlText w:val="•"/>
      <w:lvlJc w:val="left"/>
      <w:pPr>
        <w:ind w:left="354" w:hanging="154"/>
      </w:pPr>
      <w:rPr>
        <w:rFonts w:hint="default"/>
        <w:lang w:val="tr-TR" w:eastAsia="en-US" w:bidi="ar-SA"/>
      </w:rPr>
    </w:lvl>
    <w:lvl w:ilvl="2" w:tplc="CFDCDAC8">
      <w:numFmt w:val="bullet"/>
      <w:lvlText w:val="•"/>
      <w:lvlJc w:val="left"/>
      <w:pPr>
        <w:ind w:left="709" w:hanging="154"/>
      </w:pPr>
      <w:rPr>
        <w:rFonts w:hint="default"/>
        <w:lang w:val="tr-TR" w:eastAsia="en-US" w:bidi="ar-SA"/>
      </w:rPr>
    </w:lvl>
    <w:lvl w:ilvl="3" w:tplc="B428135A">
      <w:numFmt w:val="bullet"/>
      <w:lvlText w:val="•"/>
      <w:lvlJc w:val="left"/>
      <w:pPr>
        <w:ind w:left="1064" w:hanging="154"/>
      </w:pPr>
      <w:rPr>
        <w:rFonts w:hint="default"/>
        <w:lang w:val="tr-TR" w:eastAsia="en-US" w:bidi="ar-SA"/>
      </w:rPr>
    </w:lvl>
    <w:lvl w:ilvl="4" w:tplc="E4CE34F8">
      <w:numFmt w:val="bullet"/>
      <w:lvlText w:val="•"/>
      <w:lvlJc w:val="left"/>
      <w:pPr>
        <w:ind w:left="1418" w:hanging="154"/>
      </w:pPr>
      <w:rPr>
        <w:rFonts w:hint="default"/>
        <w:lang w:val="tr-TR" w:eastAsia="en-US" w:bidi="ar-SA"/>
      </w:rPr>
    </w:lvl>
    <w:lvl w:ilvl="5" w:tplc="571AE0D8">
      <w:numFmt w:val="bullet"/>
      <w:lvlText w:val="•"/>
      <w:lvlJc w:val="left"/>
      <w:pPr>
        <w:ind w:left="1773" w:hanging="154"/>
      </w:pPr>
      <w:rPr>
        <w:rFonts w:hint="default"/>
        <w:lang w:val="tr-TR" w:eastAsia="en-US" w:bidi="ar-SA"/>
      </w:rPr>
    </w:lvl>
    <w:lvl w:ilvl="6" w:tplc="417CC5A8">
      <w:numFmt w:val="bullet"/>
      <w:lvlText w:val="•"/>
      <w:lvlJc w:val="left"/>
      <w:pPr>
        <w:ind w:left="2128" w:hanging="154"/>
      </w:pPr>
      <w:rPr>
        <w:rFonts w:hint="default"/>
        <w:lang w:val="tr-TR" w:eastAsia="en-US" w:bidi="ar-SA"/>
      </w:rPr>
    </w:lvl>
    <w:lvl w:ilvl="7" w:tplc="476C6DCE">
      <w:numFmt w:val="bullet"/>
      <w:lvlText w:val="•"/>
      <w:lvlJc w:val="left"/>
      <w:pPr>
        <w:ind w:left="2482" w:hanging="154"/>
      </w:pPr>
      <w:rPr>
        <w:rFonts w:hint="default"/>
        <w:lang w:val="tr-TR" w:eastAsia="en-US" w:bidi="ar-SA"/>
      </w:rPr>
    </w:lvl>
    <w:lvl w:ilvl="8" w:tplc="D5C09CFC">
      <w:numFmt w:val="bullet"/>
      <w:lvlText w:val="•"/>
      <w:lvlJc w:val="left"/>
      <w:pPr>
        <w:ind w:left="2837" w:hanging="154"/>
      </w:pPr>
      <w:rPr>
        <w:rFonts w:hint="default"/>
        <w:lang w:val="tr-TR" w:eastAsia="en-US" w:bidi="ar-SA"/>
      </w:rPr>
    </w:lvl>
  </w:abstractNum>
  <w:abstractNum w:abstractNumId="70">
    <w:nsid w:val="52AE1A0C"/>
    <w:multiLevelType w:val="hybridMultilevel"/>
    <w:tmpl w:val="03784BC6"/>
    <w:lvl w:ilvl="0" w:tplc="4E9886C6">
      <w:numFmt w:val="bullet"/>
      <w:lvlText w:val="•"/>
      <w:lvlJc w:val="left"/>
      <w:pPr>
        <w:ind w:left="7" w:hanging="123"/>
      </w:pPr>
      <w:rPr>
        <w:rFonts w:ascii="Calibri" w:eastAsia="Calibri" w:hAnsi="Calibri" w:cs="Calibri" w:hint="default"/>
        <w:w w:val="99"/>
        <w:sz w:val="14"/>
        <w:szCs w:val="14"/>
        <w:lang w:val="tr-TR" w:eastAsia="en-US" w:bidi="ar-SA"/>
      </w:rPr>
    </w:lvl>
    <w:lvl w:ilvl="1" w:tplc="CCAC7FA6">
      <w:numFmt w:val="bullet"/>
      <w:lvlText w:val="•"/>
      <w:lvlJc w:val="left"/>
      <w:pPr>
        <w:ind w:left="383" w:hanging="123"/>
      </w:pPr>
      <w:rPr>
        <w:rFonts w:hint="default"/>
        <w:lang w:val="tr-TR" w:eastAsia="en-US" w:bidi="ar-SA"/>
      </w:rPr>
    </w:lvl>
    <w:lvl w:ilvl="2" w:tplc="98D00406">
      <w:numFmt w:val="bullet"/>
      <w:lvlText w:val="•"/>
      <w:lvlJc w:val="left"/>
      <w:pPr>
        <w:ind w:left="767" w:hanging="123"/>
      </w:pPr>
      <w:rPr>
        <w:rFonts w:hint="default"/>
        <w:lang w:val="tr-TR" w:eastAsia="en-US" w:bidi="ar-SA"/>
      </w:rPr>
    </w:lvl>
    <w:lvl w:ilvl="3" w:tplc="A2B815DA">
      <w:numFmt w:val="bullet"/>
      <w:lvlText w:val="•"/>
      <w:lvlJc w:val="left"/>
      <w:pPr>
        <w:ind w:left="1151" w:hanging="123"/>
      </w:pPr>
      <w:rPr>
        <w:rFonts w:hint="default"/>
        <w:lang w:val="tr-TR" w:eastAsia="en-US" w:bidi="ar-SA"/>
      </w:rPr>
    </w:lvl>
    <w:lvl w:ilvl="4" w:tplc="999EC45E">
      <w:numFmt w:val="bullet"/>
      <w:lvlText w:val="•"/>
      <w:lvlJc w:val="left"/>
      <w:pPr>
        <w:ind w:left="1535" w:hanging="123"/>
      </w:pPr>
      <w:rPr>
        <w:rFonts w:hint="default"/>
        <w:lang w:val="tr-TR" w:eastAsia="en-US" w:bidi="ar-SA"/>
      </w:rPr>
    </w:lvl>
    <w:lvl w:ilvl="5" w:tplc="BE64BACC">
      <w:numFmt w:val="bullet"/>
      <w:lvlText w:val="•"/>
      <w:lvlJc w:val="left"/>
      <w:pPr>
        <w:ind w:left="1919" w:hanging="123"/>
      </w:pPr>
      <w:rPr>
        <w:rFonts w:hint="default"/>
        <w:lang w:val="tr-TR" w:eastAsia="en-US" w:bidi="ar-SA"/>
      </w:rPr>
    </w:lvl>
    <w:lvl w:ilvl="6" w:tplc="9C7235F6">
      <w:numFmt w:val="bullet"/>
      <w:lvlText w:val="•"/>
      <w:lvlJc w:val="left"/>
      <w:pPr>
        <w:ind w:left="2303" w:hanging="123"/>
      </w:pPr>
      <w:rPr>
        <w:rFonts w:hint="default"/>
        <w:lang w:val="tr-TR" w:eastAsia="en-US" w:bidi="ar-SA"/>
      </w:rPr>
    </w:lvl>
    <w:lvl w:ilvl="7" w:tplc="8BB0443A">
      <w:numFmt w:val="bullet"/>
      <w:lvlText w:val="•"/>
      <w:lvlJc w:val="left"/>
      <w:pPr>
        <w:ind w:left="2687" w:hanging="123"/>
      </w:pPr>
      <w:rPr>
        <w:rFonts w:hint="default"/>
        <w:lang w:val="tr-TR" w:eastAsia="en-US" w:bidi="ar-SA"/>
      </w:rPr>
    </w:lvl>
    <w:lvl w:ilvl="8" w:tplc="BEF2003C">
      <w:numFmt w:val="bullet"/>
      <w:lvlText w:val="•"/>
      <w:lvlJc w:val="left"/>
      <w:pPr>
        <w:ind w:left="3071" w:hanging="123"/>
      </w:pPr>
      <w:rPr>
        <w:rFonts w:hint="default"/>
        <w:lang w:val="tr-TR" w:eastAsia="en-US" w:bidi="ar-SA"/>
      </w:rPr>
    </w:lvl>
  </w:abstractNum>
  <w:abstractNum w:abstractNumId="71">
    <w:nsid w:val="533273EF"/>
    <w:multiLevelType w:val="hybridMultilevel"/>
    <w:tmpl w:val="B25E3FFE"/>
    <w:lvl w:ilvl="0" w:tplc="758AC390">
      <w:numFmt w:val="bullet"/>
      <w:lvlText w:val="•"/>
      <w:lvlJc w:val="left"/>
      <w:pPr>
        <w:ind w:left="7" w:hanging="120"/>
      </w:pPr>
      <w:rPr>
        <w:rFonts w:ascii="Calibri" w:eastAsia="Calibri" w:hAnsi="Calibri" w:cs="Calibri" w:hint="default"/>
        <w:w w:val="99"/>
        <w:sz w:val="14"/>
        <w:szCs w:val="14"/>
        <w:lang w:val="tr-TR" w:eastAsia="en-US" w:bidi="ar-SA"/>
      </w:rPr>
    </w:lvl>
    <w:lvl w:ilvl="1" w:tplc="0BDC441A">
      <w:numFmt w:val="bullet"/>
      <w:lvlText w:val="•"/>
      <w:lvlJc w:val="left"/>
      <w:pPr>
        <w:ind w:left="354" w:hanging="120"/>
      </w:pPr>
      <w:rPr>
        <w:rFonts w:hint="default"/>
        <w:lang w:val="tr-TR" w:eastAsia="en-US" w:bidi="ar-SA"/>
      </w:rPr>
    </w:lvl>
    <w:lvl w:ilvl="2" w:tplc="0B947014">
      <w:numFmt w:val="bullet"/>
      <w:lvlText w:val="•"/>
      <w:lvlJc w:val="left"/>
      <w:pPr>
        <w:ind w:left="709" w:hanging="120"/>
      </w:pPr>
      <w:rPr>
        <w:rFonts w:hint="default"/>
        <w:lang w:val="tr-TR" w:eastAsia="en-US" w:bidi="ar-SA"/>
      </w:rPr>
    </w:lvl>
    <w:lvl w:ilvl="3" w:tplc="29D8AC88">
      <w:numFmt w:val="bullet"/>
      <w:lvlText w:val="•"/>
      <w:lvlJc w:val="left"/>
      <w:pPr>
        <w:ind w:left="1064" w:hanging="120"/>
      </w:pPr>
      <w:rPr>
        <w:rFonts w:hint="default"/>
        <w:lang w:val="tr-TR" w:eastAsia="en-US" w:bidi="ar-SA"/>
      </w:rPr>
    </w:lvl>
    <w:lvl w:ilvl="4" w:tplc="5FA4AB3E">
      <w:numFmt w:val="bullet"/>
      <w:lvlText w:val="•"/>
      <w:lvlJc w:val="left"/>
      <w:pPr>
        <w:ind w:left="1418" w:hanging="120"/>
      </w:pPr>
      <w:rPr>
        <w:rFonts w:hint="default"/>
        <w:lang w:val="tr-TR" w:eastAsia="en-US" w:bidi="ar-SA"/>
      </w:rPr>
    </w:lvl>
    <w:lvl w:ilvl="5" w:tplc="024C8916">
      <w:numFmt w:val="bullet"/>
      <w:lvlText w:val="•"/>
      <w:lvlJc w:val="left"/>
      <w:pPr>
        <w:ind w:left="1773" w:hanging="120"/>
      </w:pPr>
      <w:rPr>
        <w:rFonts w:hint="default"/>
        <w:lang w:val="tr-TR" w:eastAsia="en-US" w:bidi="ar-SA"/>
      </w:rPr>
    </w:lvl>
    <w:lvl w:ilvl="6" w:tplc="B7920B8C">
      <w:numFmt w:val="bullet"/>
      <w:lvlText w:val="•"/>
      <w:lvlJc w:val="left"/>
      <w:pPr>
        <w:ind w:left="2128" w:hanging="120"/>
      </w:pPr>
      <w:rPr>
        <w:rFonts w:hint="default"/>
        <w:lang w:val="tr-TR" w:eastAsia="en-US" w:bidi="ar-SA"/>
      </w:rPr>
    </w:lvl>
    <w:lvl w:ilvl="7" w:tplc="74C4171C">
      <w:numFmt w:val="bullet"/>
      <w:lvlText w:val="•"/>
      <w:lvlJc w:val="left"/>
      <w:pPr>
        <w:ind w:left="2482" w:hanging="120"/>
      </w:pPr>
      <w:rPr>
        <w:rFonts w:hint="default"/>
        <w:lang w:val="tr-TR" w:eastAsia="en-US" w:bidi="ar-SA"/>
      </w:rPr>
    </w:lvl>
    <w:lvl w:ilvl="8" w:tplc="093A7054">
      <w:numFmt w:val="bullet"/>
      <w:lvlText w:val="•"/>
      <w:lvlJc w:val="left"/>
      <w:pPr>
        <w:ind w:left="2837" w:hanging="120"/>
      </w:pPr>
      <w:rPr>
        <w:rFonts w:hint="default"/>
        <w:lang w:val="tr-TR" w:eastAsia="en-US" w:bidi="ar-SA"/>
      </w:rPr>
    </w:lvl>
  </w:abstractNum>
  <w:abstractNum w:abstractNumId="72">
    <w:nsid w:val="53A92ECF"/>
    <w:multiLevelType w:val="hybridMultilevel"/>
    <w:tmpl w:val="CB5067B2"/>
    <w:lvl w:ilvl="0" w:tplc="88B6171A">
      <w:numFmt w:val="bullet"/>
      <w:lvlText w:val="•"/>
      <w:lvlJc w:val="left"/>
      <w:pPr>
        <w:ind w:left="22" w:hanging="113"/>
      </w:pPr>
      <w:rPr>
        <w:rFonts w:ascii="Calibri" w:eastAsia="Calibri" w:hAnsi="Calibri" w:cs="Calibri" w:hint="default"/>
        <w:w w:val="99"/>
        <w:sz w:val="14"/>
        <w:szCs w:val="14"/>
        <w:lang w:val="tr-TR" w:eastAsia="en-US" w:bidi="ar-SA"/>
      </w:rPr>
    </w:lvl>
    <w:lvl w:ilvl="1" w:tplc="ACE6750A">
      <w:numFmt w:val="bullet"/>
      <w:lvlText w:val="•"/>
      <w:lvlJc w:val="left"/>
      <w:pPr>
        <w:ind w:left="343" w:hanging="113"/>
      </w:pPr>
      <w:rPr>
        <w:rFonts w:hint="default"/>
        <w:lang w:val="tr-TR" w:eastAsia="en-US" w:bidi="ar-SA"/>
      </w:rPr>
    </w:lvl>
    <w:lvl w:ilvl="2" w:tplc="738AEDAE">
      <w:numFmt w:val="bullet"/>
      <w:lvlText w:val="•"/>
      <w:lvlJc w:val="left"/>
      <w:pPr>
        <w:ind w:left="667" w:hanging="113"/>
      </w:pPr>
      <w:rPr>
        <w:rFonts w:hint="default"/>
        <w:lang w:val="tr-TR" w:eastAsia="en-US" w:bidi="ar-SA"/>
      </w:rPr>
    </w:lvl>
    <w:lvl w:ilvl="3" w:tplc="B48295B8">
      <w:numFmt w:val="bullet"/>
      <w:lvlText w:val="•"/>
      <w:lvlJc w:val="left"/>
      <w:pPr>
        <w:ind w:left="990" w:hanging="113"/>
      </w:pPr>
      <w:rPr>
        <w:rFonts w:hint="default"/>
        <w:lang w:val="tr-TR" w:eastAsia="en-US" w:bidi="ar-SA"/>
      </w:rPr>
    </w:lvl>
    <w:lvl w:ilvl="4" w:tplc="1C14860A">
      <w:numFmt w:val="bullet"/>
      <w:lvlText w:val="•"/>
      <w:lvlJc w:val="left"/>
      <w:pPr>
        <w:ind w:left="1314" w:hanging="113"/>
      </w:pPr>
      <w:rPr>
        <w:rFonts w:hint="default"/>
        <w:lang w:val="tr-TR" w:eastAsia="en-US" w:bidi="ar-SA"/>
      </w:rPr>
    </w:lvl>
    <w:lvl w:ilvl="5" w:tplc="99805FBC">
      <w:numFmt w:val="bullet"/>
      <w:lvlText w:val="•"/>
      <w:lvlJc w:val="left"/>
      <w:pPr>
        <w:ind w:left="1638" w:hanging="113"/>
      </w:pPr>
      <w:rPr>
        <w:rFonts w:hint="default"/>
        <w:lang w:val="tr-TR" w:eastAsia="en-US" w:bidi="ar-SA"/>
      </w:rPr>
    </w:lvl>
    <w:lvl w:ilvl="6" w:tplc="035C3D0A">
      <w:numFmt w:val="bullet"/>
      <w:lvlText w:val="•"/>
      <w:lvlJc w:val="left"/>
      <w:pPr>
        <w:ind w:left="1961" w:hanging="113"/>
      </w:pPr>
      <w:rPr>
        <w:rFonts w:hint="default"/>
        <w:lang w:val="tr-TR" w:eastAsia="en-US" w:bidi="ar-SA"/>
      </w:rPr>
    </w:lvl>
    <w:lvl w:ilvl="7" w:tplc="12DA9438">
      <w:numFmt w:val="bullet"/>
      <w:lvlText w:val="•"/>
      <w:lvlJc w:val="left"/>
      <w:pPr>
        <w:ind w:left="2285" w:hanging="113"/>
      </w:pPr>
      <w:rPr>
        <w:rFonts w:hint="default"/>
        <w:lang w:val="tr-TR" w:eastAsia="en-US" w:bidi="ar-SA"/>
      </w:rPr>
    </w:lvl>
    <w:lvl w:ilvl="8" w:tplc="D4C2D7A4">
      <w:numFmt w:val="bullet"/>
      <w:lvlText w:val="•"/>
      <w:lvlJc w:val="left"/>
      <w:pPr>
        <w:ind w:left="2608" w:hanging="113"/>
      </w:pPr>
      <w:rPr>
        <w:rFonts w:hint="default"/>
        <w:lang w:val="tr-TR" w:eastAsia="en-US" w:bidi="ar-SA"/>
      </w:rPr>
    </w:lvl>
  </w:abstractNum>
  <w:abstractNum w:abstractNumId="73">
    <w:nsid w:val="57633FB0"/>
    <w:multiLevelType w:val="hybridMultilevel"/>
    <w:tmpl w:val="E5DA9512"/>
    <w:lvl w:ilvl="0" w:tplc="79BA502E">
      <w:numFmt w:val="bullet"/>
      <w:lvlText w:val="•"/>
      <w:lvlJc w:val="left"/>
      <w:pPr>
        <w:ind w:left="137" w:hanging="130"/>
      </w:pPr>
      <w:rPr>
        <w:rFonts w:ascii="Calibri" w:eastAsia="Calibri" w:hAnsi="Calibri" w:cs="Calibri" w:hint="default"/>
        <w:w w:val="99"/>
        <w:sz w:val="14"/>
        <w:szCs w:val="14"/>
        <w:lang w:val="tr-TR" w:eastAsia="en-US" w:bidi="ar-SA"/>
      </w:rPr>
    </w:lvl>
    <w:lvl w:ilvl="1" w:tplc="73423B6E">
      <w:numFmt w:val="bullet"/>
      <w:lvlText w:val="•"/>
      <w:lvlJc w:val="left"/>
      <w:pPr>
        <w:ind w:left="509" w:hanging="130"/>
      </w:pPr>
      <w:rPr>
        <w:rFonts w:hint="default"/>
        <w:lang w:val="tr-TR" w:eastAsia="en-US" w:bidi="ar-SA"/>
      </w:rPr>
    </w:lvl>
    <w:lvl w:ilvl="2" w:tplc="68144A6C">
      <w:numFmt w:val="bullet"/>
      <w:lvlText w:val="•"/>
      <w:lvlJc w:val="left"/>
      <w:pPr>
        <w:ind w:left="879" w:hanging="130"/>
      </w:pPr>
      <w:rPr>
        <w:rFonts w:hint="default"/>
        <w:lang w:val="tr-TR" w:eastAsia="en-US" w:bidi="ar-SA"/>
      </w:rPr>
    </w:lvl>
    <w:lvl w:ilvl="3" w:tplc="872AB754">
      <w:numFmt w:val="bullet"/>
      <w:lvlText w:val="•"/>
      <w:lvlJc w:val="left"/>
      <w:pPr>
        <w:ind w:left="1249" w:hanging="130"/>
      </w:pPr>
      <w:rPr>
        <w:rFonts w:hint="default"/>
        <w:lang w:val="tr-TR" w:eastAsia="en-US" w:bidi="ar-SA"/>
      </w:rPr>
    </w:lvl>
    <w:lvl w:ilvl="4" w:tplc="A89E3E78">
      <w:numFmt w:val="bullet"/>
      <w:lvlText w:val="•"/>
      <w:lvlJc w:val="left"/>
      <w:pPr>
        <w:ind w:left="1619" w:hanging="130"/>
      </w:pPr>
      <w:rPr>
        <w:rFonts w:hint="default"/>
        <w:lang w:val="tr-TR" w:eastAsia="en-US" w:bidi="ar-SA"/>
      </w:rPr>
    </w:lvl>
    <w:lvl w:ilvl="5" w:tplc="E1028BA2">
      <w:numFmt w:val="bullet"/>
      <w:lvlText w:val="•"/>
      <w:lvlJc w:val="left"/>
      <w:pPr>
        <w:ind w:left="1989" w:hanging="130"/>
      </w:pPr>
      <w:rPr>
        <w:rFonts w:hint="default"/>
        <w:lang w:val="tr-TR" w:eastAsia="en-US" w:bidi="ar-SA"/>
      </w:rPr>
    </w:lvl>
    <w:lvl w:ilvl="6" w:tplc="63147FAE">
      <w:numFmt w:val="bullet"/>
      <w:lvlText w:val="•"/>
      <w:lvlJc w:val="left"/>
      <w:pPr>
        <w:ind w:left="2359" w:hanging="130"/>
      </w:pPr>
      <w:rPr>
        <w:rFonts w:hint="default"/>
        <w:lang w:val="tr-TR" w:eastAsia="en-US" w:bidi="ar-SA"/>
      </w:rPr>
    </w:lvl>
    <w:lvl w:ilvl="7" w:tplc="9A60E612">
      <w:numFmt w:val="bullet"/>
      <w:lvlText w:val="•"/>
      <w:lvlJc w:val="left"/>
      <w:pPr>
        <w:ind w:left="2729" w:hanging="130"/>
      </w:pPr>
      <w:rPr>
        <w:rFonts w:hint="default"/>
        <w:lang w:val="tr-TR" w:eastAsia="en-US" w:bidi="ar-SA"/>
      </w:rPr>
    </w:lvl>
    <w:lvl w:ilvl="8" w:tplc="04325DD2">
      <w:numFmt w:val="bullet"/>
      <w:lvlText w:val="•"/>
      <w:lvlJc w:val="left"/>
      <w:pPr>
        <w:ind w:left="3099" w:hanging="130"/>
      </w:pPr>
      <w:rPr>
        <w:rFonts w:hint="default"/>
        <w:lang w:val="tr-TR" w:eastAsia="en-US" w:bidi="ar-SA"/>
      </w:rPr>
    </w:lvl>
  </w:abstractNum>
  <w:abstractNum w:abstractNumId="74">
    <w:nsid w:val="58993A18"/>
    <w:multiLevelType w:val="hybridMultilevel"/>
    <w:tmpl w:val="F5AC6D86"/>
    <w:lvl w:ilvl="0" w:tplc="3FB6A11C">
      <w:numFmt w:val="bullet"/>
      <w:lvlText w:val="•"/>
      <w:lvlJc w:val="left"/>
      <w:pPr>
        <w:ind w:left="237" w:hanging="231"/>
      </w:pPr>
      <w:rPr>
        <w:rFonts w:ascii="Calibri" w:eastAsia="Calibri" w:hAnsi="Calibri" w:cs="Calibri" w:hint="default"/>
        <w:w w:val="99"/>
        <w:sz w:val="14"/>
        <w:szCs w:val="14"/>
        <w:lang w:val="tr-TR" w:eastAsia="en-US" w:bidi="ar-SA"/>
      </w:rPr>
    </w:lvl>
    <w:lvl w:ilvl="1" w:tplc="2600164E">
      <w:numFmt w:val="bullet"/>
      <w:lvlText w:val="•"/>
      <w:lvlJc w:val="left"/>
      <w:pPr>
        <w:ind w:left="570" w:hanging="231"/>
      </w:pPr>
      <w:rPr>
        <w:rFonts w:hint="default"/>
        <w:lang w:val="tr-TR" w:eastAsia="en-US" w:bidi="ar-SA"/>
      </w:rPr>
    </w:lvl>
    <w:lvl w:ilvl="2" w:tplc="111841F2">
      <w:numFmt w:val="bullet"/>
      <w:lvlText w:val="•"/>
      <w:lvlJc w:val="left"/>
      <w:pPr>
        <w:ind w:left="901" w:hanging="231"/>
      </w:pPr>
      <w:rPr>
        <w:rFonts w:hint="default"/>
        <w:lang w:val="tr-TR" w:eastAsia="en-US" w:bidi="ar-SA"/>
      </w:rPr>
    </w:lvl>
    <w:lvl w:ilvl="3" w:tplc="769C9F3A">
      <w:numFmt w:val="bullet"/>
      <w:lvlText w:val="•"/>
      <w:lvlJc w:val="left"/>
      <w:pPr>
        <w:ind w:left="1232" w:hanging="231"/>
      </w:pPr>
      <w:rPr>
        <w:rFonts w:hint="default"/>
        <w:lang w:val="tr-TR" w:eastAsia="en-US" w:bidi="ar-SA"/>
      </w:rPr>
    </w:lvl>
    <w:lvl w:ilvl="4" w:tplc="00CAC6B8">
      <w:numFmt w:val="bullet"/>
      <w:lvlText w:val="•"/>
      <w:lvlJc w:val="left"/>
      <w:pPr>
        <w:ind w:left="1562" w:hanging="231"/>
      </w:pPr>
      <w:rPr>
        <w:rFonts w:hint="default"/>
        <w:lang w:val="tr-TR" w:eastAsia="en-US" w:bidi="ar-SA"/>
      </w:rPr>
    </w:lvl>
    <w:lvl w:ilvl="5" w:tplc="1B780B90">
      <w:numFmt w:val="bullet"/>
      <w:lvlText w:val="•"/>
      <w:lvlJc w:val="left"/>
      <w:pPr>
        <w:ind w:left="1893" w:hanging="231"/>
      </w:pPr>
      <w:rPr>
        <w:rFonts w:hint="default"/>
        <w:lang w:val="tr-TR" w:eastAsia="en-US" w:bidi="ar-SA"/>
      </w:rPr>
    </w:lvl>
    <w:lvl w:ilvl="6" w:tplc="DFE020A2">
      <w:numFmt w:val="bullet"/>
      <w:lvlText w:val="•"/>
      <w:lvlJc w:val="left"/>
      <w:pPr>
        <w:ind w:left="2224" w:hanging="231"/>
      </w:pPr>
      <w:rPr>
        <w:rFonts w:hint="default"/>
        <w:lang w:val="tr-TR" w:eastAsia="en-US" w:bidi="ar-SA"/>
      </w:rPr>
    </w:lvl>
    <w:lvl w:ilvl="7" w:tplc="3E90ACEE">
      <w:numFmt w:val="bullet"/>
      <w:lvlText w:val="•"/>
      <w:lvlJc w:val="left"/>
      <w:pPr>
        <w:ind w:left="2554" w:hanging="231"/>
      </w:pPr>
      <w:rPr>
        <w:rFonts w:hint="default"/>
        <w:lang w:val="tr-TR" w:eastAsia="en-US" w:bidi="ar-SA"/>
      </w:rPr>
    </w:lvl>
    <w:lvl w:ilvl="8" w:tplc="99EA321E">
      <w:numFmt w:val="bullet"/>
      <w:lvlText w:val="•"/>
      <w:lvlJc w:val="left"/>
      <w:pPr>
        <w:ind w:left="2885" w:hanging="231"/>
      </w:pPr>
      <w:rPr>
        <w:rFonts w:hint="default"/>
        <w:lang w:val="tr-TR" w:eastAsia="en-US" w:bidi="ar-SA"/>
      </w:rPr>
    </w:lvl>
  </w:abstractNum>
  <w:abstractNum w:abstractNumId="75">
    <w:nsid w:val="58C427B3"/>
    <w:multiLevelType w:val="hybridMultilevel"/>
    <w:tmpl w:val="7AAED7CA"/>
    <w:lvl w:ilvl="0" w:tplc="23783FE2">
      <w:numFmt w:val="bullet"/>
      <w:lvlText w:val="•"/>
      <w:lvlJc w:val="left"/>
      <w:pPr>
        <w:ind w:left="22" w:hanging="152"/>
      </w:pPr>
      <w:rPr>
        <w:rFonts w:ascii="Calibri" w:eastAsia="Calibri" w:hAnsi="Calibri" w:cs="Calibri" w:hint="default"/>
        <w:w w:val="99"/>
        <w:sz w:val="14"/>
        <w:szCs w:val="14"/>
        <w:lang w:val="tr-TR" w:eastAsia="en-US" w:bidi="ar-SA"/>
      </w:rPr>
    </w:lvl>
    <w:lvl w:ilvl="1" w:tplc="4AD8B994">
      <w:numFmt w:val="bullet"/>
      <w:lvlText w:val="•"/>
      <w:lvlJc w:val="left"/>
      <w:pPr>
        <w:ind w:left="399" w:hanging="152"/>
      </w:pPr>
      <w:rPr>
        <w:rFonts w:hint="default"/>
        <w:lang w:val="tr-TR" w:eastAsia="en-US" w:bidi="ar-SA"/>
      </w:rPr>
    </w:lvl>
    <w:lvl w:ilvl="2" w:tplc="09FE9B30">
      <w:numFmt w:val="bullet"/>
      <w:lvlText w:val="•"/>
      <w:lvlJc w:val="left"/>
      <w:pPr>
        <w:ind w:left="778" w:hanging="152"/>
      </w:pPr>
      <w:rPr>
        <w:rFonts w:hint="default"/>
        <w:lang w:val="tr-TR" w:eastAsia="en-US" w:bidi="ar-SA"/>
      </w:rPr>
    </w:lvl>
    <w:lvl w:ilvl="3" w:tplc="274E3104">
      <w:numFmt w:val="bullet"/>
      <w:lvlText w:val="•"/>
      <w:lvlJc w:val="left"/>
      <w:pPr>
        <w:ind w:left="1157" w:hanging="152"/>
      </w:pPr>
      <w:rPr>
        <w:rFonts w:hint="default"/>
        <w:lang w:val="tr-TR" w:eastAsia="en-US" w:bidi="ar-SA"/>
      </w:rPr>
    </w:lvl>
    <w:lvl w:ilvl="4" w:tplc="B094AF1A">
      <w:numFmt w:val="bullet"/>
      <w:lvlText w:val="•"/>
      <w:lvlJc w:val="left"/>
      <w:pPr>
        <w:ind w:left="1536" w:hanging="152"/>
      </w:pPr>
      <w:rPr>
        <w:rFonts w:hint="default"/>
        <w:lang w:val="tr-TR" w:eastAsia="en-US" w:bidi="ar-SA"/>
      </w:rPr>
    </w:lvl>
    <w:lvl w:ilvl="5" w:tplc="F8264F36">
      <w:numFmt w:val="bullet"/>
      <w:lvlText w:val="•"/>
      <w:lvlJc w:val="left"/>
      <w:pPr>
        <w:ind w:left="1916" w:hanging="152"/>
      </w:pPr>
      <w:rPr>
        <w:rFonts w:hint="default"/>
        <w:lang w:val="tr-TR" w:eastAsia="en-US" w:bidi="ar-SA"/>
      </w:rPr>
    </w:lvl>
    <w:lvl w:ilvl="6" w:tplc="55400546">
      <w:numFmt w:val="bullet"/>
      <w:lvlText w:val="•"/>
      <w:lvlJc w:val="left"/>
      <w:pPr>
        <w:ind w:left="2295" w:hanging="152"/>
      </w:pPr>
      <w:rPr>
        <w:rFonts w:hint="default"/>
        <w:lang w:val="tr-TR" w:eastAsia="en-US" w:bidi="ar-SA"/>
      </w:rPr>
    </w:lvl>
    <w:lvl w:ilvl="7" w:tplc="C8A893CA">
      <w:numFmt w:val="bullet"/>
      <w:lvlText w:val="•"/>
      <w:lvlJc w:val="left"/>
      <w:pPr>
        <w:ind w:left="2674" w:hanging="152"/>
      </w:pPr>
      <w:rPr>
        <w:rFonts w:hint="default"/>
        <w:lang w:val="tr-TR" w:eastAsia="en-US" w:bidi="ar-SA"/>
      </w:rPr>
    </w:lvl>
    <w:lvl w:ilvl="8" w:tplc="379A6F76">
      <w:numFmt w:val="bullet"/>
      <w:lvlText w:val="•"/>
      <w:lvlJc w:val="left"/>
      <w:pPr>
        <w:ind w:left="3053" w:hanging="152"/>
      </w:pPr>
      <w:rPr>
        <w:rFonts w:hint="default"/>
        <w:lang w:val="tr-TR" w:eastAsia="en-US" w:bidi="ar-SA"/>
      </w:rPr>
    </w:lvl>
  </w:abstractNum>
  <w:abstractNum w:abstractNumId="76">
    <w:nsid w:val="58D36FF7"/>
    <w:multiLevelType w:val="hybridMultilevel"/>
    <w:tmpl w:val="58926C72"/>
    <w:lvl w:ilvl="0" w:tplc="E9E21FD8">
      <w:numFmt w:val="bullet"/>
      <w:lvlText w:val="•"/>
      <w:lvlJc w:val="left"/>
      <w:pPr>
        <w:ind w:left="5" w:hanging="108"/>
      </w:pPr>
      <w:rPr>
        <w:rFonts w:ascii="Calibri" w:eastAsia="Calibri" w:hAnsi="Calibri" w:cs="Calibri" w:hint="default"/>
        <w:w w:val="99"/>
        <w:sz w:val="14"/>
        <w:szCs w:val="14"/>
        <w:lang w:val="tr-TR" w:eastAsia="en-US" w:bidi="ar-SA"/>
      </w:rPr>
    </w:lvl>
    <w:lvl w:ilvl="1" w:tplc="F7EEE8F0">
      <w:numFmt w:val="bullet"/>
      <w:lvlText w:val="•"/>
      <w:lvlJc w:val="left"/>
      <w:pPr>
        <w:ind w:left="325" w:hanging="108"/>
      </w:pPr>
      <w:rPr>
        <w:rFonts w:hint="default"/>
        <w:lang w:val="tr-TR" w:eastAsia="en-US" w:bidi="ar-SA"/>
      </w:rPr>
    </w:lvl>
    <w:lvl w:ilvl="2" w:tplc="EC2A8E5E">
      <w:numFmt w:val="bullet"/>
      <w:lvlText w:val="•"/>
      <w:lvlJc w:val="left"/>
      <w:pPr>
        <w:ind w:left="651" w:hanging="108"/>
      </w:pPr>
      <w:rPr>
        <w:rFonts w:hint="default"/>
        <w:lang w:val="tr-TR" w:eastAsia="en-US" w:bidi="ar-SA"/>
      </w:rPr>
    </w:lvl>
    <w:lvl w:ilvl="3" w:tplc="58DA2DA8">
      <w:numFmt w:val="bullet"/>
      <w:lvlText w:val="•"/>
      <w:lvlJc w:val="left"/>
      <w:pPr>
        <w:ind w:left="976" w:hanging="108"/>
      </w:pPr>
      <w:rPr>
        <w:rFonts w:hint="default"/>
        <w:lang w:val="tr-TR" w:eastAsia="en-US" w:bidi="ar-SA"/>
      </w:rPr>
    </w:lvl>
    <w:lvl w:ilvl="4" w:tplc="FFA64CD2">
      <w:numFmt w:val="bullet"/>
      <w:lvlText w:val="•"/>
      <w:lvlJc w:val="left"/>
      <w:pPr>
        <w:ind w:left="1302" w:hanging="108"/>
      </w:pPr>
      <w:rPr>
        <w:rFonts w:hint="default"/>
        <w:lang w:val="tr-TR" w:eastAsia="en-US" w:bidi="ar-SA"/>
      </w:rPr>
    </w:lvl>
    <w:lvl w:ilvl="5" w:tplc="70608878">
      <w:numFmt w:val="bullet"/>
      <w:lvlText w:val="•"/>
      <w:lvlJc w:val="left"/>
      <w:pPr>
        <w:ind w:left="1628" w:hanging="108"/>
      </w:pPr>
      <w:rPr>
        <w:rFonts w:hint="default"/>
        <w:lang w:val="tr-TR" w:eastAsia="en-US" w:bidi="ar-SA"/>
      </w:rPr>
    </w:lvl>
    <w:lvl w:ilvl="6" w:tplc="04BC097E">
      <w:numFmt w:val="bullet"/>
      <w:lvlText w:val="•"/>
      <w:lvlJc w:val="left"/>
      <w:pPr>
        <w:ind w:left="1953" w:hanging="108"/>
      </w:pPr>
      <w:rPr>
        <w:rFonts w:hint="default"/>
        <w:lang w:val="tr-TR" w:eastAsia="en-US" w:bidi="ar-SA"/>
      </w:rPr>
    </w:lvl>
    <w:lvl w:ilvl="7" w:tplc="77D838CE">
      <w:numFmt w:val="bullet"/>
      <w:lvlText w:val="•"/>
      <w:lvlJc w:val="left"/>
      <w:pPr>
        <w:ind w:left="2279" w:hanging="108"/>
      </w:pPr>
      <w:rPr>
        <w:rFonts w:hint="default"/>
        <w:lang w:val="tr-TR" w:eastAsia="en-US" w:bidi="ar-SA"/>
      </w:rPr>
    </w:lvl>
    <w:lvl w:ilvl="8" w:tplc="A29A5516">
      <w:numFmt w:val="bullet"/>
      <w:lvlText w:val="•"/>
      <w:lvlJc w:val="left"/>
      <w:pPr>
        <w:ind w:left="2604" w:hanging="108"/>
      </w:pPr>
      <w:rPr>
        <w:rFonts w:hint="default"/>
        <w:lang w:val="tr-TR" w:eastAsia="en-US" w:bidi="ar-SA"/>
      </w:rPr>
    </w:lvl>
  </w:abstractNum>
  <w:abstractNum w:abstractNumId="77">
    <w:nsid w:val="5C711ABC"/>
    <w:multiLevelType w:val="hybridMultilevel"/>
    <w:tmpl w:val="8CD8A1B4"/>
    <w:lvl w:ilvl="0" w:tplc="0A908FDC">
      <w:numFmt w:val="bullet"/>
      <w:lvlText w:val="•"/>
      <w:lvlJc w:val="left"/>
      <w:pPr>
        <w:ind w:left="7" w:hanging="113"/>
      </w:pPr>
      <w:rPr>
        <w:rFonts w:ascii="Calibri" w:eastAsia="Calibri" w:hAnsi="Calibri" w:cs="Calibri" w:hint="default"/>
        <w:w w:val="99"/>
        <w:sz w:val="14"/>
        <w:szCs w:val="14"/>
        <w:lang w:val="tr-TR" w:eastAsia="en-US" w:bidi="ar-SA"/>
      </w:rPr>
    </w:lvl>
    <w:lvl w:ilvl="1" w:tplc="92A07132">
      <w:numFmt w:val="bullet"/>
      <w:lvlText w:val="•"/>
      <w:lvlJc w:val="left"/>
      <w:pPr>
        <w:ind w:left="381" w:hanging="113"/>
      </w:pPr>
      <w:rPr>
        <w:rFonts w:hint="default"/>
        <w:lang w:val="tr-TR" w:eastAsia="en-US" w:bidi="ar-SA"/>
      </w:rPr>
    </w:lvl>
    <w:lvl w:ilvl="2" w:tplc="FEE4104C">
      <w:numFmt w:val="bullet"/>
      <w:lvlText w:val="•"/>
      <w:lvlJc w:val="left"/>
      <w:pPr>
        <w:ind w:left="762" w:hanging="113"/>
      </w:pPr>
      <w:rPr>
        <w:rFonts w:hint="default"/>
        <w:lang w:val="tr-TR" w:eastAsia="en-US" w:bidi="ar-SA"/>
      </w:rPr>
    </w:lvl>
    <w:lvl w:ilvl="3" w:tplc="8D7EB552">
      <w:numFmt w:val="bullet"/>
      <w:lvlText w:val="•"/>
      <w:lvlJc w:val="left"/>
      <w:pPr>
        <w:ind w:left="1144" w:hanging="113"/>
      </w:pPr>
      <w:rPr>
        <w:rFonts w:hint="default"/>
        <w:lang w:val="tr-TR" w:eastAsia="en-US" w:bidi="ar-SA"/>
      </w:rPr>
    </w:lvl>
    <w:lvl w:ilvl="4" w:tplc="7DDAA9C8">
      <w:numFmt w:val="bullet"/>
      <w:lvlText w:val="•"/>
      <w:lvlJc w:val="left"/>
      <w:pPr>
        <w:ind w:left="1525" w:hanging="113"/>
      </w:pPr>
      <w:rPr>
        <w:rFonts w:hint="default"/>
        <w:lang w:val="tr-TR" w:eastAsia="en-US" w:bidi="ar-SA"/>
      </w:rPr>
    </w:lvl>
    <w:lvl w:ilvl="5" w:tplc="CF1604C2">
      <w:numFmt w:val="bullet"/>
      <w:lvlText w:val="•"/>
      <w:lvlJc w:val="left"/>
      <w:pPr>
        <w:ind w:left="1907" w:hanging="113"/>
      </w:pPr>
      <w:rPr>
        <w:rFonts w:hint="default"/>
        <w:lang w:val="tr-TR" w:eastAsia="en-US" w:bidi="ar-SA"/>
      </w:rPr>
    </w:lvl>
    <w:lvl w:ilvl="6" w:tplc="EB8CEC8C">
      <w:numFmt w:val="bullet"/>
      <w:lvlText w:val="•"/>
      <w:lvlJc w:val="left"/>
      <w:pPr>
        <w:ind w:left="2288" w:hanging="113"/>
      </w:pPr>
      <w:rPr>
        <w:rFonts w:hint="default"/>
        <w:lang w:val="tr-TR" w:eastAsia="en-US" w:bidi="ar-SA"/>
      </w:rPr>
    </w:lvl>
    <w:lvl w:ilvl="7" w:tplc="676AAE04">
      <w:numFmt w:val="bullet"/>
      <w:lvlText w:val="•"/>
      <w:lvlJc w:val="left"/>
      <w:pPr>
        <w:ind w:left="2669" w:hanging="113"/>
      </w:pPr>
      <w:rPr>
        <w:rFonts w:hint="default"/>
        <w:lang w:val="tr-TR" w:eastAsia="en-US" w:bidi="ar-SA"/>
      </w:rPr>
    </w:lvl>
    <w:lvl w:ilvl="8" w:tplc="719CEEE8">
      <w:numFmt w:val="bullet"/>
      <w:lvlText w:val="•"/>
      <w:lvlJc w:val="left"/>
      <w:pPr>
        <w:ind w:left="3051" w:hanging="113"/>
      </w:pPr>
      <w:rPr>
        <w:rFonts w:hint="default"/>
        <w:lang w:val="tr-TR" w:eastAsia="en-US" w:bidi="ar-SA"/>
      </w:rPr>
    </w:lvl>
  </w:abstractNum>
  <w:abstractNum w:abstractNumId="78">
    <w:nsid w:val="60F018AC"/>
    <w:multiLevelType w:val="hybridMultilevel"/>
    <w:tmpl w:val="6310CE96"/>
    <w:lvl w:ilvl="0" w:tplc="01D006AE">
      <w:numFmt w:val="bullet"/>
      <w:lvlText w:val="•"/>
      <w:lvlJc w:val="left"/>
      <w:pPr>
        <w:ind w:left="5" w:hanging="231"/>
      </w:pPr>
      <w:rPr>
        <w:rFonts w:ascii="Calibri" w:eastAsia="Calibri" w:hAnsi="Calibri" w:cs="Calibri" w:hint="default"/>
        <w:w w:val="99"/>
        <w:sz w:val="14"/>
        <w:szCs w:val="14"/>
        <w:lang w:val="tr-TR" w:eastAsia="en-US" w:bidi="ar-SA"/>
      </w:rPr>
    </w:lvl>
    <w:lvl w:ilvl="1" w:tplc="9B56E15E">
      <w:numFmt w:val="bullet"/>
      <w:lvlText w:val="•"/>
      <w:lvlJc w:val="left"/>
      <w:pPr>
        <w:ind w:left="325" w:hanging="231"/>
      </w:pPr>
      <w:rPr>
        <w:rFonts w:hint="default"/>
        <w:lang w:val="tr-TR" w:eastAsia="en-US" w:bidi="ar-SA"/>
      </w:rPr>
    </w:lvl>
    <w:lvl w:ilvl="2" w:tplc="55A614D6">
      <w:numFmt w:val="bullet"/>
      <w:lvlText w:val="•"/>
      <w:lvlJc w:val="left"/>
      <w:pPr>
        <w:ind w:left="651" w:hanging="231"/>
      </w:pPr>
      <w:rPr>
        <w:rFonts w:hint="default"/>
        <w:lang w:val="tr-TR" w:eastAsia="en-US" w:bidi="ar-SA"/>
      </w:rPr>
    </w:lvl>
    <w:lvl w:ilvl="3" w:tplc="DDC8E6A0">
      <w:numFmt w:val="bullet"/>
      <w:lvlText w:val="•"/>
      <w:lvlJc w:val="left"/>
      <w:pPr>
        <w:ind w:left="976" w:hanging="231"/>
      </w:pPr>
      <w:rPr>
        <w:rFonts w:hint="default"/>
        <w:lang w:val="tr-TR" w:eastAsia="en-US" w:bidi="ar-SA"/>
      </w:rPr>
    </w:lvl>
    <w:lvl w:ilvl="4" w:tplc="0B52A77E">
      <w:numFmt w:val="bullet"/>
      <w:lvlText w:val="•"/>
      <w:lvlJc w:val="left"/>
      <w:pPr>
        <w:ind w:left="1302" w:hanging="231"/>
      </w:pPr>
      <w:rPr>
        <w:rFonts w:hint="default"/>
        <w:lang w:val="tr-TR" w:eastAsia="en-US" w:bidi="ar-SA"/>
      </w:rPr>
    </w:lvl>
    <w:lvl w:ilvl="5" w:tplc="28C0AFD6">
      <w:numFmt w:val="bullet"/>
      <w:lvlText w:val="•"/>
      <w:lvlJc w:val="left"/>
      <w:pPr>
        <w:ind w:left="1628" w:hanging="231"/>
      </w:pPr>
      <w:rPr>
        <w:rFonts w:hint="default"/>
        <w:lang w:val="tr-TR" w:eastAsia="en-US" w:bidi="ar-SA"/>
      </w:rPr>
    </w:lvl>
    <w:lvl w:ilvl="6" w:tplc="4F68AFC0">
      <w:numFmt w:val="bullet"/>
      <w:lvlText w:val="•"/>
      <w:lvlJc w:val="left"/>
      <w:pPr>
        <w:ind w:left="1953" w:hanging="231"/>
      </w:pPr>
      <w:rPr>
        <w:rFonts w:hint="default"/>
        <w:lang w:val="tr-TR" w:eastAsia="en-US" w:bidi="ar-SA"/>
      </w:rPr>
    </w:lvl>
    <w:lvl w:ilvl="7" w:tplc="F1B072BA">
      <w:numFmt w:val="bullet"/>
      <w:lvlText w:val="•"/>
      <w:lvlJc w:val="left"/>
      <w:pPr>
        <w:ind w:left="2279" w:hanging="231"/>
      </w:pPr>
      <w:rPr>
        <w:rFonts w:hint="default"/>
        <w:lang w:val="tr-TR" w:eastAsia="en-US" w:bidi="ar-SA"/>
      </w:rPr>
    </w:lvl>
    <w:lvl w:ilvl="8" w:tplc="AFE2EA6E">
      <w:numFmt w:val="bullet"/>
      <w:lvlText w:val="•"/>
      <w:lvlJc w:val="left"/>
      <w:pPr>
        <w:ind w:left="2604" w:hanging="231"/>
      </w:pPr>
      <w:rPr>
        <w:rFonts w:hint="default"/>
        <w:lang w:val="tr-TR" w:eastAsia="en-US" w:bidi="ar-SA"/>
      </w:rPr>
    </w:lvl>
  </w:abstractNum>
  <w:abstractNum w:abstractNumId="79">
    <w:nsid w:val="60F260FE"/>
    <w:multiLevelType w:val="hybridMultilevel"/>
    <w:tmpl w:val="7AFA6562"/>
    <w:lvl w:ilvl="0" w:tplc="FC6C7932">
      <w:numFmt w:val="bullet"/>
      <w:lvlText w:val="•"/>
      <w:lvlJc w:val="left"/>
      <w:pPr>
        <w:ind w:left="70" w:hanging="116"/>
      </w:pPr>
      <w:rPr>
        <w:rFonts w:ascii="Calibri" w:eastAsia="Calibri" w:hAnsi="Calibri" w:cs="Calibri" w:hint="default"/>
        <w:w w:val="99"/>
        <w:sz w:val="14"/>
        <w:szCs w:val="14"/>
        <w:lang w:val="tr-TR" w:eastAsia="en-US" w:bidi="ar-SA"/>
      </w:rPr>
    </w:lvl>
    <w:lvl w:ilvl="1" w:tplc="FD76309C">
      <w:numFmt w:val="bullet"/>
      <w:lvlText w:val="•"/>
      <w:lvlJc w:val="left"/>
      <w:pPr>
        <w:ind w:left="482" w:hanging="116"/>
      </w:pPr>
      <w:rPr>
        <w:rFonts w:hint="default"/>
        <w:lang w:val="tr-TR" w:eastAsia="en-US" w:bidi="ar-SA"/>
      </w:rPr>
    </w:lvl>
    <w:lvl w:ilvl="2" w:tplc="47644004">
      <w:numFmt w:val="bullet"/>
      <w:lvlText w:val="•"/>
      <w:lvlJc w:val="left"/>
      <w:pPr>
        <w:ind w:left="884" w:hanging="116"/>
      </w:pPr>
      <w:rPr>
        <w:rFonts w:hint="default"/>
        <w:lang w:val="tr-TR" w:eastAsia="en-US" w:bidi="ar-SA"/>
      </w:rPr>
    </w:lvl>
    <w:lvl w:ilvl="3" w:tplc="2ED4F454">
      <w:numFmt w:val="bullet"/>
      <w:lvlText w:val="•"/>
      <w:lvlJc w:val="left"/>
      <w:pPr>
        <w:ind w:left="1286" w:hanging="116"/>
      </w:pPr>
      <w:rPr>
        <w:rFonts w:hint="default"/>
        <w:lang w:val="tr-TR" w:eastAsia="en-US" w:bidi="ar-SA"/>
      </w:rPr>
    </w:lvl>
    <w:lvl w:ilvl="4" w:tplc="F26235CE">
      <w:numFmt w:val="bullet"/>
      <w:lvlText w:val="•"/>
      <w:lvlJc w:val="left"/>
      <w:pPr>
        <w:ind w:left="1688" w:hanging="116"/>
      </w:pPr>
      <w:rPr>
        <w:rFonts w:hint="default"/>
        <w:lang w:val="tr-TR" w:eastAsia="en-US" w:bidi="ar-SA"/>
      </w:rPr>
    </w:lvl>
    <w:lvl w:ilvl="5" w:tplc="A54494DA">
      <w:numFmt w:val="bullet"/>
      <w:lvlText w:val="•"/>
      <w:lvlJc w:val="left"/>
      <w:pPr>
        <w:ind w:left="2091" w:hanging="116"/>
      </w:pPr>
      <w:rPr>
        <w:rFonts w:hint="default"/>
        <w:lang w:val="tr-TR" w:eastAsia="en-US" w:bidi="ar-SA"/>
      </w:rPr>
    </w:lvl>
    <w:lvl w:ilvl="6" w:tplc="F0B601AC">
      <w:numFmt w:val="bullet"/>
      <w:lvlText w:val="•"/>
      <w:lvlJc w:val="left"/>
      <w:pPr>
        <w:ind w:left="2493" w:hanging="116"/>
      </w:pPr>
      <w:rPr>
        <w:rFonts w:hint="default"/>
        <w:lang w:val="tr-TR" w:eastAsia="en-US" w:bidi="ar-SA"/>
      </w:rPr>
    </w:lvl>
    <w:lvl w:ilvl="7" w:tplc="9F38A8FA">
      <w:numFmt w:val="bullet"/>
      <w:lvlText w:val="•"/>
      <w:lvlJc w:val="left"/>
      <w:pPr>
        <w:ind w:left="2895" w:hanging="116"/>
      </w:pPr>
      <w:rPr>
        <w:rFonts w:hint="default"/>
        <w:lang w:val="tr-TR" w:eastAsia="en-US" w:bidi="ar-SA"/>
      </w:rPr>
    </w:lvl>
    <w:lvl w:ilvl="8" w:tplc="0AA6D980">
      <w:numFmt w:val="bullet"/>
      <w:lvlText w:val="•"/>
      <w:lvlJc w:val="left"/>
      <w:pPr>
        <w:ind w:left="3297" w:hanging="116"/>
      </w:pPr>
      <w:rPr>
        <w:rFonts w:hint="default"/>
        <w:lang w:val="tr-TR" w:eastAsia="en-US" w:bidi="ar-SA"/>
      </w:rPr>
    </w:lvl>
  </w:abstractNum>
  <w:abstractNum w:abstractNumId="80">
    <w:nsid w:val="633F3C33"/>
    <w:multiLevelType w:val="hybridMultilevel"/>
    <w:tmpl w:val="4CA6DC26"/>
    <w:lvl w:ilvl="0" w:tplc="19A2A910">
      <w:numFmt w:val="bullet"/>
      <w:lvlText w:val="•"/>
      <w:lvlJc w:val="left"/>
      <w:pPr>
        <w:ind w:left="8" w:hanging="156"/>
      </w:pPr>
      <w:rPr>
        <w:rFonts w:ascii="Calibri" w:eastAsia="Calibri" w:hAnsi="Calibri" w:cs="Calibri" w:hint="default"/>
        <w:w w:val="99"/>
        <w:sz w:val="14"/>
        <w:szCs w:val="14"/>
        <w:lang w:val="tr-TR" w:eastAsia="en-US" w:bidi="ar-SA"/>
      </w:rPr>
    </w:lvl>
    <w:lvl w:ilvl="1" w:tplc="70E68BA6">
      <w:numFmt w:val="bullet"/>
      <w:lvlText w:val="•"/>
      <w:lvlJc w:val="left"/>
      <w:pPr>
        <w:ind w:left="304" w:hanging="156"/>
      </w:pPr>
      <w:rPr>
        <w:rFonts w:hint="default"/>
        <w:lang w:val="tr-TR" w:eastAsia="en-US" w:bidi="ar-SA"/>
      </w:rPr>
    </w:lvl>
    <w:lvl w:ilvl="2" w:tplc="D1BA54DE">
      <w:numFmt w:val="bullet"/>
      <w:lvlText w:val="•"/>
      <w:lvlJc w:val="left"/>
      <w:pPr>
        <w:ind w:left="609" w:hanging="156"/>
      </w:pPr>
      <w:rPr>
        <w:rFonts w:hint="default"/>
        <w:lang w:val="tr-TR" w:eastAsia="en-US" w:bidi="ar-SA"/>
      </w:rPr>
    </w:lvl>
    <w:lvl w:ilvl="3" w:tplc="36ACCD12">
      <w:numFmt w:val="bullet"/>
      <w:lvlText w:val="•"/>
      <w:lvlJc w:val="left"/>
      <w:pPr>
        <w:ind w:left="914" w:hanging="156"/>
      </w:pPr>
      <w:rPr>
        <w:rFonts w:hint="default"/>
        <w:lang w:val="tr-TR" w:eastAsia="en-US" w:bidi="ar-SA"/>
      </w:rPr>
    </w:lvl>
    <w:lvl w:ilvl="4" w:tplc="A8CE6076">
      <w:numFmt w:val="bullet"/>
      <w:lvlText w:val="•"/>
      <w:lvlJc w:val="left"/>
      <w:pPr>
        <w:ind w:left="1218" w:hanging="156"/>
      </w:pPr>
      <w:rPr>
        <w:rFonts w:hint="default"/>
        <w:lang w:val="tr-TR" w:eastAsia="en-US" w:bidi="ar-SA"/>
      </w:rPr>
    </w:lvl>
    <w:lvl w:ilvl="5" w:tplc="084A4D9A">
      <w:numFmt w:val="bullet"/>
      <w:lvlText w:val="•"/>
      <w:lvlJc w:val="left"/>
      <w:pPr>
        <w:ind w:left="1523" w:hanging="156"/>
      </w:pPr>
      <w:rPr>
        <w:rFonts w:hint="default"/>
        <w:lang w:val="tr-TR" w:eastAsia="en-US" w:bidi="ar-SA"/>
      </w:rPr>
    </w:lvl>
    <w:lvl w:ilvl="6" w:tplc="7F102A6E">
      <w:numFmt w:val="bullet"/>
      <w:lvlText w:val="•"/>
      <w:lvlJc w:val="left"/>
      <w:pPr>
        <w:ind w:left="1828" w:hanging="156"/>
      </w:pPr>
      <w:rPr>
        <w:rFonts w:hint="default"/>
        <w:lang w:val="tr-TR" w:eastAsia="en-US" w:bidi="ar-SA"/>
      </w:rPr>
    </w:lvl>
    <w:lvl w:ilvl="7" w:tplc="185E0FA6">
      <w:numFmt w:val="bullet"/>
      <w:lvlText w:val="•"/>
      <w:lvlJc w:val="left"/>
      <w:pPr>
        <w:ind w:left="2132" w:hanging="156"/>
      </w:pPr>
      <w:rPr>
        <w:rFonts w:hint="default"/>
        <w:lang w:val="tr-TR" w:eastAsia="en-US" w:bidi="ar-SA"/>
      </w:rPr>
    </w:lvl>
    <w:lvl w:ilvl="8" w:tplc="C554C066">
      <w:numFmt w:val="bullet"/>
      <w:lvlText w:val="•"/>
      <w:lvlJc w:val="left"/>
      <w:pPr>
        <w:ind w:left="2437" w:hanging="156"/>
      </w:pPr>
      <w:rPr>
        <w:rFonts w:hint="default"/>
        <w:lang w:val="tr-TR" w:eastAsia="en-US" w:bidi="ar-SA"/>
      </w:rPr>
    </w:lvl>
  </w:abstractNum>
  <w:abstractNum w:abstractNumId="81">
    <w:nsid w:val="63963C69"/>
    <w:multiLevelType w:val="hybridMultilevel"/>
    <w:tmpl w:val="9968AF6A"/>
    <w:lvl w:ilvl="0" w:tplc="055E317C">
      <w:numFmt w:val="bullet"/>
      <w:lvlText w:val="•"/>
      <w:lvlJc w:val="left"/>
      <w:pPr>
        <w:ind w:left="7" w:hanging="120"/>
      </w:pPr>
      <w:rPr>
        <w:rFonts w:ascii="Calibri" w:eastAsia="Calibri" w:hAnsi="Calibri" w:cs="Calibri" w:hint="default"/>
        <w:w w:val="102"/>
        <w:sz w:val="14"/>
        <w:szCs w:val="14"/>
        <w:lang w:val="tr-TR" w:eastAsia="en-US" w:bidi="ar-SA"/>
      </w:rPr>
    </w:lvl>
    <w:lvl w:ilvl="1" w:tplc="CDA6EBF4">
      <w:numFmt w:val="bullet"/>
      <w:lvlText w:val="•"/>
      <w:lvlJc w:val="left"/>
      <w:pPr>
        <w:ind w:left="383" w:hanging="120"/>
      </w:pPr>
      <w:rPr>
        <w:rFonts w:hint="default"/>
        <w:lang w:val="tr-TR" w:eastAsia="en-US" w:bidi="ar-SA"/>
      </w:rPr>
    </w:lvl>
    <w:lvl w:ilvl="2" w:tplc="86026EB8">
      <w:numFmt w:val="bullet"/>
      <w:lvlText w:val="•"/>
      <w:lvlJc w:val="left"/>
      <w:pPr>
        <w:ind w:left="767" w:hanging="120"/>
      </w:pPr>
      <w:rPr>
        <w:rFonts w:hint="default"/>
        <w:lang w:val="tr-TR" w:eastAsia="en-US" w:bidi="ar-SA"/>
      </w:rPr>
    </w:lvl>
    <w:lvl w:ilvl="3" w:tplc="EF6A46B6">
      <w:numFmt w:val="bullet"/>
      <w:lvlText w:val="•"/>
      <w:lvlJc w:val="left"/>
      <w:pPr>
        <w:ind w:left="1151" w:hanging="120"/>
      </w:pPr>
      <w:rPr>
        <w:rFonts w:hint="default"/>
        <w:lang w:val="tr-TR" w:eastAsia="en-US" w:bidi="ar-SA"/>
      </w:rPr>
    </w:lvl>
    <w:lvl w:ilvl="4" w:tplc="3FA4DB7A">
      <w:numFmt w:val="bullet"/>
      <w:lvlText w:val="•"/>
      <w:lvlJc w:val="left"/>
      <w:pPr>
        <w:ind w:left="1535" w:hanging="120"/>
      </w:pPr>
      <w:rPr>
        <w:rFonts w:hint="default"/>
        <w:lang w:val="tr-TR" w:eastAsia="en-US" w:bidi="ar-SA"/>
      </w:rPr>
    </w:lvl>
    <w:lvl w:ilvl="5" w:tplc="95C4ECAC">
      <w:numFmt w:val="bullet"/>
      <w:lvlText w:val="•"/>
      <w:lvlJc w:val="left"/>
      <w:pPr>
        <w:ind w:left="1919" w:hanging="120"/>
      </w:pPr>
      <w:rPr>
        <w:rFonts w:hint="default"/>
        <w:lang w:val="tr-TR" w:eastAsia="en-US" w:bidi="ar-SA"/>
      </w:rPr>
    </w:lvl>
    <w:lvl w:ilvl="6" w:tplc="1DD60176">
      <w:numFmt w:val="bullet"/>
      <w:lvlText w:val="•"/>
      <w:lvlJc w:val="left"/>
      <w:pPr>
        <w:ind w:left="2303" w:hanging="120"/>
      </w:pPr>
      <w:rPr>
        <w:rFonts w:hint="default"/>
        <w:lang w:val="tr-TR" w:eastAsia="en-US" w:bidi="ar-SA"/>
      </w:rPr>
    </w:lvl>
    <w:lvl w:ilvl="7" w:tplc="7B2606BC">
      <w:numFmt w:val="bullet"/>
      <w:lvlText w:val="•"/>
      <w:lvlJc w:val="left"/>
      <w:pPr>
        <w:ind w:left="2687" w:hanging="120"/>
      </w:pPr>
      <w:rPr>
        <w:rFonts w:hint="default"/>
        <w:lang w:val="tr-TR" w:eastAsia="en-US" w:bidi="ar-SA"/>
      </w:rPr>
    </w:lvl>
    <w:lvl w:ilvl="8" w:tplc="9CDC3868">
      <w:numFmt w:val="bullet"/>
      <w:lvlText w:val="•"/>
      <w:lvlJc w:val="left"/>
      <w:pPr>
        <w:ind w:left="3071" w:hanging="120"/>
      </w:pPr>
      <w:rPr>
        <w:rFonts w:hint="default"/>
        <w:lang w:val="tr-TR" w:eastAsia="en-US" w:bidi="ar-SA"/>
      </w:rPr>
    </w:lvl>
  </w:abstractNum>
  <w:abstractNum w:abstractNumId="82">
    <w:nsid w:val="649319DF"/>
    <w:multiLevelType w:val="hybridMultilevel"/>
    <w:tmpl w:val="7EBA325E"/>
    <w:lvl w:ilvl="0" w:tplc="921A7B2E">
      <w:numFmt w:val="bullet"/>
      <w:lvlText w:val="•"/>
      <w:lvlJc w:val="left"/>
      <w:pPr>
        <w:ind w:left="6" w:hanging="113"/>
      </w:pPr>
      <w:rPr>
        <w:rFonts w:ascii="Calibri" w:eastAsia="Calibri" w:hAnsi="Calibri" w:cs="Calibri" w:hint="default"/>
        <w:w w:val="99"/>
        <w:sz w:val="14"/>
        <w:szCs w:val="14"/>
        <w:lang w:val="tr-TR" w:eastAsia="en-US" w:bidi="ar-SA"/>
      </w:rPr>
    </w:lvl>
    <w:lvl w:ilvl="1" w:tplc="FAC4BDC0">
      <w:numFmt w:val="bullet"/>
      <w:lvlText w:val="•"/>
      <w:lvlJc w:val="left"/>
      <w:pPr>
        <w:ind w:left="363" w:hanging="113"/>
      </w:pPr>
      <w:rPr>
        <w:rFonts w:hint="default"/>
        <w:lang w:val="tr-TR" w:eastAsia="en-US" w:bidi="ar-SA"/>
      </w:rPr>
    </w:lvl>
    <w:lvl w:ilvl="2" w:tplc="14963E5A">
      <w:numFmt w:val="bullet"/>
      <w:lvlText w:val="•"/>
      <w:lvlJc w:val="left"/>
      <w:pPr>
        <w:ind w:left="726" w:hanging="113"/>
      </w:pPr>
      <w:rPr>
        <w:rFonts w:hint="default"/>
        <w:lang w:val="tr-TR" w:eastAsia="en-US" w:bidi="ar-SA"/>
      </w:rPr>
    </w:lvl>
    <w:lvl w:ilvl="3" w:tplc="4D66D092">
      <w:numFmt w:val="bullet"/>
      <w:lvlText w:val="•"/>
      <w:lvlJc w:val="left"/>
      <w:pPr>
        <w:ind w:left="1089" w:hanging="113"/>
      </w:pPr>
      <w:rPr>
        <w:rFonts w:hint="default"/>
        <w:lang w:val="tr-TR" w:eastAsia="en-US" w:bidi="ar-SA"/>
      </w:rPr>
    </w:lvl>
    <w:lvl w:ilvl="4" w:tplc="14660B58">
      <w:numFmt w:val="bullet"/>
      <w:lvlText w:val="•"/>
      <w:lvlJc w:val="left"/>
      <w:pPr>
        <w:ind w:left="1452" w:hanging="113"/>
      </w:pPr>
      <w:rPr>
        <w:rFonts w:hint="default"/>
        <w:lang w:val="tr-TR" w:eastAsia="en-US" w:bidi="ar-SA"/>
      </w:rPr>
    </w:lvl>
    <w:lvl w:ilvl="5" w:tplc="AD844354">
      <w:numFmt w:val="bullet"/>
      <w:lvlText w:val="•"/>
      <w:lvlJc w:val="left"/>
      <w:pPr>
        <w:ind w:left="1815" w:hanging="113"/>
      </w:pPr>
      <w:rPr>
        <w:rFonts w:hint="default"/>
        <w:lang w:val="tr-TR" w:eastAsia="en-US" w:bidi="ar-SA"/>
      </w:rPr>
    </w:lvl>
    <w:lvl w:ilvl="6" w:tplc="5EE28D7A">
      <w:numFmt w:val="bullet"/>
      <w:lvlText w:val="•"/>
      <w:lvlJc w:val="left"/>
      <w:pPr>
        <w:ind w:left="2178" w:hanging="113"/>
      </w:pPr>
      <w:rPr>
        <w:rFonts w:hint="default"/>
        <w:lang w:val="tr-TR" w:eastAsia="en-US" w:bidi="ar-SA"/>
      </w:rPr>
    </w:lvl>
    <w:lvl w:ilvl="7" w:tplc="F7C87BF8">
      <w:numFmt w:val="bullet"/>
      <w:lvlText w:val="•"/>
      <w:lvlJc w:val="left"/>
      <w:pPr>
        <w:ind w:left="2541" w:hanging="113"/>
      </w:pPr>
      <w:rPr>
        <w:rFonts w:hint="default"/>
        <w:lang w:val="tr-TR" w:eastAsia="en-US" w:bidi="ar-SA"/>
      </w:rPr>
    </w:lvl>
    <w:lvl w:ilvl="8" w:tplc="4E6E599C">
      <w:numFmt w:val="bullet"/>
      <w:lvlText w:val="•"/>
      <w:lvlJc w:val="left"/>
      <w:pPr>
        <w:ind w:left="2904" w:hanging="113"/>
      </w:pPr>
      <w:rPr>
        <w:rFonts w:hint="default"/>
        <w:lang w:val="tr-TR" w:eastAsia="en-US" w:bidi="ar-SA"/>
      </w:rPr>
    </w:lvl>
  </w:abstractNum>
  <w:abstractNum w:abstractNumId="83">
    <w:nsid w:val="6842053A"/>
    <w:multiLevelType w:val="hybridMultilevel"/>
    <w:tmpl w:val="6ECAD3DA"/>
    <w:lvl w:ilvl="0" w:tplc="F04674A8">
      <w:numFmt w:val="bullet"/>
      <w:lvlText w:val="•"/>
      <w:lvlJc w:val="left"/>
      <w:pPr>
        <w:ind w:left="7" w:hanging="101"/>
      </w:pPr>
      <w:rPr>
        <w:rFonts w:ascii="Calibri" w:eastAsia="Calibri" w:hAnsi="Calibri" w:cs="Calibri" w:hint="default"/>
        <w:w w:val="99"/>
        <w:sz w:val="14"/>
        <w:szCs w:val="14"/>
        <w:lang w:val="tr-TR" w:eastAsia="en-US" w:bidi="ar-SA"/>
      </w:rPr>
    </w:lvl>
    <w:lvl w:ilvl="1" w:tplc="C688F67A">
      <w:numFmt w:val="bullet"/>
      <w:lvlText w:val="•"/>
      <w:lvlJc w:val="left"/>
      <w:pPr>
        <w:ind w:left="362" w:hanging="101"/>
      </w:pPr>
      <w:rPr>
        <w:rFonts w:hint="default"/>
        <w:lang w:val="tr-TR" w:eastAsia="en-US" w:bidi="ar-SA"/>
      </w:rPr>
    </w:lvl>
    <w:lvl w:ilvl="2" w:tplc="324E5686">
      <w:numFmt w:val="bullet"/>
      <w:lvlText w:val="•"/>
      <w:lvlJc w:val="left"/>
      <w:pPr>
        <w:ind w:left="725" w:hanging="101"/>
      </w:pPr>
      <w:rPr>
        <w:rFonts w:hint="default"/>
        <w:lang w:val="tr-TR" w:eastAsia="en-US" w:bidi="ar-SA"/>
      </w:rPr>
    </w:lvl>
    <w:lvl w:ilvl="3" w:tplc="A900D368">
      <w:numFmt w:val="bullet"/>
      <w:lvlText w:val="•"/>
      <w:lvlJc w:val="left"/>
      <w:pPr>
        <w:ind w:left="1088" w:hanging="101"/>
      </w:pPr>
      <w:rPr>
        <w:rFonts w:hint="default"/>
        <w:lang w:val="tr-TR" w:eastAsia="en-US" w:bidi="ar-SA"/>
      </w:rPr>
    </w:lvl>
    <w:lvl w:ilvl="4" w:tplc="F68E6DA4">
      <w:numFmt w:val="bullet"/>
      <w:lvlText w:val="•"/>
      <w:lvlJc w:val="left"/>
      <w:pPr>
        <w:ind w:left="1451" w:hanging="101"/>
      </w:pPr>
      <w:rPr>
        <w:rFonts w:hint="default"/>
        <w:lang w:val="tr-TR" w:eastAsia="en-US" w:bidi="ar-SA"/>
      </w:rPr>
    </w:lvl>
    <w:lvl w:ilvl="5" w:tplc="8B4C5E20">
      <w:numFmt w:val="bullet"/>
      <w:lvlText w:val="•"/>
      <w:lvlJc w:val="left"/>
      <w:pPr>
        <w:ind w:left="1814" w:hanging="101"/>
      </w:pPr>
      <w:rPr>
        <w:rFonts w:hint="default"/>
        <w:lang w:val="tr-TR" w:eastAsia="en-US" w:bidi="ar-SA"/>
      </w:rPr>
    </w:lvl>
    <w:lvl w:ilvl="6" w:tplc="8F6A66AA">
      <w:numFmt w:val="bullet"/>
      <w:lvlText w:val="•"/>
      <w:lvlJc w:val="left"/>
      <w:pPr>
        <w:ind w:left="2177" w:hanging="101"/>
      </w:pPr>
      <w:rPr>
        <w:rFonts w:hint="default"/>
        <w:lang w:val="tr-TR" w:eastAsia="en-US" w:bidi="ar-SA"/>
      </w:rPr>
    </w:lvl>
    <w:lvl w:ilvl="7" w:tplc="F014BC42">
      <w:numFmt w:val="bullet"/>
      <w:lvlText w:val="•"/>
      <w:lvlJc w:val="left"/>
      <w:pPr>
        <w:ind w:left="2540" w:hanging="101"/>
      </w:pPr>
      <w:rPr>
        <w:rFonts w:hint="default"/>
        <w:lang w:val="tr-TR" w:eastAsia="en-US" w:bidi="ar-SA"/>
      </w:rPr>
    </w:lvl>
    <w:lvl w:ilvl="8" w:tplc="C2EC514C">
      <w:numFmt w:val="bullet"/>
      <w:lvlText w:val="•"/>
      <w:lvlJc w:val="left"/>
      <w:pPr>
        <w:ind w:left="2903" w:hanging="101"/>
      </w:pPr>
      <w:rPr>
        <w:rFonts w:hint="default"/>
        <w:lang w:val="tr-TR" w:eastAsia="en-US" w:bidi="ar-SA"/>
      </w:rPr>
    </w:lvl>
  </w:abstractNum>
  <w:abstractNum w:abstractNumId="84">
    <w:nsid w:val="68C236AC"/>
    <w:multiLevelType w:val="hybridMultilevel"/>
    <w:tmpl w:val="4DDC5A28"/>
    <w:lvl w:ilvl="0" w:tplc="1A662F38">
      <w:numFmt w:val="bullet"/>
      <w:lvlText w:val="•"/>
      <w:lvlJc w:val="left"/>
      <w:pPr>
        <w:ind w:left="7" w:hanging="140"/>
      </w:pPr>
      <w:rPr>
        <w:rFonts w:ascii="Calibri" w:eastAsia="Calibri" w:hAnsi="Calibri" w:cs="Calibri" w:hint="default"/>
        <w:w w:val="99"/>
        <w:sz w:val="14"/>
        <w:szCs w:val="14"/>
        <w:lang w:val="tr-TR" w:eastAsia="en-US" w:bidi="ar-SA"/>
      </w:rPr>
    </w:lvl>
    <w:lvl w:ilvl="1" w:tplc="CBE0EFAE">
      <w:numFmt w:val="bullet"/>
      <w:lvlText w:val="•"/>
      <w:lvlJc w:val="left"/>
      <w:pPr>
        <w:ind w:left="383" w:hanging="140"/>
      </w:pPr>
      <w:rPr>
        <w:rFonts w:hint="default"/>
        <w:lang w:val="tr-TR" w:eastAsia="en-US" w:bidi="ar-SA"/>
      </w:rPr>
    </w:lvl>
    <w:lvl w:ilvl="2" w:tplc="ABB8654A">
      <w:numFmt w:val="bullet"/>
      <w:lvlText w:val="•"/>
      <w:lvlJc w:val="left"/>
      <w:pPr>
        <w:ind w:left="767" w:hanging="140"/>
      </w:pPr>
      <w:rPr>
        <w:rFonts w:hint="default"/>
        <w:lang w:val="tr-TR" w:eastAsia="en-US" w:bidi="ar-SA"/>
      </w:rPr>
    </w:lvl>
    <w:lvl w:ilvl="3" w:tplc="2814FA82">
      <w:numFmt w:val="bullet"/>
      <w:lvlText w:val="•"/>
      <w:lvlJc w:val="left"/>
      <w:pPr>
        <w:ind w:left="1151" w:hanging="140"/>
      </w:pPr>
      <w:rPr>
        <w:rFonts w:hint="default"/>
        <w:lang w:val="tr-TR" w:eastAsia="en-US" w:bidi="ar-SA"/>
      </w:rPr>
    </w:lvl>
    <w:lvl w:ilvl="4" w:tplc="DF5A34A2">
      <w:numFmt w:val="bullet"/>
      <w:lvlText w:val="•"/>
      <w:lvlJc w:val="left"/>
      <w:pPr>
        <w:ind w:left="1535" w:hanging="140"/>
      </w:pPr>
      <w:rPr>
        <w:rFonts w:hint="default"/>
        <w:lang w:val="tr-TR" w:eastAsia="en-US" w:bidi="ar-SA"/>
      </w:rPr>
    </w:lvl>
    <w:lvl w:ilvl="5" w:tplc="91B8E7A4">
      <w:numFmt w:val="bullet"/>
      <w:lvlText w:val="•"/>
      <w:lvlJc w:val="left"/>
      <w:pPr>
        <w:ind w:left="1919" w:hanging="140"/>
      </w:pPr>
      <w:rPr>
        <w:rFonts w:hint="default"/>
        <w:lang w:val="tr-TR" w:eastAsia="en-US" w:bidi="ar-SA"/>
      </w:rPr>
    </w:lvl>
    <w:lvl w:ilvl="6" w:tplc="1F80C834">
      <w:numFmt w:val="bullet"/>
      <w:lvlText w:val="•"/>
      <w:lvlJc w:val="left"/>
      <w:pPr>
        <w:ind w:left="2303" w:hanging="140"/>
      </w:pPr>
      <w:rPr>
        <w:rFonts w:hint="default"/>
        <w:lang w:val="tr-TR" w:eastAsia="en-US" w:bidi="ar-SA"/>
      </w:rPr>
    </w:lvl>
    <w:lvl w:ilvl="7" w:tplc="FD0C565C">
      <w:numFmt w:val="bullet"/>
      <w:lvlText w:val="•"/>
      <w:lvlJc w:val="left"/>
      <w:pPr>
        <w:ind w:left="2687" w:hanging="140"/>
      </w:pPr>
      <w:rPr>
        <w:rFonts w:hint="default"/>
        <w:lang w:val="tr-TR" w:eastAsia="en-US" w:bidi="ar-SA"/>
      </w:rPr>
    </w:lvl>
    <w:lvl w:ilvl="8" w:tplc="91DE6E78">
      <w:numFmt w:val="bullet"/>
      <w:lvlText w:val="•"/>
      <w:lvlJc w:val="left"/>
      <w:pPr>
        <w:ind w:left="3071" w:hanging="140"/>
      </w:pPr>
      <w:rPr>
        <w:rFonts w:hint="default"/>
        <w:lang w:val="tr-TR" w:eastAsia="en-US" w:bidi="ar-SA"/>
      </w:rPr>
    </w:lvl>
  </w:abstractNum>
  <w:abstractNum w:abstractNumId="85">
    <w:nsid w:val="696C205C"/>
    <w:multiLevelType w:val="hybridMultilevel"/>
    <w:tmpl w:val="5C3857CA"/>
    <w:lvl w:ilvl="0" w:tplc="650842DE">
      <w:start w:val="1"/>
      <w:numFmt w:val="decimal"/>
      <w:lvlText w:val="%1."/>
      <w:lvlJc w:val="left"/>
      <w:pPr>
        <w:ind w:left="117" w:hanging="111"/>
      </w:pPr>
      <w:rPr>
        <w:rFonts w:ascii="Calibri" w:eastAsia="Calibri" w:hAnsi="Calibri" w:cs="Calibri" w:hint="default"/>
        <w:spacing w:val="-1"/>
        <w:w w:val="102"/>
        <w:sz w:val="12"/>
        <w:szCs w:val="12"/>
        <w:lang w:val="tr-TR" w:eastAsia="en-US" w:bidi="ar-SA"/>
      </w:rPr>
    </w:lvl>
    <w:lvl w:ilvl="1" w:tplc="BAB0A18E">
      <w:numFmt w:val="bullet"/>
      <w:lvlText w:val="•"/>
      <w:lvlJc w:val="left"/>
      <w:pPr>
        <w:ind w:left="412" w:hanging="111"/>
      </w:pPr>
      <w:rPr>
        <w:rFonts w:hint="default"/>
        <w:lang w:val="tr-TR" w:eastAsia="en-US" w:bidi="ar-SA"/>
      </w:rPr>
    </w:lvl>
    <w:lvl w:ilvl="2" w:tplc="3F483E70">
      <w:numFmt w:val="bullet"/>
      <w:lvlText w:val="•"/>
      <w:lvlJc w:val="left"/>
      <w:pPr>
        <w:ind w:left="705" w:hanging="111"/>
      </w:pPr>
      <w:rPr>
        <w:rFonts w:hint="default"/>
        <w:lang w:val="tr-TR" w:eastAsia="en-US" w:bidi="ar-SA"/>
      </w:rPr>
    </w:lvl>
    <w:lvl w:ilvl="3" w:tplc="E0ACCC2A">
      <w:numFmt w:val="bullet"/>
      <w:lvlText w:val="•"/>
      <w:lvlJc w:val="left"/>
      <w:pPr>
        <w:ind w:left="998" w:hanging="111"/>
      </w:pPr>
      <w:rPr>
        <w:rFonts w:hint="default"/>
        <w:lang w:val="tr-TR" w:eastAsia="en-US" w:bidi="ar-SA"/>
      </w:rPr>
    </w:lvl>
    <w:lvl w:ilvl="4" w:tplc="00DA0494">
      <w:numFmt w:val="bullet"/>
      <w:lvlText w:val="•"/>
      <w:lvlJc w:val="left"/>
      <w:pPr>
        <w:ind w:left="1291" w:hanging="111"/>
      </w:pPr>
      <w:rPr>
        <w:rFonts w:hint="default"/>
        <w:lang w:val="tr-TR" w:eastAsia="en-US" w:bidi="ar-SA"/>
      </w:rPr>
    </w:lvl>
    <w:lvl w:ilvl="5" w:tplc="FFA89F66">
      <w:numFmt w:val="bullet"/>
      <w:lvlText w:val="•"/>
      <w:lvlJc w:val="left"/>
      <w:pPr>
        <w:ind w:left="1584" w:hanging="111"/>
      </w:pPr>
      <w:rPr>
        <w:rFonts w:hint="default"/>
        <w:lang w:val="tr-TR" w:eastAsia="en-US" w:bidi="ar-SA"/>
      </w:rPr>
    </w:lvl>
    <w:lvl w:ilvl="6" w:tplc="79120F76">
      <w:numFmt w:val="bullet"/>
      <w:lvlText w:val="•"/>
      <w:lvlJc w:val="left"/>
      <w:pPr>
        <w:ind w:left="1876" w:hanging="111"/>
      </w:pPr>
      <w:rPr>
        <w:rFonts w:hint="default"/>
        <w:lang w:val="tr-TR" w:eastAsia="en-US" w:bidi="ar-SA"/>
      </w:rPr>
    </w:lvl>
    <w:lvl w:ilvl="7" w:tplc="A274DCE0">
      <w:numFmt w:val="bullet"/>
      <w:lvlText w:val="•"/>
      <w:lvlJc w:val="left"/>
      <w:pPr>
        <w:ind w:left="2169" w:hanging="111"/>
      </w:pPr>
      <w:rPr>
        <w:rFonts w:hint="default"/>
        <w:lang w:val="tr-TR" w:eastAsia="en-US" w:bidi="ar-SA"/>
      </w:rPr>
    </w:lvl>
    <w:lvl w:ilvl="8" w:tplc="3F74D982">
      <w:numFmt w:val="bullet"/>
      <w:lvlText w:val="•"/>
      <w:lvlJc w:val="left"/>
      <w:pPr>
        <w:ind w:left="2462" w:hanging="111"/>
      </w:pPr>
      <w:rPr>
        <w:rFonts w:hint="default"/>
        <w:lang w:val="tr-TR" w:eastAsia="en-US" w:bidi="ar-SA"/>
      </w:rPr>
    </w:lvl>
  </w:abstractNum>
  <w:abstractNum w:abstractNumId="86">
    <w:nsid w:val="698A2523"/>
    <w:multiLevelType w:val="hybridMultilevel"/>
    <w:tmpl w:val="E674A228"/>
    <w:lvl w:ilvl="0" w:tplc="6BE6F65E">
      <w:numFmt w:val="bullet"/>
      <w:lvlText w:val="•"/>
      <w:lvlJc w:val="left"/>
      <w:pPr>
        <w:ind w:left="8" w:hanging="106"/>
      </w:pPr>
      <w:rPr>
        <w:rFonts w:ascii="Calibri" w:eastAsia="Calibri" w:hAnsi="Calibri" w:cs="Calibri" w:hint="default"/>
        <w:w w:val="99"/>
        <w:sz w:val="14"/>
        <w:szCs w:val="14"/>
        <w:lang w:val="tr-TR" w:eastAsia="en-US" w:bidi="ar-SA"/>
      </w:rPr>
    </w:lvl>
    <w:lvl w:ilvl="1" w:tplc="0E30A780">
      <w:numFmt w:val="bullet"/>
      <w:lvlText w:val="•"/>
      <w:lvlJc w:val="left"/>
      <w:pPr>
        <w:ind w:left="324" w:hanging="106"/>
      </w:pPr>
      <w:rPr>
        <w:rFonts w:hint="default"/>
        <w:lang w:val="tr-TR" w:eastAsia="en-US" w:bidi="ar-SA"/>
      </w:rPr>
    </w:lvl>
    <w:lvl w:ilvl="2" w:tplc="81AE712A">
      <w:numFmt w:val="bullet"/>
      <w:lvlText w:val="•"/>
      <w:lvlJc w:val="left"/>
      <w:pPr>
        <w:ind w:left="649" w:hanging="106"/>
      </w:pPr>
      <w:rPr>
        <w:rFonts w:hint="default"/>
        <w:lang w:val="tr-TR" w:eastAsia="en-US" w:bidi="ar-SA"/>
      </w:rPr>
    </w:lvl>
    <w:lvl w:ilvl="3" w:tplc="CD4A3426">
      <w:numFmt w:val="bullet"/>
      <w:lvlText w:val="•"/>
      <w:lvlJc w:val="left"/>
      <w:pPr>
        <w:ind w:left="974" w:hanging="106"/>
      </w:pPr>
      <w:rPr>
        <w:rFonts w:hint="default"/>
        <w:lang w:val="tr-TR" w:eastAsia="en-US" w:bidi="ar-SA"/>
      </w:rPr>
    </w:lvl>
    <w:lvl w:ilvl="4" w:tplc="0E729002">
      <w:numFmt w:val="bullet"/>
      <w:lvlText w:val="•"/>
      <w:lvlJc w:val="left"/>
      <w:pPr>
        <w:ind w:left="1299" w:hanging="106"/>
      </w:pPr>
      <w:rPr>
        <w:rFonts w:hint="default"/>
        <w:lang w:val="tr-TR" w:eastAsia="en-US" w:bidi="ar-SA"/>
      </w:rPr>
    </w:lvl>
    <w:lvl w:ilvl="5" w:tplc="03EA8CF0">
      <w:numFmt w:val="bullet"/>
      <w:lvlText w:val="•"/>
      <w:lvlJc w:val="left"/>
      <w:pPr>
        <w:ind w:left="1624" w:hanging="106"/>
      </w:pPr>
      <w:rPr>
        <w:rFonts w:hint="default"/>
        <w:lang w:val="tr-TR" w:eastAsia="en-US" w:bidi="ar-SA"/>
      </w:rPr>
    </w:lvl>
    <w:lvl w:ilvl="6" w:tplc="69A0A80E">
      <w:numFmt w:val="bullet"/>
      <w:lvlText w:val="•"/>
      <w:lvlJc w:val="left"/>
      <w:pPr>
        <w:ind w:left="1948" w:hanging="106"/>
      </w:pPr>
      <w:rPr>
        <w:rFonts w:hint="default"/>
        <w:lang w:val="tr-TR" w:eastAsia="en-US" w:bidi="ar-SA"/>
      </w:rPr>
    </w:lvl>
    <w:lvl w:ilvl="7" w:tplc="C7A830F6">
      <w:numFmt w:val="bullet"/>
      <w:lvlText w:val="•"/>
      <w:lvlJc w:val="left"/>
      <w:pPr>
        <w:ind w:left="2273" w:hanging="106"/>
      </w:pPr>
      <w:rPr>
        <w:rFonts w:hint="default"/>
        <w:lang w:val="tr-TR" w:eastAsia="en-US" w:bidi="ar-SA"/>
      </w:rPr>
    </w:lvl>
    <w:lvl w:ilvl="8" w:tplc="CF801E9C">
      <w:numFmt w:val="bullet"/>
      <w:lvlText w:val="•"/>
      <w:lvlJc w:val="left"/>
      <w:pPr>
        <w:ind w:left="2598" w:hanging="106"/>
      </w:pPr>
      <w:rPr>
        <w:rFonts w:hint="default"/>
        <w:lang w:val="tr-TR" w:eastAsia="en-US" w:bidi="ar-SA"/>
      </w:rPr>
    </w:lvl>
  </w:abstractNum>
  <w:abstractNum w:abstractNumId="87">
    <w:nsid w:val="6AB613CB"/>
    <w:multiLevelType w:val="hybridMultilevel"/>
    <w:tmpl w:val="0B52C00E"/>
    <w:lvl w:ilvl="0" w:tplc="68AC2A12">
      <w:numFmt w:val="bullet"/>
      <w:lvlText w:val="•"/>
      <w:lvlJc w:val="left"/>
      <w:pPr>
        <w:ind w:left="129" w:hanging="106"/>
      </w:pPr>
      <w:rPr>
        <w:rFonts w:ascii="Calibri" w:eastAsia="Calibri" w:hAnsi="Calibri" w:cs="Calibri" w:hint="default"/>
        <w:w w:val="99"/>
        <w:sz w:val="14"/>
        <w:szCs w:val="14"/>
        <w:lang w:val="tr-TR" w:eastAsia="en-US" w:bidi="ar-SA"/>
      </w:rPr>
    </w:lvl>
    <w:lvl w:ilvl="1" w:tplc="5CDA8AFC">
      <w:numFmt w:val="bullet"/>
      <w:lvlText w:val="•"/>
      <w:lvlJc w:val="left"/>
      <w:pPr>
        <w:ind w:left="475" w:hanging="106"/>
      </w:pPr>
      <w:rPr>
        <w:rFonts w:hint="default"/>
        <w:lang w:val="tr-TR" w:eastAsia="en-US" w:bidi="ar-SA"/>
      </w:rPr>
    </w:lvl>
    <w:lvl w:ilvl="2" w:tplc="5F06BD0E">
      <w:numFmt w:val="bullet"/>
      <w:lvlText w:val="•"/>
      <w:lvlJc w:val="left"/>
      <w:pPr>
        <w:ind w:left="830" w:hanging="106"/>
      </w:pPr>
      <w:rPr>
        <w:rFonts w:hint="default"/>
        <w:lang w:val="tr-TR" w:eastAsia="en-US" w:bidi="ar-SA"/>
      </w:rPr>
    </w:lvl>
    <w:lvl w:ilvl="3" w:tplc="5E8EF39C">
      <w:numFmt w:val="bullet"/>
      <w:lvlText w:val="•"/>
      <w:lvlJc w:val="left"/>
      <w:pPr>
        <w:ind w:left="1185" w:hanging="106"/>
      </w:pPr>
      <w:rPr>
        <w:rFonts w:hint="default"/>
        <w:lang w:val="tr-TR" w:eastAsia="en-US" w:bidi="ar-SA"/>
      </w:rPr>
    </w:lvl>
    <w:lvl w:ilvl="4" w:tplc="3B9E9160">
      <w:numFmt w:val="bullet"/>
      <w:lvlText w:val="•"/>
      <w:lvlJc w:val="left"/>
      <w:pPr>
        <w:ind w:left="1540" w:hanging="106"/>
      </w:pPr>
      <w:rPr>
        <w:rFonts w:hint="default"/>
        <w:lang w:val="tr-TR" w:eastAsia="en-US" w:bidi="ar-SA"/>
      </w:rPr>
    </w:lvl>
    <w:lvl w:ilvl="5" w:tplc="B2BA27B4">
      <w:numFmt w:val="bullet"/>
      <w:lvlText w:val="•"/>
      <w:lvlJc w:val="left"/>
      <w:pPr>
        <w:ind w:left="1896" w:hanging="106"/>
      </w:pPr>
      <w:rPr>
        <w:rFonts w:hint="default"/>
        <w:lang w:val="tr-TR" w:eastAsia="en-US" w:bidi="ar-SA"/>
      </w:rPr>
    </w:lvl>
    <w:lvl w:ilvl="6" w:tplc="AA7CE9F2">
      <w:numFmt w:val="bullet"/>
      <w:lvlText w:val="•"/>
      <w:lvlJc w:val="left"/>
      <w:pPr>
        <w:ind w:left="2251" w:hanging="106"/>
      </w:pPr>
      <w:rPr>
        <w:rFonts w:hint="default"/>
        <w:lang w:val="tr-TR" w:eastAsia="en-US" w:bidi="ar-SA"/>
      </w:rPr>
    </w:lvl>
    <w:lvl w:ilvl="7" w:tplc="8D0A4FD0">
      <w:numFmt w:val="bullet"/>
      <w:lvlText w:val="•"/>
      <w:lvlJc w:val="left"/>
      <w:pPr>
        <w:ind w:left="2606" w:hanging="106"/>
      </w:pPr>
      <w:rPr>
        <w:rFonts w:hint="default"/>
        <w:lang w:val="tr-TR" w:eastAsia="en-US" w:bidi="ar-SA"/>
      </w:rPr>
    </w:lvl>
    <w:lvl w:ilvl="8" w:tplc="307A2972">
      <w:numFmt w:val="bullet"/>
      <w:lvlText w:val="•"/>
      <w:lvlJc w:val="left"/>
      <w:pPr>
        <w:ind w:left="2961" w:hanging="106"/>
      </w:pPr>
      <w:rPr>
        <w:rFonts w:hint="default"/>
        <w:lang w:val="tr-TR" w:eastAsia="en-US" w:bidi="ar-SA"/>
      </w:rPr>
    </w:lvl>
  </w:abstractNum>
  <w:abstractNum w:abstractNumId="88">
    <w:nsid w:val="6BC529DA"/>
    <w:multiLevelType w:val="hybridMultilevel"/>
    <w:tmpl w:val="731C8636"/>
    <w:lvl w:ilvl="0" w:tplc="3BE05698">
      <w:numFmt w:val="bullet"/>
      <w:lvlText w:val="•"/>
      <w:lvlJc w:val="left"/>
      <w:pPr>
        <w:ind w:left="8" w:hanging="156"/>
      </w:pPr>
      <w:rPr>
        <w:rFonts w:ascii="Calibri" w:eastAsia="Calibri" w:hAnsi="Calibri" w:cs="Calibri" w:hint="default"/>
        <w:w w:val="99"/>
        <w:sz w:val="14"/>
        <w:szCs w:val="14"/>
        <w:lang w:val="tr-TR" w:eastAsia="en-US" w:bidi="ar-SA"/>
      </w:rPr>
    </w:lvl>
    <w:lvl w:ilvl="1" w:tplc="9C8048FC">
      <w:numFmt w:val="bullet"/>
      <w:lvlText w:val="•"/>
      <w:lvlJc w:val="left"/>
      <w:pPr>
        <w:ind w:left="304" w:hanging="156"/>
      </w:pPr>
      <w:rPr>
        <w:rFonts w:hint="default"/>
        <w:lang w:val="tr-TR" w:eastAsia="en-US" w:bidi="ar-SA"/>
      </w:rPr>
    </w:lvl>
    <w:lvl w:ilvl="2" w:tplc="567C32A8">
      <w:numFmt w:val="bullet"/>
      <w:lvlText w:val="•"/>
      <w:lvlJc w:val="left"/>
      <w:pPr>
        <w:ind w:left="609" w:hanging="156"/>
      </w:pPr>
      <w:rPr>
        <w:rFonts w:hint="default"/>
        <w:lang w:val="tr-TR" w:eastAsia="en-US" w:bidi="ar-SA"/>
      </w:rPr>
    </w:lvl>
    <w:lvl w:ilvl="3" w:tplc="B53C37D6">
      <w:numFmt w:val="bullet"/>
      <w:lvlText w:val="•"/>
      <w:lvlJc w:val="left"/>
      <w:pPr>
        <w:ind w:left="914" w:hanging="156"/>
      </w:pPr>
      <w:rPr>
        <w:rFonts w:hint="default"/>
        <w:lang w:val="tr-TR" w:eastAsia="en-US" w:bidi="ar-SA"/>
      </w:rPr>
    </w:lvl>
    <w:lvl w:ilvl="4" w:tplc="9528CD2C">
      <w:numFmt w:val="bullet"/>
      <w:lvlText w:val="•"/>
      <w:lvlJc w:val="left"/>
      <w:pPr>
        <w:ind w:left="1218" w:hanging="156"/>
      </w:pPr>
      <w:rPr>
        <w:rFonts w:hint="default"/>
        <w:lang w:val="tr-TR" w:eastAsia="en-US" w:bidi="ar-SA"/>
      </w:rPr>
    </w:lvl>
    <w:lvl w:ilvl="5" w:tplc="9A7AC938">
      <w:numFmt w:val="bullet"/>
      <w:lvlText w:val="•"/>
      <w:lvlJc w:val="left"/>
      <w:pPr>
        <w:ind w:left="1523" w:hanging="156"/>
      </w:pPr>
      <w:rPr>
        <w:rFonts w:hint="default"/>
        <w:lang w:val="tr-TR" w:eastAsia="en-US" w:bidi="ar-SA"/>
      </w:rPr>
    </w:lvl>
    <w:lvl w:ilvl="6" w:tplc="0658A80A">
      <w:numFmt w:val="bullet"/>
      <w:lvlText w:val="•"/>
      <w:lvlJc w:val="left"/>
      <w:pPr>
        <w:ind w:left="1828" w:hanging="156"/>
      </w:pPr>
      <w:rPr>
        <w:rFonts w:hint="default"/>
        <w:lang w:val="tr-TR" w:eastAsia="en-US" w:bidi="ar-SA"/>
      </w:rPr>
    </w:lvl>
    <w:lvl w:ilvl="7" w:tplc="FD58E1CE">
      <w:numFmt w:val="bullet"/>
      <w:lvlText w:val="•"/>
      <w:lvlJc w:val="left"/>
      <w:pPr>
        <w:ind w:left="2132" w:hanging="156"/>
      </w:pPr>
      <w:rPr>
        <w:rFonts w:hint="default"/>
        <w:lang w:val="tr-TR" w:eastAsia="en-US" w:bidi="ar-SA"/>
      </w:rPr>
    </w:lvl>
    <w:lvl w:ilvl="8" w:tplc="5FB4DB26">
      <w:numFmt w:val="bullet"/>
      <w:lvlText w:val="•"/>
      <w:lvlJc w:val="left"/>
      <w:pPr>
        <w:ind w:left="2437" w:hanging="156"/>
      </w:pPr>
      <w:rPr>
        <w:rFonts w:hint="default"/>
        <w:lang w:val="tr-TR" w:eastAsia="en-US" w:bidi="ar-SA"/>
      </w:rPr>
    </w:lvl>
  </w:abstractNum>
  <w:abstractNum w:abstractNumId="89">
    <w:nsid w:val="6BD35A04"/>
    <w:multiLevelType w:val="hybridMultilevel"/>
    <w:tmpl w:val="E2DC95C2"/>
    <w:lvl w:ilvl="0" w:tplc="60E8066E">
      <w:start w:val="1"/>
      <w:numFmt w:val="decimal"/>
      <w:lvlText w:val="%1."/>
      <w:lvlJc w:val="left"/>
      <w:pPr>
        <w:ind w:left="367" w:hanging="360"/>
      </w:pPr>
      <w:rPr>
        <w:rFonts w:hint="default"/>
      </w:rPr>
    </w:lvl>
    <w:lvl w:ilvl="1" w:tplc="041F0019" w:tentative="1">
      <w:start w:val="1"/>
      <w:numFmt w:val="lowerLetter"/>
      <w:lvlText w:val="%2."/>
      <w:lvlJc w:val="left"/>
      <w:pPr>
        <w:ind w:left="1087" w:hanging="360"/>
      </w:pPr>
    </w:lvl>
    <w:lvl w:ilvl="2" w:tplc="041F001B" w:tentative="1">
      <w:start w:val="1"/>
      <w:numFmt w:val="lowerRoman"/>
      <w:lvlText w:val="%3."/>
      <w:lvlJc w:val="right"/>
      <w:pPr>
        <w:ind w:left="1807" w:hanging="180"/>
      </w:pPr>
    </w:lvl>
    <w:lvl w:ilvl="3" w:tplc="041F000F" w:tentative="1">
      <w:start w:val="1"/>
      <w:numFmt w:val="decimal"/>
      <w:lvlText w:val="%4."/>
      <w:lvlJc w:val="left"/>
      <w:pPr>
        <w:ind w:left="2527" w:hanging="360"/>
      </w:pPr>
    </w:lvl>
    <w:lvl w:ilvl="4" w:tplc="041F0019" w:tentative="1">
      <w:start w:val="1"/>
      <w:numFmt w:val="lowerLetter"/>
      <w:lvlText w:val="%5."/>
      <w:lvlJc w:val="left"/>
      <w:pPr>
        <w:ind w:left="3247" w:hanging="360"/>
      </w:pPr>
    </w:lvl>
    <w:lvl w:ilvl="5" w:tplc="041F001B" w:tentative="1">
      <w:start w:val="1"/>
      <w:numFmt w:val="lowerRoman"/>
      <w:lvlText w:val="%6."/>
      <w:lvlJc w:val="right"/>
      <w:pPr>
        <w:ind w:left="3967" w:hanging="180"/>
      </w:pPr>
    </w:lvl>
    <w:lvl w:ilvl="6" w:tplc="041F000F" w:tentative="1">
      <w:start w:val="1"/>
      <w:numFmt w:val="decimal"/>
      <w:lvlText w:val="%7."/>
      <w:lvlJc w:val="left"/>
      <w:pPr>
        <w:ind w:left="4687" w:hanging="360"/>
      </w:pPr>
    </w:lvl>
    <w:lvl w:ilvl="7" w:tplc="041F0019" w:tentative="1">
      <w:start w:val="1"/>
      <w:numFmt w:val="lowerLetter"/>
      <w:lvlText w:val="%8."/>
      <w:lvlJc w:val="left"/>
      <w:pPr>
        <w:ind w:left="5407" w:hanging="360"/>
      </w:pPr>
    </w:lvl>
    <w:lvl w:ilvl="8" w:tplc="041F001B" w:tentative="1">
      <w:start w:val="1"/>
      <w:numFmt w:val="lowerRoman"/>
      <w:lvlText w:val="%9."/>
      <w:lvlJc w:val="right"/>
      <w:pPr>
        <w:ind w:left="6127" w:hanging="180"/>
      </w:pPr>
    </w:lvl>
  </w:abstractNum>
  <w:abstractNum w:abstractNumId="90">
    <w:nsid w:val="6E811708"/>
    <w:multiLevelType w:val="hybridMultilevel"/>
    <w:tmpl w:val="6D864992"/>
    <w:lvl w:ilvl="0" w:tplc="F4C85912">
      <w:numFmt w:val="bullet"/>
      <w:lvlText w:val="•"/>
      <w:lvlJc w:val="left"/>
      <w:pPr>
        <w:ind w:left="8" w:hanging="154"/>
      </w:pPr>
      <w:rPr>
        <w:rFonts w:ascii="Calibri" w:eastAsia="Calibri" w:hAnsi="Calibri" w:cs="Calibri" w:hint="default"/>
        <w:w w:val="99"/>
        <w:sz w:val="14"/>
        <w:szCs w:val="14"/>
        <w:lang w:val="tr-TR" w:eastAsia="en-US" w:bidi="ar-SA"/>
      </w:rPr>
    </w:lvl>
    <w:lvl w:ilvl="1" w:tplc="733AF8A6">
      <w:numFmt w:val="bullet"/>
      <w:lvlText w:val="•"/>
      <w:lvlJc w:val="left"/>
      <w:pPr>
        <w:ind w:left="324" w:hanging="154"/>
      </w:pPr>
      <w:rPr>
        <w:rFonts w:hint="default"/>
        <w:lang w:val="tr-TR" w:eastAsia="en-US" w:bidi="ar-SA"/>
      </w:rPr>
    </w:lvl>
    <w:lvl w:ilvl="2" w:tplc="94DC4040">
      <w:numFmt w:val="bullet"/>
      <w:lvlText w:val="•"/>
      <w:lvlJc w:val="left"/>
      <w:pPr>
        <w:ind w:left="649" w:hanging="154"/>
      </w:pPr>
      <w:rPr>
        <w:rFonts w:hint="default"/>
        <w:lang w:val="tr-TR" w:eastAsia="en-US" w:bidi="ar-SA"/>
      </w:rPr>
    </w:lvl>
    <w:lvl w:ilvl="3" w:tplc="5274A89A">
      <w:numFmt w:val="bullet"/>
      <w:lvlText w:val="•"/>
      <w:lvlJc w:val="left"/>
      <w:pPr>
        <w:ind w:left="974" w:hanging="154"/>
      </w:pPr>
      <w:rPr>
        <w:rFonts w:hint="default"/>
        <w:lang w:val="tr-TR" w:eastAsia="en-US" w:bidi="ar-SA"/>
      </w:rPr>
    </w:lvl>
    <w:lvl w:ilvl="4" w:tplc="C34E43C8">
      <w:numFmt w:val="bullet"/>
      <w:lvlText w:val="•"/>
      <w:lvlJc w:val="left"/>
      <w:pPr>
        <w:ind w:left="1299" w:hanging="154"/>
      </w:pPr>
      <w:rPr>
        <w:rFonts w:hint="default"/>
        <w:lang w:val="tr-TR" w:eastAsia="en-US" w:bidi="ar-SA"/>
      </w:rPr>
    </w:lvl>
    <w:lvl w:ilvl="5" w:tplc="A92A4DFE">
      <w:numFmt w:val="bullet"/>
      <w:lvlText w:val="•"/>
      <w:lvlJc w:val="left"/>
      <w:pPr>
        <w:ind w:left="1624" w:hanging="154"/>
      </w:pPr>
      <w:rPr>
        <w:rFonts w:hint="default"/>
        <w:lang w:val="tr-TR" w:eastAsia="en-US" w:bidi="ar-SA"/>
      </w:rPr>
    </w:lvl>
    <w:lvl w:ilvl="6" w:tplc="6192A20E">
      <w:numFmt w:val="bullet"/>
      <w:lvlText w:val="•"/>
      <w:lvlJc w:val="left"/>
      <w:pPr>
        <w:ind w:left="1948" w:hanging="154"/>
      </w:pPr>
      <w:rPr>
        <w:rFonts w:hint="default"/>
        <w:lang w:val="tr-TR" w:eastAsia="en-US" w:bidi="ar-SA"/>
      </w:rPr>
    </w:lvl>
    <w:lvl w:ilvl="7" w:tplc="8D30015A">
      <w:numFmt w:val="bullet"/>
      <w:lvlText w:val="•"/>
      <w:lvlJc w:val="left"/>
      <w:pPr>
        <w:ind w:left="2273" w:hanging="154"/>
      </w:pPr>
      <w:rPr>
        <w:rFonts w:hint="default"/>
        <w:lang w:val="tr-TR" w:eastAsia="en-US" w:bidi="ar-SA"/>
      </w:rPr>
    </w:lvl>
    <w:lvl w:ilvl="8" w:tplc="3B84C114">
      <w:numFmt w:val="bullet"/>
      <w:lvlText w:val="•"/>
      <w:lvlJc w:val="left"/>
      <w:pPr>
        <w:ind w:left="2598" w:hanging="154"/>
      </w:pPr>
      <w:rPr>
        <w:rFonts w:hint="default"/>
        <w:lang w:val="tr-TR" w:eastAsia="en-US" w:bidi="ar-SA"/>
      </w:rPr>
    </w:lvl>
  </w:abstractNum>
  <w:abstractNum w:abstractNumId="91">
    <w:nsid w:val="6F9168F5"/>
    <w:multiLevelType w:val="hybridMultilevel"/>
    <w:tmpl w:val="C93C780E"/>
    <w:lvl w:ilvl="0" w:tplc="286E8FDE">
      <w:start w:val="9"/>
      <w:numFmt w:val="bullet"/>
      <w:lvlText w:val=""/>
      <w:lvlJc w:val="left"/>
      <w:pPr>
        <w:ind w:left="384" w:hanging="360"/>
      </w:pPr>
      <w:rPr>
        <w:rFonts w:ascii="Symbol" w:eastAsia="Calibri" w:hAnsi="Symbol" w:cs="Calibri" w:hint="default"/>
      </w:rPr>
    </w:lvl>
    <w:lvl w:ilvl="1" w:tplc="041F0003" w:tentative="1">
      <w:start w:val="1"/>
      <w:numFmt w:val="bullet"/>
      <w:lvlText w:val="o"/>
      <w:lvlJc w:val="left"/>
      <w:pPr>
        <w:ind w:left="1104" w:hanging="360"/>
      </w:pPr>
      <w:rPr>
        <w:rFonts w:ascii="Courier New" w:hAnsi="Courier New" w:cs="Courier New" w:hint="default"/>
      </w:rPr>
    </w:lvl>
    <w:lvl w:ilvl="2" w:tplc="041F0005" w:tentative="1">
      <w:start w:val="1"/>
      <w:numFmt w:val="bullet"/>
      <w:lvlText w:val=""/>
      <w:lvlJc w:val="left"/>
      <w:pPr>
        <w:ind w:left="1824" w:hanging="360"/>
      </w:pPr>
      <w:rPr>
        <w:rFonts w:ascii="Wingdings" w:hAnsi="Wingdings" w:hint="default"/>
      </w:rPr>
    </w:lvl>
    <w:lvl w:ilvl="3" w:tplc="041F0001" w:tentative="1">
      <w:start w:val="1"/>
      <w:numFmt w:val="bullet"/>
      <w:lvlText w:val=""/>
      <w:lvlJc w:val="left"/>
      <w:pPr>
        <w:ind w:left="2544" w:hanging="360"/>
      </w:pPr>
      <w:rPr>
        <w:rFonts w:ascii="Symbol" w:hAnsi="Symbol" w:hint="default"/>
      </w:rPr>
    </w:lvl>
    <w:lvl w:ilvl="4" w:tplc="041F0003" w:tentative="1">
      <w:start w:val="1"/>
      <w:numFmt w:val="bullet"/>
      <w:lvlText w:val="o"/>
      <w:lvlJc w:val="left"/>
      <w:pPr>
        <w:ind w:left="3264" w:hanging="360"/>
      </w:pPr>
      <w:rPr>
        <w:rFonts w:ascii="Courier New" w:hAnsi="Courier New" w:cs="Courier New" w:hint="default"/>
      </w:rPr>
    </w:lvl>
    <w:lvl w:ilvl="5" w:tplc="041F0005" w:tentative="1">
      <w:start w:val="1"/>
      <w:numFmt w:val="bullet"/>
      <w:lvlText w:val=""/>
      <w:lvlJc w:val="left"/>
      <w:pPr>
        <w:ind w:left="3984" w:hanging="360"/>
      </w:pPr>
      <w:rPr>
        <w:rFonts w:ascii="Wingdings" w:hAnsi="Wingdings" w:hint="default"/>
      </w:rPr>
    </w:lvl>
    <w:lvl w:ilvl="6" w:tplc="041F0001" w:tentative="1">
      <w:start w:val="1"/>
      <w:numFmt w:val="bullet"/>
      <w:lvlText w:val=""/>
      <w:lvlJc w:val="left"/>
      <w:pPr>
        <w:ind w:left="4704" w:hanging="360"/>
      </w:pPr>
      <w:rPr>
        <w:rFonts w:ascii="Symbol" w:hAnsi="Symbol" w:hint="default"/>
      </w:rPr>
    </w:lvl>
    <w:lvl w:ilvl="7" w:tplc="041F0003" w:tentative="1">
      <w:start w:val="1"/>
      <w:numFmt w:val="bullet"/>
      <w:lvlText w:val="o"/>
      <w:lvlJc w:val="left"/>
      <w:pPr>
        <w:ind w:left="5424" w:hanging="360"/>
      </w:pPr>
      <w:rPr>
        <w:rFonts w:ascii="Courier New" w:hAnsi="Courier New" w:cs="Courier New" w:hint="default"/>
      </w:rPr>
    </w:lvl>
    <w:lvl w:ilvl="8" w:tplc="041F0005" w:tentative="1">
      <w:start w:val="1"/>
      <w:numFmt w:val="bullet"/>
      <w:lvlText w:val=""/>
      <w:lvlJc w:val="left"/>
      <w:pPr>
        <w:ind w:left="6144" w:hanging="360"/>
      </w:pPr>
      <w:rPr>
        <w:rFonts w:ascii="Wingdings" w:hAnsi="Wingdings" w:hint="default"/>
      </w:rPr>
    </w:lvl>
  </w:abstractNum>
  <w:abstractNum w:abstractNumId="92">
    <w:nsid w:val="71273088"/>
    <w:multiLevelType w:val="hybridMultilevel"/>
    <w:tmpl w:val="F628F036"/>
    <w:lvl w:ilvl="0" w:tplc="F90490B8">
      <w:start w:val="1"/>
      <w:numFmt w:val="decimal"/>
      <w:lvlText w:val="%1."/>
      <w:lvlJc w:val="left"/>
      <w:pPr>
        <w:ind w:left="117" w:hanging="111"/>
      </w:pPr>
      <w:rPr>
        <w:rFonts w:ascii="Calibri" w:eastAsia="Calibri" w:hAnsi="Calibri" w:cs="Calibri" w:hint="default"/>
        <w:spacing w:val="-1"/>
        <w:w w:val="102"/>
        <w:sz w:val="12"/>
        <w:szCs w:val="12"/>
        <w:lang w:val="tr-TR" w:eastAsia="en-US" w:bidi="ar-SA"/>
      </w:rPr>
    </w:lvl>
    <w:lvl w:ilvl="1" w:tplc="7832AB8C">
      <w:numFmt w:val="bullet"/>
      <w:lvlText w:val="•"/>
      <w:lvlJc w:val="left"/>
      <w:pPr>
        <w:ind w:left="412" w:hanging="111"/>
      </w:pPr>
      <w:rPr>
        <w:rFonts w:hint="default"/>
        <w:lang w:val="tr-TR" w:eastAsia="en-US" w:bidi="ar-SA"/>
      </w:rPr>
    </w:lvl>
    <w:lvl w:ilvl="2" w:tplc="A6FEE43E">
      <w:numFmt w:val="bullet"/>
      <w:lvlText w:val="•"/>
      <w:lvlJc w:val="left"/>
      <w:pPr>
        <w:ind w:left="705" w:hanging="111"/>
      </w:pPr>
      <w:rPr>
        <w:rFonts w:hint="default"/>
        <w:lang w:val="tr-TR" w:eastAsia="en-US" w:bidi="ar-SA"/>
      </w:rPr>
    </w:lvl>
    <w:lvl w:ilvl="3" w:tplc="9FAC2EC8">
      <w:numFmt w:val="bullet"/>
      <w:lvlText w:val="•"/>
      <w:lvlJc w:val="left"/>
      <w:pPr>
        <w:ind w:left="998" w:hanging="111"/>
      </w:pPr>
      <w:rPr>
        <w:rFonts w:hint="default"/>
        <w:lang w:val="tr-TR" w:eastAsia="en-US" w:bidi="ar-SA"/>
      </w:rPr>
    </w:lvl>
    <w:lvl w:ilvl="4" w:tplc="1A848800">
      <w:numFmt w:val="bullet"/>
      <w:lvlText w:val="•"/>
      <w:lvlJc w:val="left"/>
      <w:pPr>
        <w:ind w:left="1291" w:hanging="111"/>
      </w:pPr>
      <w:rPr>
        <w:rFonts w:hint="default"/>
        <w:lang w:val="tr-TR" w:eastAsia="en-US" w:bidi="ar-SA"/>
      </w:rPr>
    </w:lvl>
    <w:lvl w:ilvl="5" w:tplc="F46EB594">
      <w:numFmt w:val="bullet"/>
      <w:lvlText w:val="•"/>
      <w:lvlJc w:val="left"/>
      <w:pPr>
        <w:ind w:left="1584" w:hanging="111"/>
      </w:pPr>
      <w:rPr>
        <w:rFonts w:hint="default"/>
        <w:lang w:val="tr-TR" w:eastAsia="en-US" w:bidi="ar-SA"/>
      </w:rPr>
    </w:lvl>
    <w:lvl w:ilvl="6" w:tplc="9EE8C7DE">
      <w:numFmt w:val="bullet"/>
      <w:lvlText w:val="•"/>
      <w:lvlJc w:val="left"/>
      <w:pPr>
        <w:ind w:left="1876" w:hanging="111"/>
      </w:pPr>
      <w:rPr>
        <w:rFonts w:hint="default"/>
        <w:lang w:val="tr-TR" w:eastAsia="en-US" w:bidi="ar-SA"/>
      </w:rPr>
    </w:lvl>
    <w:lvl w:ilvl="7" w:tplc="39BEB816">
      <w:numFmt w:val="bullet"/>
      <w:lvlText w:val="•"/>
      <w:lvlJc w:val="left"/>
      <w:pPr>
        <w:ind w:left="2169" w:hanging="111"/>
      </w:pPr>
      <w:rPr>
        <w:rFonts w:hint="default"/>
        <w:lang w:val="tr-TR" w:eastAsia="en-US" w:bidi="ar-SA"/>
      </w:rPr>
    </w:lvl>
    <w:lvl w:ilvl="8" w:tplc="D67E1C48">
      <w:numFmt w:val="bullet"/>
      <w:lvlText w:val="•"/>
      <w:lvlJc w:val="left"/>
      <w:pPr>
        <w:ind w:left="2462" w:hanging="111"/>
      </w:pPr>
      <w:rPr>
        <w:rFonts w:hint="default"/>
        <w:lang w:val="tr-TR" w:eastAsia="en-US" w:bidi="ar-SA"/>
      </w:rPr>
    </w:lvl>
  </w:abstractNum>
  <w:abstractNum w:abstractNumId="93">
    <w:nsid w:val="71ED5ADB"/>
    <w:multiLevelType w:val="hybridMultilevel"/>
    <w:tmpl w:val="A4DCF642"/>
    <w:lvl w:ilvl="0" w:tplc="E23CDB70">
      <w:numFmt w:val="bullet"/>
      <w:lvlText w:val="•"/>
      <w:lvlJc w:val="left"/>
      <w:pPr>
        <w:ind w:left="7" w:hanging="113"/>
      </w:pPr>
      <w:rPr>
        <w:rFonts w:ascii="Calibri" w:eastAsia="Calibri" w:hAnsi="Calibri" w:cs="Calibri" w:hint="default"/>
        <w:w w:val="99"/>
        <w:sz w:val="14"/>
        <w:szCs w:val="14"/>
        <w:lang w:val="tr-TR" w:eastAsia="en-US" w:bidi="ar-SA"/>
      </w:rPr>
    </w:lvl>
    <w:lvl w:ilvl="1" w:tplc="F5B6FD30">
      <w:numFmt w:val="bullet"/>
      <w:lvlText w:val="•"/>
      <w:lvlJc w:val="left"/>
      <w:pPr>
        <w:ind w:left="362" w:hanging="113"/>
      </w:pPr>
      <w:rPr>
        <w:rFonts w:hint="default"/>
        <w:lang w:val="tr-TR" w:eastAsia="en-US" w:bidi="ar-SA"/>
      </w:rPr>
    </w:lvl>
    <w:lvl w:ilvl="2" w:tplc="B3DC745A">
      <w:numFmt w:val="bullet"/>
      <w:lvlText w:val="•"/>
      <w:lvlJc w:val="left"/>
      <w:pPr>
        <w:ind w:left="725" w:hanging="113"/>
      </w:pPr>
      <w:rPr>
        <w:rFonts w:hint="default"/>
        <w:lang w:val="tr-TR" w:eastAsia="en-US" w:bidi="ar-SA"/>
      </w:rPr>
    </w:lvl>
    <w:lvl w:ilvl="3" w:tplc="3F225F4E">
      <w:numFmt w:val="bullet"/>
      <w:lvlText w:val="•"/>
      <w:lvlJc w:val="left"/>
      <w:pPr>
        <w:ind w:left="1088" w:hanging="113"/>
      </w:pPr>
      <w:rPr>
        <w:rFonts w:hint="default"/>
        <w:lang w:val="tr-TR" w:eastAsia="en-US" w:bidi="ar-SA"/>
      </w:rPr>
    </w:lvl>
    <w:lvl w:ilvl="4" w:tplc="A5F421FE">
      <w:numFmt w:val="bullet"/>
      <w:lvlText w:val="•"/>
      <w:lvlJc w:val="left"/>
      <w:pPr>
        <w:ind w:left="1451" w:hanging="113"/>
      </w:pPr>
      <w:rPr>
        <w:rFonts w:hint="default"/>
        <w:lang w:val="tr-TR" w:eastAsia="en-US" w:bidi="ar-SA"/>
      </w:rPr>
    </w:lvl>
    <w:lvl w:ilvl="5" w:tplc="59769FF8">
      <w:numFmt w:val="bullet"/>
      <w:lvlText w:val="•"/>
      <w:lvlJc w:val="left"/>
      <w:pPr>
        <w:ind w:left="1814" w:hanging="113"/>
      </w:pPr>
      <w:rPr>
        <w:rFonts w:hint="default"/>
        <w:lang w:val="tr-TR" w:eastAsia="en-US" w:bidi="ar-SA"/>
      </w:rPr>
    </w:lvl>
    <w:lvl w:ilvl="6" w:tplc="8744D2FC">
      <w:numFmt w:val="bullet"/>
      <w:lvlText w:val="•"/>
      <w:lvlJc w:val="left"/>
      <w:pPr>
        <w:ind w:left="2177" w:hanging="113"/>
      </w:pPr>
      <w:rPr>
        <w:rFonts w:hint="default"/>
        <w:lang w:val="tr-TR" w:eastAsia="en-US" w:bidi="ar-SA"/>
      </w:rPr>
    </w:lvl>
    <w:lvl w:ilvl="7" w:tplc="A5AAEDBC">
      <w:numFmt w:val="bullet"/>
      <w:lvlText w:val="•"/>
      <w:lvlJc w:val="left"/>
      <w:pPr>
        <w:ind w:left="2540" w:hanging="113"/>
      </w:pPr>
      <w:rPr>
        <w:rFonts w:hint="default"/>
        <w:lang w:val="tr-TR" w:eastAsia="en-US" w:bidi="ar-SA"/>
      </w:rPr>
    </w:lvl>
    <w:lvl w:ilvl="8" w:tplc="E86C1628">
      <w:numFmt w:val="bullet"/>
      <w:lvlText w:val="•"/>
      <w:lvlJc w:val="left"/>
      <w:pPr>
        <w:ind w:left="2903" w:hanging="113"/>
      </w:pPr>
      <w:rPr>
        <w:rFonts w:hint="default"/>
        <w:lang w:val="tr-TR" w:eastAsia="en-US" w:bidi="ar-SA"/>
      </w:rPr>
    </w:lvl>
  </w:abstractNum>
  <w:abstractNum w:abstractNumId="94">
    <w:nsid w:val="75A17EAE"/>
    <w:multiLevelType w:val="hybridMultilevel"/>
    <w:tmpl w:val="7DEAEF66"/>
    <w:lvl w:ilvl="0" w:tplc="D51ABFFC">
      <w:numFmt w:val="bullet"/>
      <w:lvlText w:val="•"/>
      <w:lvlJc w:val="left"/>
      <w:pPr>
        <w:ind w:left="143" w:hanging="137"/>
      </w:pPr>
      <w:rPr>
        <w:rFonts w:ascii="Calibri" w:eastAsia="Calibri" w:hAnsi="Calibri" w:cs="Calibri" w:hint="default"/>
        <w:w w:val="99"/>
        <w:sz w:val="14"/>
        <w:szCs w:val="14"/>
        <w:lang w:val="tr-TR" w:eastAsia="en-US" w:bidi="ar-SA"/>
      </w:rPr>
    </w:lvl>
    <w:lvl w:ilvl="1" w:tplc="9B14F10E">
      <w:numFmt w:val="bullet"/>
      <w:lvlText w:val="•"/>
      <w:lvlJc w:val="left"/>
      <w:pPr>
        <w:ind w:left="430" w:hanging="137"/>
      </w:pPr>
      <w:rPr>
        <w:rFonts w:hint="default"/>
        <w:lang w:val="tr-TR" w:eastAsia="en-US" w:bidi="ar-SA"/>
      </w:rPr>
    </w:lvl>
    <w:lvl w:ilvl="2" w:tplc="44D89258">
      <w:numFmt w:val="bullet"/>
      <w:lvlText w:val="•"/>
      <w:lvlJc w:val="left"/>
      <w:pPr>
        <w:ind w:left="721" w:hanging="137"/>
      </w:pPr>
      <w:rPr>
        <w:rFonts w:hint="default"/>
        <w:lang w:val="tr-TR" w:eastAsia="en-US" w:bidi="ar-SA"/>
      </w:rPr>
    </w:lvl>
    <w:lvl w:ilvl="3" w:tplc="B4BAC5F8">
      <w:numFmt w:val="bullet"/>
      <w:lvlText w:val="•"/>
      <w:lvlJc w:val="left"/>
      <w:pPr>
        <w:ind w:left="1012" w:hanging="137"/>
      </w:pPr>
      <w:rPr>
        <w:rFonts w:hint="default"/>
        <w:lang w:val="tr-TR" w:eastAsia="en-US" w:bidi="ar-SA"/>
      </w:rPr>
    </w:lvl>
    <w:lvl w:ilvl="4" w:tplc="3BF6D7AA">
      <w:numFmt w:val="bullet"/>
      <w:lvlText w:val="•"/>
      <w:lvlJc w:val="left"/>
      <w:pPr>
        <w:ind w:left="1303" w:hanging="137"/>
      </w:pPr>
      <w:rPr>
        <w:rFonts w:hint="default"/>
        <w:lang w:val="tr-TR" w:eastAsia="en-US" w:bidi="ar-SA"/>
      </w:rPr>
    </w:lvl>
    <w:lvl w:ilvl="5" w:tplc="54A6C364">
      <w:numFmt w:val="bullet"/>
      <w:lvlText w:val="•"/>
      <w:lvlJc w:val="left"/>
      <w:pPr>
        <w:ind w:left="1594" w:hanging="137"/>
      </w:pPr>
      <w:rPr>
        <w:rFonts w:hint="default"/>
        <w:lang w:val="tr-TR" w:eastAsia="en-US" w:bidi="ar-SA"/>
      </w:rPr>
    </w:lvl>
    <w:lvl w:ilvl="6" w:tplc="5150E712">
      <w:numFmt w:val="bullet"/>
      <w:lvlText w:val="•"/>
      <w:lvlJc w:val="left"/>
      <w:pPr>
        <w:ind w:left="1884" w:hanging="137"/>
      </w:pPr>
      <w:rPr>
        <w:rFonts w:hint="default"/>
        <w:lang w:val="tr-TR" w:eastAsia="en-US" w:bidi="ar-SA"/>
      </w:rPr>
    </w:lvl>
    <w:lvl w:ilvl="7" w:tplc="344A5B92">
      <w:numFmt w:val="bullet"/>
      <w:lvlText w:val="•"/>
      <w:lvlJc w:val="left"/>
      <w:pPr>
        <w:ind w:left="2175" w:hanging="137"/>
      </w:pPr>
      <w:rPr>
        <w:rFonts w:hint="default"/>
        <w:lang w:val="tr-TR" w:eastAsia="en-US" w:bidi="ar-SA"/>
      </w:rPr>
    </w:lvl>
    <w:lvl w:ilvl="8" w:tplc="85662234">
      <w:numFmt w:val="bullet"/>
      <w:lvlText w:val="•"/>
      <w:lvlJc w:val="left"/>
      <w:pPr>
        <w:ind w:left="2466" w:hanging="137"/>
      </w:pPr>
      <w:rPr>
        <w:rFonts w:hint="default"/>
        <w:lang w:val="tr-TR" w:eastAsia="en-US" w:bidi="ar-SA"/>
      </w:rPr>
    </w:lvl>
  </w:abstractNum>
  <w:abstractNum w:abstractNumId="95">
    <w:nsid w:val="768F3075"/>
    <w:multiLevelType w:val="hybridMultilevel"/>
    <w:tmpl w:val="43DA617A"/>
    <w:lvl w:ilvl="0" w:tplc="613A5722">
      <w:start w:val="8"/>
      <w:numFmt w:val="bullet"/>
      <w:lvlText w:val=""/>
      <w:lvlJc w:val="left"/>
      <w:pPr>
        <w:ind w:left="367" w:hanging="360"/>
      </w:pPr>
      <w:rPr>
        <w:rFonts w:ascii="Symbol" w:eastAsia="Calibri" w:hAnsi="Symbol" w:cs="Calibri" w:hint="default"/>
      </w:rPr>
    </w:lvl>
    <w:lvl w:ilvl="1" w:tplc="041F0003" w:tentative="1">
      <w:start w:val="1"/>
      <w:numFmt w:val="bullet"/>
      <w:lvlText w:val="o"/>
      <w:lvlJc w:val="left"/>
      <w:pPr>
        <w:ind w:left="1087" w:hanging="360"/>
      </w:pPr>
      <w:rPr>
        <w:rFonts w:ascii="Courier New" w:hAnsi="Courier New" w:cs="Courier New" w:hint="default"/>
      </w:rPr>
    </w:lvl>
    <w:lvl w:ilvl="2" w:tplc="041F0005" w:tentative="1">
      <w:start w:val="1"/>
      <w:numFmt w:val="bullet"/>
      <w:lvlText w:val=""/>
      <w:lvlJc w:val="left"/>
      <w:pPr>
        <w:ind w:left="1807" w:hanging="360"/>
      </w:pPr>
      <w:rPr>
        <w:rFonts w:ascii="Wingdings" w:hAnsi="Wingdings" w:hint="default"/>
      </w:rPr>
    </w:lvl>
    <w:lvl w:ilvl="3" w:tplc="041F0001" w:tentative="1">
      <w:start w:val="1"/>
      <w:numFmt w:val="bullet"/>
      <w:lvlText w:val=""/>
      <w:lvlJc w:val="left"/>
      <w:pPr>
        <w:ind w:left="2527" w:hanging="360"/>
      </w:pPr>
      <w:rPr>
        <w:rFonts w:ascii="Symbol" w:hAnsi="Symbol" w:hint="default"/>
      </w:rPr>
    </w:lvl>
    <w:lvl w:ilvl="4" w:tplc="041F0003" w:tentative="1">
      <w:start w:val="1"/>
      <w:numFmt w:val="bullet"/>
      <w:lvlText w:val="o"/>
      <w:lvlJc w:val="left"/>
      <w:pPr>
        <w:ind w:left="3247" w:hanging="360"/>
      </w:pPr>
      <w:rPr>
        <w:rFonts w:ascii="Courier New" w:hAnsi="Courier New" w:cs="Courier New" w:hint="default"/>
      </w:rPr>
    </w:lvl>
    <w:lvl w:ilvl="5" w:tplc="041F0005" w:tentative="1">
      <w:start w:val="1"/>
      <w:numFmt w:val="bullet"/>
      <w:lvlText w:val=""/>
      <w:lvlJc w:val="left"/>
      <w:pPr>
        <w:ind w:left="3967" w:hanging="360"/>
      </w:pPr>
      <w:rPr>
        <w:rFonts w:ascii="Wingdings" w:hAnsi="Wingdings" w:hint="default"/>
      </w:rPr>
    </w:lvl>
    <w:lvl w:ilvl="6" w:tplc="041F0001" w:tentative="1">
      <w:start w:val="1"/>
      <w:numFmt w:val="bullet"/>
      <w:lvlText w:val=""/>
      <w:lvlJc w:val="left"/>
      <w:pPr>
        <w:ind w:left="4687" w:hanging="360"/>
      </w:pPr>
      <w:rPr>
        <w:rFonts w:ascii="Symbol" w:hAnsi="Symbol" w:hint="default"/>
      </w:rPr>
    </w:lvl>
    <w:lvl w:ilvl="7" w:tplc="041F0003" w:tentative="1">
      <w:start w:val="1"/>
      <w:numFmt w:val="bullet"/>
      <w:lvlText w:val="o"/>
      <w:lvlJc w:val="left"/>
      <w:pPr>
        <w:ind w:left="5407" w:hanging="360"/>
      </w:pPr>
      <w:rPr>
        <w:rFonts w:ascii="Courier New" w:hAnsi="Courier New" w:cs="Courier New" w:hint="default"/>
      </w:rPr>
    </w:lvl>
    <w:lvl w:ilvl="8" w:tplc="041F0005" w:tentative="1">
      <w:start w:val="1"/>
      <w:numFmt w:val="bullet"/>
      <w:lvlText w:val=""/>
      <w:lvlJc w:val="left"/>
      <w:pPr>
        <w:ind w:left="6127" w:hanging="360"/>
      </w:pPr>
      <w:rPr>
        <w:rFonts w:ascii="Wingdings" w:hAnsi="Wingdings" w:hint="default"/>
      </w:rPr>
    </w:lvl>
  </w:abstractNum>
  <w:abstractNum w:abstractNumId="96">
    <w:nsid w:val="7846556D"/>
    <w:multiLevelType w:val="hybridMultilevel"/>
    <w:tmpl w:val="F172699C"/>
    <w:lvl w:ilvl="0" w:tplc="1930C590">
      <w:numFmt w:val="bullet"/>
      <w:lvlText w:val="•"/>
      <w:lvlJc w:val="left"/>
      <w:pPr>
        <w:ind w:left="5" w:hanging="166"/>
      </w:pPr>
      <w:rPr>
        <w:rFonts w:ascii="Calibri" w:eastAsia="Calibri" w:hAnsi="Calibri" w:cs="Calibri" w:hint="default"/>
        <w:w w:val="99"/>
        <w:sz w:val="14"/>
        <w:szCs w:val="14"/>
        <w:lang w:val="tr-TR" w:eastAsia="en-US" w:bidi="ar-SA"/>
      </w:rPr>
    </w:lvl>
    <w:lvl w:ilvl="1" w:tplc="E1344BE8">
      <w:numFmt w:val="bullet"/>
      <w:lvlText w:val="•"/>
      <w:lvlJc w:val="left"/>
      <w:pPr>
        <w:ind w:left="325" w:hanging="166"/>
      </w:pPr>
      <w:rPr>
        <w:rFonts w:hint="default"/>
        <w:lang w:val="tr-TR" w:eastAsia="en-US" w:bidi="ar-SA"/>
      </w:rPr>
    </w:lvl>
    <w:lvl w:ilvl="2" w:tplc="86249A34">
      <w:numFmt w:val="bullet"/>
      <w:lvlText w:val="•"/>
      <w:lvlJc w:val="left"/>
      <w:pPr>
        <w:ind w:left="651" w:hanging="166"/>
      </w:pPr>
      <w:rPr>
        <w:rFonts w:hint="default"/>
        <w:lang w:val="tr-TR" w:eastAsia="en-US" w:bidi="ar-SA"/>
      </w:rPr>
    </w:lvl>
    <w:lvl w:ilvl="3" w:tplc="36FA6A74">
      <w:numFmt w:val="bullet"/>
      <w:lvlText w:val="•"/>
      <w:lvlJc w:val="left"/>
      <w:pPr>
        <w:ind w:left="976" w:hanging="166"/>
      </w:pPr>
      <w:rPr>
        <w:rFonts w:hint="default"/>
        <w:lang w:val="tr-TR" w:eastAsia="en-US" w:bidi="ar-SA"/>
      </w:rPr>
    </w:lvl>
    <w:lvl w:ilvl="4" w:tplc="6A328882">
      <w:numFmt w:val="bullet"/>
      <w:lvlText w:val="•"/>
      <w:lvlJc w:val="left"/>
      <w:pPr>
        <w:ind w:left="1302" w:hanging="166"/>
      </w:pPr>
      <w:rPr>
        <w:rFonts w:hint="default"/>
        <w:lang w:val="tr-TR" w:eastAsia="en-US" w:bidi="ar-SA"/>
      </w:rPr>
    </w:lvl>
    <w:lvl w:ilvl="5" w:tplc="86C6C780">
      <w:numFmt w:val="bullet"/>
      <w:lvlText w:val="•"/>
      <w:lvlJc w:val="left"/>
      <w:pPr>
        <w:ind w:left="1628" w:hanging="166"/>
      </w:pPr>
      <w:rPr>
        <w:rFonts w:hint="default"/>
        <w:lang w:val="tr-TR" w:eastAsia="en-US" w:bidi="ar-SA"/>
      </w:rPr>
    </w:lvl>
    <w:lvl w:ilvl="6" w:tplc="07909DB4">
      <w:numFmt w:val="bullet"/>
      <w:lvlText w:val="•"/>
      <w:lvlJc w:val="left"/>
      <w:pPr>
        <w:ind w:left="1953" w:hanging="166"/>
      </w:pPr>
      <w:rPr>
        <w:rFonts w:hint="default"/>
        <w:lang w:val="tr-TR" w:eastAsia="en-US" w:bidi="ar-SA"/>
      </w:rPr>
    </w:lvl>
    <w:lvl w:ilvl="7" w:tplc="859E771A">
      <w:numFmt w:val="bullet"/>
      <w:lvlText w:val="•"/>
      <w:lvlJc w:val="left"/>
      <w:pPr>
        <w:ind w:left="2279" w:hanging="166"/>
      </w:pPr>
      <w:rPr>
        <w:rFonts w:hint="default"/>
        <w:lang w:val="tr-TR" w:eastAsia="en-US" w:bidi="ar-SA"/>
      </w:rPr>
    </w:lvl>
    <w:lvl w:ilvl="8" w:tplc="96E44CA8">
      <w:numFmt w:val="bullet"/>
      <w:lvlText w:val="•"/>
      <w:lvlJc w:val="left"/>
      <w:pPr>
        <w:ind w:left="2604" w:hanging="166"/>
      </w:pPr>
      <w:rPr>
        <w:rFonts w:hint="default"/>
        <w:lang w:val="tr-TR" w:eastAsia="en-US" w:bidi="ar-SA"/>
      </w:rPr>
    </w:lvl>
  </w:abstractNum>
  <w:abstractNum w:abstractNumId="97">
    <w:nsid w:val="7C860536"/>
    <w:multiLevelType w:val="hybridMultilevel"/>
    <w:tmpl w:val="49DCEFE2"/>
    <w:lvl w:ilvl="0" w:tplc="787813D6">
      <w:numFmt w:val="bullet"/>
      <w:lvlText w:val="•"/>
      <w:lvlJc w:val="left"/>
      <w:pPr>
        <w:ind w:left="70" w:hanging="135"/>
      </w:pPr>
      <w:rPr>
        <w:rFonts w:ascii="Calibri" w:eastAsia="Calibri" w:hAnsi="Calibri" w:cs="Calibri" w:hint="default"/>
        <w:w w:val="99"/>
        <w:sz w:val="14"/>
        <w:szCs w:val="14"/>
        <w:lang w:val="tr-TR" w:eastAsia="en-US" w:bidi="ar-SA"/>
      </w:rPr>
    </w:lvl>
    <w:lvl w:ilvl="1" w:tplc="7E806DC0">
      <w:numFmt w:val="bullet"/>
      <w:lvlText w:val="•"/>
      <w:lvlJc w:val="left"/>
      <w:pPr>
        <w:ind w:left="482" w:hanging="135"/>
      </w:pPr>
      <w:rPr>
        <w:rFonts w:hint="default"/>
        <w:lang w:val="tr-TR" w:eastAsia="en-US" w:bidi="ar-SA"/>
      </w:rPr>
    </w:lvl>
    <w:lvl w:ilvl="2" w:tplc="F322E6EE">
      <w:numFmt w:val="bullet"/>
      <w:lvlText w:val="•"/>
      <w:lvlJc w:val="left"/>
      <w:pPr>
        <w:ind w:left="884" w:hanging="135"/>
      </w:pPr>
      <w:rPr>
        <w:rFonts w:hint="default"/>
        <w:lang w:val="tr-TR" w:eastAsia="en-US" w:bidi="ar-SA"/>
      </w:rPr>
    </w:lvl>
    <w:lvl w:ilvl="3" w:tplc="E8CC9340">
      <w:numFmt w:val="bullet"/>
      <w:lvlText w:val="•"/>
      <w:lvlJc w:val="left"/>
      <w:pPr>
        <w:ind w:left="1286" w:hanging="135"/>
      </w:pPr>
      <w:rPr>
        <w:rFonts w:hint="default"/>
        <w:lang w:val="tr-TR" w:eastAsia="en-US" w:bidi="ar-SA"/>
      </w:rPr>
    </w:lvl>
    <w:lvl w:ilvl="4" w:tplc="A6DA88E4">
      <w:numFmt w:val="bullet"/>
      <w:lvlText w:val="•"/>
      <w:lvlJc w:val="left"/>
      <w:pPr>
        <w:ind w:left="1688" w:hanging="135"/>
      </w:pPr>
      <w:rPr>
        <w:rFonts w:hint="default"/>
        <w:lang w:val="tr-TR" w:eastAsia="en-US" w:bidi="ar-SA"/>
      </w:rPr>
    </w:lvl>
    <w:lvl w:ilvl="5" w:tplc="21ECA5AC">
      <w:numFmt w:val="bullet"/>
      <w:lvlText w:val="•"/>
      <w:lvlJc w:val="left"/>
      <w:pPr>
        <w:ind w:left="2090" w:hanging="135"/>
      </w:pPr>
      <w:rPr>
        <w:rFonts w:hint="default"/>
        <w:lang w:val="tr-TR" w:eastAsia="en-US" w:bidi="ar-SA"/>
      </w:rPr>
    </w:lvl>
    <w:lvl w:ilvl="6" w:tplc="2D5EF79A">
      <w:numFmt w:val="bullet"/>
      <w:lvlText w:val="•"/>
      <w:lvlJc w:val="left"/>
      <w:pPr>
        <w:ind w:left="2492" w:hanging="135"/>
      </w:pPr>
      <w:rPr>
        <w:rFonts w:hint="default"/>
        <w:lang w:val="tr-TR" w:eastAsia="en-US" w:bidi="ar-SA"/>
      </w:rPr>
    </w:lvl>
    <w:lvl w:ilvl="7" w:tplc="50927966">
      <w:numFmt w:val="bullet"/>
      <w:lvlText w:val="•"/>
      <w:lvlJc w:val="left"/>
      <w:pPr>
        <w:ind w:left="2894" w:hanging="135"/>
      </w:pPr>
      <w:rPr>
        <w:rFonts w:hint="default"/>
        <w:lang w:val="tr-TR" w:eastAsia="en-US" w:bidi="ar-SA"/>
      </w:rPr>
    </w:lvl>
    <w:lvl w:ilvl="8" w:tplc="9F9230F2">
      <w:numFmt w:val="bullet"/>
      <w:lvlText w:val="•"/>
      <w:lvlJc w:val="left"/>
      <w:pPr>
        <w:ind w:left="3296" w:hanging="135"/>
      </w:pPr>
      <w:rPr>
        <w:rFonts w:hint="default"/>
        <w:lang w:val="tr-TR" w:eastAsia="en-US" w:bidi="ar-SA"/>
      </w:rPr>
    </w:lvl>
  </w:abstractNum>
  <w:abstractNum w:abstractNumId="98">
    <w:nsid w:val="7D7A1348"/>
    <w:multiLevelType w:val="hybridMultilevel"/>
    <w:tmpl w:val="B0DA236A"/>
    <w:lvl w:ilvl="0" w:tplc="EAA08DC4">
      <w:numFmt w:val="bullet"/>
      <w:lvlText w:val="•"/>
      <w:lvlJc w:val="left"/>
      <w:pPr>
        <w:ind w:left="7" w:hanging="116"/>
      </w:pPr>
      <w:rPr>
        <w:rFonts w:ascii="Calibri" w:eastAsia="Calibri" w:hAnsi="Calibri" w:cs="Calibri" w:hint="default"/>
        <w:w w:val="99"/>
        <w:sz w:val="14"/>
        <w:szCs w:val="14"/>
        <w:lang w:val="tr-TR" w:eastAsia="en-US" w:bidi="ar-SA"/>
      </w:rPr>
    </w:lvl>
    <w:lvl w:ilvl="1" w:tplc="32F08FD2">
      <w:numFmt w:val="bullet"/>
      <w:lvlText w:val="•"/>
      <w:lvlJc w:val="left"/>
      <w:pPr>
        <w:ind w:left="383" w:hanging="116"/>
      </w:pPr>
      <w:rPr>
        <w:rFonts w:hint="default"/>
        <w:lang w:val="tr-TR" w:eastAsia="en-US" w:bidi="ar-SA"/>
      </w:rPr>
    </w:lvl>
    <w:lvl w:ilvl="2" w:tplc="DE68E9CA">
      <w:numFmt w:val="bullet"/>
      <w:lvlText w:val="•"/>
      <w:lvlJc w:val="left"/>
      <w:pPr>
        <w:ind w:left="767" w:hanging="116"/>
      </w:pPr>
      <w:rPr>
        <w:rFonts w:hint="default"/>
        <w:lang w:val="tr-TR" w:eastAsia="en-US" w:bidi="ar-SA"/>
      </w:rPr>
    </w:lvl>
    <w:lvl w:ilvl="3" w:tplc="9E722A96">
      <w:numFmt w:val="bullet"/>
      <w:lvlText w:val="•"/>
      <w:lvlJc w:val="left"/>
      <w:pPr>
        <w:ind w:left="1151" w:hanging="116"/>
      </w:pPr>
      <w:rPr>
        <w:rFonts w:hint="default"/>
        <w:lang w:val="tr-TR" w:eastAsia="en-US" w:bidi="ar-SA"/>
      </w:rPr>
    </w:lvl>
    <w:lvl w:ilvl="4" w:tplc="FF68E7B6">
      <w:numFmt w:val="bullet"/>
      <w:lvlText w:val="•"/>
      <w:lvlJc w:val="left"/>
      <w:pPr>
        <w:ind w:left="1535" w:hanging="116"/>
      </w:pPr>
      <w:rPr>
        <w:rFonts w:hint="default"/>
        <w:lang w:val="tr-TR" w:eastAsia="en-US" w:bidi="ar-SA"/>
      </w:rPr>
    </w:lvl>
    <w:lvl w:ilvl="5" w:tplc="F800DCFC">
      <w:numFmt w:val="bullet"/>
      <w:lvlText w:val="•"/>
      <w:lvlJc w:val="left"/>
      <w:pPr>
        <w:ind w:left="1919" w:hanging="116"/>
      </w:pPr>
      <w:rPr>
        <w:rFonts w:hint="default"/>
        <w:lang w:val="tr-TR" w:eastAsia="en-US" w:bidi="ar-SA"/>
      </w:rPr>
    </w:lvl>
    <w:lvl w:ilvl="6" w:tplc="5900DADE">
      <w:numFmt w:val="bullet"/>
      <w:lvlText w:val="•"/>
      <w:lvlJc w:val="left"/>
      <w:pPr>
        <w:ind w:left="2303" w:hanging="116"/>
      </w:pPr>
      <w:rPr>
        <w:rFonts w:hint="default"/>
        <w:lang w:val="tr-TR" w:eastAsia="en-US" w:bidi="ar-SA"/>
      </w:rPr>
    </w:lvl>
    <w:lvl w:ilvl="7" w:tplc="32D6B984">
      <w:numFmt w:val="bullet"/>
      <w:lvlText w:val="•"/>
      <w:lvlJc w:val="left"/>
      <w:pPr>
        <w:ind w:left="2687" w:hanging="116"/>
      </w:pPr>
      <w:rPr>
        <w:rFonts w:hint="default"/>
        <w:lang w:val="tr-TR" w:eastAsia="en-US" w:bidi="ar-SA"/>
      </w:rPr>
    </w:lvl>
    <w:lvl w:ilvl="8" w:tplc="88D00EE8">
      <w:numFmt w:val="bullet"/>
      <w:lvlText w:val="•"/>
      <w:lvlJc w:val="left"/>
      <w:pPr>
        <w:ind w:left="3071" w:hanging="116"/>
      </w:pPr>
      <w:rPr>
        <w:rFonts w:hint="default"/>
        <w:lang w:val="tr-TR" w:eastAsia="en-US" w:bidi="ar-SA"/>
      </w:rPr>
    </w:lvl>
  </w:abstractNum>
  <w:abstractNum w:abstractNumId="99">
    <w:nsid w:val="7DC53E28"/>
    <w:multiLevelType w:val="hybridMultilevel"/>
    <w:tmpl w:val="A4F4AC22"/>
    <w:lvl w:ilvl="0" w:tplc="2D547992">
      <w:numFmt w:val="bullet"/>
      <w:lvlText w:val="•"/>
      <w:lvlJc w:val="left"/>
      <w:pPr>
        <w:ind w:left="4" w:hanging="113"/>
      </w:pPr>
      <w:rPr>
        <w:rFonts w:ascii="Calibri" w:eastAsia="Calibri" w:hAnsi="Calibri" w:cs="Calibri" w:hint="default"/>
        <w:w w:val="99"/>
        <w:sz w:val="14"/>
        <w:szCs w:val="14"/>
        <w:lang w:val="tr-TR" w:eastAsia="en-US" w:bidi="ar-SA"/>
      </w:rPr>
    </w:lvl>
    <w:lvl w:ilvl="1" w:tplc="47CA748A">
      <w:numFmt w:val="bullet"/>
      <w:lvlText w:val="•"/>
      <w:lvlJc w:val="left"/>
      <w:pPr>
        <w:ind w:left="349" w:hanging="113"/>
      </w:pPr>
      <w:rPr>
        <w:rFonts w:hint="default"/>
        <w:lang w:val="tr-TR" w:eastAsia="en-US" w:bidi="ar-SA"/>
      </w:rPr>
    </w:lvl>
    <w:lvl w:ilvl="2" w:tplc="3676A5EA">
      <w:numFmt w:val="bullet"/>
      <w:lvlText w:val="•"/>
      <w:lvlJc w:val="left"/>
      <w:pPr>
        <w:ind w:left="699" w:hanging="113"/>
      </w:pPr>
      <w:rPr>
        <w:rFonts w:hint="default"/>
        <w:lang w:val="tr-TR" w:eastAsia="en-US" w:bidi="ar-SA"/>
      </w:rPr>
    </w:lvl>
    <w:lvl w:ilvl="3" w:tplc="7A440EEC">
      <w:numFmt w:val="bullet"/>
      <w:lvlText w:val="•"/>
      <w:lvlJc w:val="left"/>
      <w:pPr>
        <w:ind w:left="1049" w:hanging="113"/>
      </w:pPr>
      <w:rPr>
        <w:rFonts w:hint="default"/>
        <w:lang w:val="tr-TR" w:eastAsia="en-US" w:bidi="ar-SA"/>
      </w:rPr>
    </w:lvl>
    <w:lvl w:ilvl="4" w:tplc="CC241C6C">
      <w:numFmt w:val="bullet"/>
      <w:lvlText w:val="•"/>
      <w:lvlJc w:val="left"/>
      <w:pPr>
        <w:ind w:left="1398" w:hanging="113"/>
      </w:pPr>
      <w:rPr>
        <w:rFonts w:hint="default"/>
        <w:lang w:val="tr-TR" w:eastAsia="en-US" w:bidi="ar-SA"/>
      </w:rPr>
    </w:lvl>
    <w:lvl w:ilvl="5" w:tplc="CA18806C">
      <w:numFmt w:val="bullet"/>
      <w:lvlText w:val="•"/>
      <w:lvlJc w:val="left"/>
      <w:pPr>
        <w:ind w:left="1748" w:hanging="113"/>
      </w:pPr>
      <w:rPr>
        <w:rFonts w:hint="default"/>
        <w:lang w:val="tr-TR" w:eastAsia="en-US" w:bidi="ar-SA"/>
      </w:rPr>
    </w:lvl>
    <w:lvl w:ilvl="6" w:tplc="55D06C30">
      <w:numFmt w:val="bullet"/>
      <w:lvlText w:val="•"/>
      <w:lvlJc w:val="left"/>
      <w:pPr>
        <w:ind w:left="2098" w:hanging="113"/>
      </w:pPr>
      <w:rPr>
        <w:rFonts w:hint="default"/>
        <w:lang w:val="tr-TR" w:eastAsia="en-US" w:bidi="ar-SA"/>
      </w:rPr>
    </w:lvl>
    <w:lvl w:ilvl="7" w:tplc="054A277C">
      <w:numFmt w:val="bullet"/>
      <w:lvlText w:val="•"/>
      <w:lvlJc w:val="left"/>
      <w:pPr>
        <w:ind w:left="2447" w:hanging="113"/>
      </w:pPr>
      <w:rPr>
        <w:rFonts w:hint="default"/>
        <w:lang w:val="tr-TR" w:eastAsia="en-US" w:bidi="ar-SA"/>
      </w:rPr>
    </w:lvl>
    <w:lvl w:ilvl="8" w:tplc="0900A1B8">
      <w:numFmt w:val="bullet"/>
      <w:lvlText w:val="•"/>
      <w:lvlJc w:val="left"/>
      <w:pPr>
        <w:ind w:left="2797" w:hanging="113"/>
      </w:pPr>
      <w:rPr>
        <w:rFonts w:hint="default"/>
        <w:lang w:val="tr-TR" w:eastAsia="en-US" w:bidi="ar-SA"/>
      </w:rPr>
    </w:lvl>
  </w:abstractNum>
  <w:abstractNum w:abstractNumId="100">
    <w:nsid w:val="7DCA02BA"/>
    <w:multiLevelType w:val="hybridMultilevel"/>
    <w:tmpl w:val="73AAB694"/>
    <w:lvl w:ilvl="0" w:tplc="DE0C1E50">
      <w:numFmt w:val="bullet"/>
      <w:lvlText w:val="•"/>
      <w:lvlJc w:val="left"/>
      <w:pPr>
        <w:ind w:left="7" w:hanging="106"/>
      </w:pPr>
      <w:rPr>
        <w:rFonts w:ascii="Calibri" w:eastAsia="Calibri" w:hAnsi="Calibri" w:cs="Calibri" w:hint="default"/>
        <w:w w:val="99"/>
        <w:sz w:val="14"/>
        <w:szCs w:val="14"/>
        <w:lang w:val="tr-TR" w:eastAsia="en-US" w:bidi="ar-SA"/>
      </w:rPr>
    </w:lvl>
    <w:lvl w:ilvl="1" w:tplc="57EA0D3C">
      <w:numFmt w:val="bullet"/>
      <w:lvlText w:val="•"/>
      <w:lvlJc w:val="left"/>
      <w:pPr>
        <w:ind w:left="381" w:hanging="106"/>
      </w:pPr>
      <w:rPr>
        <w:rFonts w:hint="default"/>
        <w:lang w:val="tr-TR" w:eastAsia="en-US" w:bidi="ar-SA"/>
      </w:rPr>
    </w:lvl>
    <w:lvl w:ilvl="2" w:tplc="35A685FA">
      <w:numFmt w:val="bullet"/>
      <w:lvlText w:val="•"/>
      <w:lvlJc w:val="left"/>
      <w:pPr>
        <w:ind w:left="762" w:hanging="106"/>
      </w:pPr>
      <w:rPr>
        <w:rFonts w:hint="default"/>
        <w:lang w:val="tr-TR" w:eastAsia="en-US" w:bidi="ar-SA"/>
      </w:rPr>
    </w:lvl>
    <w:lvl w:ilvl="3" w:tplc="653E5868">
      <w:numFmt w:val="bullet"/>
      <w:lvlText w:val="•"/>
      <w:lvlJc w:val="left"/>
      <w:pPr>
        <w:ind w:left="1144" w:hanging="106"/>
      </w:pPr>
      <w:rPr>
        <w:rFonts w:hint="default"/>
        <w:lang w:val="tr-TR" w:eastAsia="en-US" w:bidi="ar-SA"/>
      </w:rPr>
    </w:lvl>
    <w:lvl w:ilvl="4" w:tplc="E6946DE0">
      <w:numFmt w:val="bullet"/>
      <w:lvlText w:val="•"/>
      <w:lvlJc w:val="left"/>
      <w:pPr>
        <w:ind w:left="1525" w:hanging="106"/>
      </w:pPr>
      <w:rPr>
        <w:rFonts w:hint="default"/>
        <w:lang w:val="tr-TR" w:eastAsia="en-US" w:bidi="ar-SA"/>
      </w:rPr>
    </w:lvl>
    <w:lvl w:ilvl="5" w:tplc="CE042FA4">
      <w:numFmt w:val="bullet"/>
      <w:lvlText w:val="•"/>
      <w:lvlJc w:val="left"/>
      <w:pPr>
        <w:ind w:left="1907" w:hanging="106"/>
      </w:pPr>
      <w:rPr>
        <w:rFonts w:hint="default"/>
        <w:lang w:val="tr-TR" w:eastAsia="en-US" w:bidi="ar-SA"/>
      </w:rPr>
    </w:lvl>
    <w:lvl w:ilvl="6" w:tplc="1C10E25C">
      <w:numFmt w:val="bullet"/>
      <w:lvlText w:val="•"/>
      <w:lvlJc w:val="left"/>
      <w:pPr>
        <w:ind w:left="2288" w:hanging="106"/>
      </w:pPr>
      <w:rPr>
        <w:rFonts w:hint="default"/>
        <w:lang w:val="tr-TR" w:eastAsia="en-US" w:bidi="ar-SA"/>
      </w:rPr>
    </w:lvl>
    <w:lvl w:ilvl="7" w:tplc="7ACA0B4A">
      <w:numFmt w:val="bullet"/>
      <w:lvlText w:val="•"/>
      <w:lvlJc w:val="left"/>
      <w:pPr>
        <w:ind w:left="2669" w:hanging="106"/>
      </w:pPr>
      <w:rPr>
        <w:rFonts w:hint="default"/>
        <w:lang w:val="tr-TR" w:eastAsia="en-US" w:bidi="ar-SA"/>
      </w:rPr>
    </w:lvl>
    <w:lvl w:ilvl="8" w:tplc="78909CCC">
      <w:numFmt w:val="bullet"/>
      <w:lvlText w:val="•"/>
      <w:lvlJc w:val="left"/>
      <w:pPr>
        <w:ind w:left="3051" w:hanging="106"/>
      </w:pPr>
      <w:rPr>
        <w:rFonts w:hint="default"/>
        <w:lang w:val="tr-TR" w:eastAsia="en-US" w:bidi="ar-SA"/>
      </w:rPr>
    </w:lvl>
  </w:abstractNum>
  <w:abstractNum w:abstractNumId="101">
    <w:nsid w:val="7E48735C"/>
    <w:multiLevelType w:val="hybridMultilevel"/>
    <w:tmpl w:val="C2CA51B8"/>
    <w:lvl w:ilvl="0" w:tplc="7AE66FBC">
      <w:numFmt w:val="bullet"/>
      <w:lvlText w:val="•"/>
      <w:lvlJc w:val="left"/>
      <w:pPr>
        <w:ind w:left="146" w:hanging="123"/>
      </w:pPr>
      <w:rPr>
        <w:rFonts w:ascii="Calibri" w:eastAsia="Calibri" w:hAnsi="Calibri" w:cs="Calibri" w:hint="default"/>
        <w:w w:val="99"/>
        <w:sz w:val="14"/>
        <w:szCs w:val="14"/>
        <w:lang w:val="tr-TR" w:eastAsia="en-US" w:bidi="ar-SA"/>
      </w:rPr>
    </w:lvl>
    <w:lvl w:ilvl="1" w:tplc="E20807B8">
      <w:numFmt w:val="bullet"/>
      <w:lvlText w:val="•"/>
      <w:lvlJc w:val="left"/>
      <w:pPr>
        <w:ind w:left="493" w:hanging="123"/>
      </w:pPr>
      <w:rPr>
        <w:rFonts w:hint="default"/>
        <w:lang w:val="tr-TR" w:eastAsia="en-US" w:bidi="ar-SA"/>
      </w:rPr>
    </w:lvl>
    <w:lvl w:ilvl="2" w:tplc="984E98A2">
      <w:numFmt w:val="bullet"/>
      <w:lvlText w:val="•"/>
      <w:lvlJc w:val="left"/>
      <w:pPr>
        <w:ind w:left="846" w:hanging="123"/>
      </w:pPr>
      <w:rPr>
        <w:rFonts w:hint="default"/>
        <w:lang w:val="tr-TR" w:eastAsia="en-US" w:bidi="ar-SA"/>
      </w:rPr>
    </w:lvl>
    <w:lvl w:ilvl="3" w:tplc="FA5EAEBE">
      <w:numFmt w:val="bullet"/>
      <w:lvlText w:val="•"/>
      <w:lvlJc w:val="left"/>
      <w:pPr>
        <w:ind w:left="1199" w:hanging="123"/>
      </w:pPr>
      <w:rPr>
        <w:rFonts w:hint="default"/>
        <w:lang w:val="tr-TR" w:eastAsia="en-US" w:bidi="ar-SA"/>
      </w:rPr>
    </w:lvl>
    <w:lvl w:ilvl="4" w:tplc="3CE23E96">
      <w:numFmt w:val="bullet"/>
      <w:lvlText w:val="•"/>
      <w:lvlJc w:val="left"/>
      <w:pPr>
        <w:ind w:left="1552" w:hanging="123"/>
      </w:pPr>
      <w:rPr>
        <w:rFonts w:hint="default"/>
        <w:lang w:val="tr-TR" w:eastAsia="en-US" w:bidi="ar-SA"/>
      </w:rPr>
    </w:lvl>
    <w:lvl w:ilvl="5" w:tplc="5412ABF4">
      <w:numFmt w:val="bullet"/>
      <w:lvlText w:val="•"/>
      <w:lvlJc w:val="left"/>
      <w:pPr>
        <w:ind w:left="1906" w:hanging="123"/>
      </w:pPr>
      <w:rPr>
        <w:rFonts w:hint="default"/>
        <w:lang w:val="tr-TR" w:eastAsia="en-US" w:bidi="ar-SA"/>
      </w:rPr>
    </w:lvl>
    <w:lvl w:ilvl="6" w:tplc="1FEA9A76">
      <w:numFmt w:val="bullet"/>
      <w:lvlText w:val="•"/>
      <w:lvlJc w:val="left"/>
      <w:pPr>
        <w:ind w:left="2259" w:hanging="123"/>
      </w:pPr>
      <w:rPr>
        <w:rFonts w:hint="default"/>
        <w:lang w:val="tr-TR" w:eastAsia="en-US" w:bidi="ar-SA"/>
      </w:rPr>
    </w:lvl>
    <w:lvl w:ilvl="7" w:tplc="2272CE4E">
      <w:numFmt w:val="bullet"/>
      <w:lvlText w:val="•"/>
      <w:lvlJc w:val="left"/>
      <w:pPr>
        <w:ind w:left="2612" w:hanging="123"/>
      </w:pPr>
      <w:rPr>
        <w:rFonts w:hint="default"/>
        <w:lang w:val="tr-TR" w:eastAsia="en-US" w:bidi="ar-SA"/>
      </w:rPr>
    </w:lvl>
    <w:lvl w:ilvl="8" w:tplc="112C0760">
      <w:numFmt w:val="bullet"/>
      <w:lvlText w:val="•"/>
      <w:lvlJc w:val="left"/>
      <w:pPr>
        <w:ind w:left="2965" w:hanging="123"/>
      </w:pPr>
      <w:rPr>
        <w:rFonts w:hint="default"/>
        <w:lang w:val="tr-TR" w:eastAsia="en-US" w:bidi="ar-SA"/>
      </w:rPr>
    </w:lvl>
  </w:abstractNum>
  <w:abstractNum w:abstractNumId="102">
    <w:nsid w:val="7F7747A4"/>
    <w:multiLevelType w:val="hybridMultilevel"/>
    <w:tmpl w:val="35ECEEB2"/>
    <w:lvl w:ilvl="0" w:tplc="AE267F88">
      <w:numFmt w:val="bullet"/>
      <w:lvlText w:val="•"/>
      <w:lvlJc w:val="left"/>
      <w:pPr>
        <w:ind w:left="7" w:hanging="108"/>
      </w:pPr>
      <w:rPr>
        <w:rFonts w:ascii="Calibri" w:eastAsia="Calibri" w:hAnsi="Calibri" w:cs="Calibri" w:hint="default"/>
        <w:w w:val="99"/>
        <w:sz w:val="14"/>
        <w:szCs w:val="14"/>
        <w:lang w:val="tr-TR" w:eastAsia="en-US" w:bidi="ar-SA"/>
      </w:rPr>
    </w:lvl>
    <w:lvl w:ilvl="1" w:tplc="F5207650">
      <w:numFmt w:val="bullet"/>
      <w:lvlText w:val="•"/>
      <w:lvlJc w:val="left"/>
      <w:pPr>
        <w:ind w:left="383" w:hanging="108"/>
      </w:pPr>
      <w:rPr>
        <w:rFonts w:hint="default"/>
        <w:lang w:val="tr-TR" w:eastAsia="en-US" w:bidi="ar-SA"/>
      </w:rPr>
    </w:lvl>
    <w:lvl w:ilvl="2" w:tplc="4A4CD9D8">
      <w:numFmt w:val="bullet"/>
      <w:lvlText w:val="•"/>
      <w:lvlJc w:val="left"/>
      <w:pPr>
        <w:ind w:left="767" w:hanging="108"/>
      </w:pPr>
      <w:rPr>
        <w:rFonts w:hint="default"/>
        <w:lang w:val="tr-TR" w:eastAsia="en-US" w:bidi="ar-SA"/>
      </w:rPr>
    </w:lvl>
    <w:lvl w:ilvl="3" w:tplc="F300D3B0">
      <w:numFmt w:val="bullet"/>
      <w:lvlText w:val="•"/>
      <w:lvlJc w:val="left"/>
      <w:pPr>
        <w:ind w:left="1151" w:hanging="108"/>
      </w:pPr>
      <w:rPr>
        <w:rFonts w:hint="default"/>
        <w:lang w:val="tr-TR" w:eastAsia="en-US" w:bidi="ar-SA"/>
      </w:rPr>
    </w:lvl>
    <w:lvl w:ilvl="4" w:tplc="84841C2E">
      <w:numFmt w:val="bullet"/>
      <w:lvlText w:val="•"/>
      <w:lvlJc w:val="left"/>
      <w:pPr>
        <w:ind w:left="1535" w:hanging="108"/>
      </w:pPr>
      <w:rPr>
        <w:rFonts w:hint="default"/>
        <w:lang w:val="tr-TR" w:eastAsia="en-US" w:bidi="ar-SA"/>
      </w:rPr>
    </w:lvl>
    <w:lvl w:ilvl="5" w:tplc="82F6790A">
      <w:numFmt w:val="bullet"/>
      <w:lvlText w:val="•"/>
      <w:lvlJc w:val="left"/>
      <w:pPr>
        <w:ind w:left="1919" w:hanging="108"/>
      </w:pPr>
      <w:rPr>
        <w:rFonts w:hint="default"/>
        <w:lang w:val="tr-TR" w:eastAsia="en-US" w:bidi="ar-SA"/>
      </w:rPr>
    </w:lvl>
    <w:lvl w:ilvl="6" w:tplc="06647774">
      <w:numFmt w:val="bullet"/>
      <w:lvlText w:val="•"/>
      <w:lvlJc w:val="left"/>
      <w:pPr>
        <w:ind w:left="2303" w:hanging="108"/>
      </w:pPr>
      <w:rPr>
        <w:rFonts w:hint="default"/>
        <w:lang w:val="tr-TR" w:eastAsia="en-US" w:bidi="ar-SA"/>
      </w:rPr>
    </w:lvl>
    <w:lvl w:ilvl="7" w:tplc="F7203D06">
      <w:numFmt w:val="bullet"/>
      <w:lvlText w:val="•"/>
      <w:lvlJc w:val="left"/>
      <w:pPr>
        <w:ind w:left="2687" w:hanging="108"/>
      </w:pPr>
      <w:rPr>
        <w:rFonts w:hint="default"/>
        <w:lang w:val="tr-TR" w:eastAsia="en-US" w:bidi="ar-SA"/>
      </w:rPr>
    </w:lvl>
    <w:lvl w:ilvl="8" w:tplc="8432DA56">
      <w:numFmt w:val="bullet"/>
      <w:lvlText w:val="•"/>
      <w:lvlJc w:val="left"/>
      <w:pPr>
        <w:ind w:left="3071" w:hanging="108"/>
      </w:pPr>
      <w:rPr>
        <w:rFonts w:hint="default"/>
        <w:lang w:val="tr-TR" w:eastAsia="en-US" w:bidi="ar-SA"/>
      </w:rPr>
    </w:lvl>
  </w:abstractNum>
  <w:abstractNum w:abstractNumId="103">
    <w:nsid w:val="7FC037A0"/>
    <w:multiLevelType w:val="hybridMultilevel"/>
    <w:tmpl w:val="5F50E952"/>
    <w:lvl w:ilvl="0" w:tplc="91804964">
      <w:start w:val="1"/>
      <w:numFmt w:val="decimal"/>
      <w:lvlText w:val="%1."/>
      <w:lvlJc w:val="left"/>
      <w:pPr>
        <w:ind w:left="382" w:hanging="360"/>
      </w:pPr>
      <w:rPr>
        <w:rFonts w:ascii="Calibri" w:eastAsia="Calibri" w:hAnsi="Calibri" w:cs="Calibri" w:hint="default"/>
        <w:spacing w:val="-1"/>
        <w:w w:val="102"/>
        <w:sz w:val="14"/>
        <w:szCs w:val="14"/>
        <w:lang w:val="tr-TR" w:eastAsia="en-US" w:bidi="ar-SA"/>
      </w:rPr>
    </w:lvl>
    <w:lvl w:ilvl="1" w:tplc="099CFCE0">
      <w:numFmt w:val="bullet"/>
      <w:lvlText w:val="•"/>
      <w:lvlJc w:val="left"/>
      <w:pPr>
        <w:ind w:left="667" w:hanging="360"/>
      </w:pPr>
      <w:rPr>
        <w:rFonts w:hint="default"/>
        <w:lang w:val="tr-TR" w:eastAsia="en-US" w:bidi="ar-SA"/>
      </w:rPr>
    </w:lvl>
    <w:lvl w:ilvl="2" w:tplc="D99A830A">
      <w:numFmt w:val="bullet"/>
      <w:lvlText w:val="•"/>
      <w:lvlJc w:val="left"/>
      <w:pPr>
        <w:ind w:left="955" w:hanging="360"/>
      </w:pPr>
      <w:rPr>
        <w:rFonts w:hint="default"/>
        <w:lang w:val="tr-TR" w:eastAsia="en-US" w:bidi="ar-SA"/>
      </w:rPr>
    </w:lvl>
    <w:lvl w:ilvl="3" w:tplc="8E024936">
      <w:numFmt w:val="bullet"/>
      <w:lvlText w:val="•"/>
      <w:lvlJc w:val="left"/>
      <w:pPr>
        <w:ind w:left="1242" w:hanging="360"/>
      </w:pPr>
      <w:rPr>
        <w:rFonts w:hint="default"/>
        <w:lang w:val="tr-TR" w:eastAsia="en-US" w:bidi="ar-SA"/>
      </w:rPr>
    </w:lvl>
    <w:lvl w:ilvl="4" w:tplc="12AA705A">
      <w:numFmt w:val="bullet"/>
      <w:lvlText w:val="•"/>
      <w:lvlJc w:val="left"/>
      <w:pPr>
        <w:ind w:left="1530" w:hanging="360"/>
      </w:pPr>
      <w:rPr>
        <w:rFonts w:hint="default"/>
        <w:lang w:val="tr-TR" w:eastAsia="en-US" w:bidi="ar-SA"/>
      </w:rPr>
    </w:lvl>
    <w:lvl w:ilvl="5" w:tplc="A52E3FC2">
      <w:numFmt w:val="bullet"/>
      <w:lvlText w:val="•"/>
      <w:lvlJc w:val="left"/>
      <w:pPr>
        <w:ind w:left="1818" w:hanging="360"/>
      </w:pPr>
      <w:rPr>
        <w:rFonts w:hint="default"/>
        <w:lang w:val="tr-TR" w:eastAsia="en-US" w:bidi="ar-SA"/>
      </w:rPr>
    </w:lvl>
    <w:lvl w:ilvl="6" w:tplc="84BA36E6">
      <w:numFmt w:val="bullet"/>
      <w:lvlText w:val="•"/>
      <w:lvlJc w:val="left"/>
      <w:pPr>
        <w:ind w:left="2105" w:hanging="360"/>
      </w:pPr>
      <w:rPr>
        <w:rFonts w:hint="default"/>
        <w:lang w:val="tr-TR" w:eastAsia="en-US" w:bidi="ar-SA"/>
      </w:rPr>
    </w:lvl>
    <w:lvl w:ilvl="7" w:tplc="73003BB0">
      <w:numFmt w:val="bullet"/>
      <w:lvlText w:val="•"/>
      <w:lvlJc w:val="left"/>
      <w:pPr>
        <w:ind w:left="2393" w:hanging="360"/>
      </w:pPr>
      <w:rPr>
        <w:rFonts w:hint="default"/>
        <w:lang w:val="tr-TR" w:eastAsia="en-US" w:bidi="ar-SA"/>
      </w:rPr>
    </w:lvl>
    <w:lvl w:ilvl="8" w:tplc="58DAF848">
      <w:numFmt w:val="bullet"/>
      <w:lvlText w:val="•"/>
      <w:lvlJc w:val="left"/>
      <w:pPr>
        <w:ind w:left="2680" w:hanging="360"/>
      </w:pPr>
      <w:rPr>
        <w:rFonts w:hint="default"/>
        <w:lang w:val="tr-TR" w:eastAsia="en-US" w:bidi="ar-SA"/>
      </w:rPr>
    </w:lvl>
  </w:abstractNum>
  <w:num w:numId="1">
    <w:abstractNumId w:val="29"/>
  </w:num>
  <w:num w:numId="2">
    <w:abstractNumId w:val="26"/>
  </w:num>
  <w:num w:numId="3">
    <w:abstractNumId w:val="1"/>
  </w:num>
  <w:num w:numId="4">
    <w:abstractNumId w:val="4"/>
  </w:num>
  <w:num w:numId="5">
    <w:abstractNumId w:val="60"/>
  </w:num>
  <w:num w:numId="6">
    <w:abstractNumId w:val="42"/>
  </w:num>
  <w:num w:numId="7">
    <w:abstractNumId w:val="10"/>
  </w:num>
  <w:num w:numId="8">
    <w:abstractNumId w:val="90"/>
  </w:num>
  <w:num w:numId="9">
    <w:abstractNumId w:val="86"/>
  </w:num>
  <w:num w:numId="10">
    <w:abstractNumId w:val="76"/>
  </w:num>
  <w:num w:numId="11">
    <w:abstractNumId w:val="59"/>
  </w:num>
  <w:num w:numId="12">
    <w:abstractNumId w:val="23"/>
  </w:num>
  <w:num w:numId="13">
    <w:abstractNumId w:val="96"/>
  </w:num>
  <w:num w:numId="14">
    <w:abstractNumId w:val="13"/>
  </w:num>
  <w:num w:numId="15">
    <w:abstractNumId w:val="35"/>
  </w:num>
  <w:num w:numId="16">
    <w:abstractNumId w:val="34"/>
  </w:num>
  <w:num w:numId="17">
    <w:abstractNumId w:val="9"/>
  </w:num>
  <w:num w:numId="18">
    <w:abstractNumId w:val="72"/>
  </w:num>
  <w:num w:numId="19">
    <w:abstractNumId w:val="45"/>
  </w:num>
  <w:num w:numId="20">
    <w:abstractNumId w:val="65"/>
  </w:num>
  <w:num w:numId="21">
    <w:abstractNumId w:val="68"/>
  </w:num>
  <w:num w:numId="22">
    <w:abstractNumId w:val="51"/>
  </w:num>
  <w:num w:numId="23">
    <w:abstractNumId w:val="66"/>
  </w:num>
  <w:num w:numId="24">
    <w:abstractNumId w:val="25"/>
  </w:num>
  <w:num w:numId="25">
    <w:abstractNumId w:val="78"/>
  </w:num>
  <w:num w:numId="26">
    <w:abstractNumId w:val="103"/>
  </w:num>
  <w:num w:numId="27">
    <w:abstractNumId w:val="48"/>
  </w:num>
  <w:num w:numId="28">
    <w:abstractNumId w:val="85"/>
  </w:num>
  <w:num w:numId="29">
    <w:abstractNumId w:val="7"/>
  </w:num>
  <w:num w:numId="30">
    <w:abstractNumId w:val="21"/>
  </w:num>
  <w:num w:numId="31">
    <w:abstractNumId w:val="92"/>
  </w:num>
  <w:num w:numId="32">
    <w:abstractNumId w:val="37"/>
  </w:num>
  <w:num w:numId="33">
    <w:abstractNumId w:val="54"/>
  </w:num>
  <w:num w:numId="34">
    <w:abstractNumId w:val="94"/>
  </w:num>
  <w:num w:numId="35">
    <w:abstractNumId w:val="50"/>
  </w:num>
  <w:num w:numId="36">
    <w:abstractNumId w:val="47"/>
  </w:num>
  <w:num w:numId="37">
    <w:abstractNumId w:val="88"/>
  </w:num>
  <w:num w:numId="38">
    <w:abstractNumId w:val="80"/>
  </w:num>
  <w:num w:numId="39">
    <w:abstractNumId w:val="56"/>
  </w:num>
  <w:num w:numId="40">
    <w:abstractNumId w:val="97"/>
  </w:num>
  <w:num w:numId="41">
    <w:abstractNumId w:val="2"/>
  </w:num>
  <w:num w:numId="42">
    <w:abstractNumId w:val="79"/>
  </w:num>
  <w:num w:numId="43">
    <w:abstractNumId w:val="62"/>
  </w:num>
  <w:num w:numId="44">
    <w:abstractNumId w:val="75"/>
  </w:num>
  <w:num w:numId="45">
    <w:abstractNumId w:val="44"/>
  </w:num>
  <w:num w:numId="46">
    <w:abstractNumId w:val="100"/>
  </w:num>
  <w:num w:numId="47">
    <w:abstractNumId w:val="77"/>
  </w:num>
  <w:num w:numId="48">
    <w:abstractNumId w:val="98"/>
  </w:num>
  <w:num w:numId="49">
    <w:abstractNumId w:val="38"/>
  </w:num>
  <w:num w:numId="50">
    <w:abstractNumId w:val="81"/>
  </w:num>
  <w:num w:numId="51">
    <w:abstractNumId w:val="41"/>
  </w:num>
  <w:num w:numId="52">
    <w:abstractNumId w:val="84"/>
  </w:num>
  <w:num w:numId="53">
    <w:abstractNumId w:val="39"/>
  </w:num>
  <w:num w:numId="54">
    <w:abstractNumId w:val="102"/>
  </w:num>
  <w:num w:numId="55">
    <w:abstractNumId w:val="73"/>
  </w:num>
  <w:num w:numId="56">
    <w:abstractNumId w:val="70"/>
  </w:num>
  <w:num w:numId="57">
    <w:abstractNumId w:val="36"/>
  </w:num>
  <w:num w:numId="58">
    <w:abstractNumId w:val="93"/>
  </w:num>
  <w:num w:numId="59">
    <w:abstractNumId w:val="43"/>
  </w:num>
  <w:num w:numId="60">
    <w:abstractNumId w:val="82"/>
  </w:num>
  <w:num w:numId="61">
    <w:abstractNumId w:val="11"/>
  </w:num>
  <w:num w:numId="62">
    <w:abstractNumId w:val="49"/>
  </w:num>
  <w:num w:numId="63">
    <w:abstractNumId w:val="15"/>
  </w:num>
  <w:num w:numId="64">
    <w:abstractNumId w:val="55"/>
  </w:num>
  <w:num w:numId="65">
    <w:abstractNumId w:val="16"/>
  </w:num>
  <w:num w:numId="66">
    <w:abstractNumId w:val="64"/>
  </w:num>
  <w:num w:numId="67">
    <w:abstractNumId w:val="20"/>
  </w:num>
  <w:num w:numId="68">
    <w:abstractNumId w:val="30"/>
  </w:num>
  <w:num w:numId="69">
    <w:abstractNumId w:val="27"/>
  </w:num>
  <w:num w:numId="70">
    <w:abstractNumId w:val="18"/>
  </w:num>
  <w:num w:numId="71">
    <w:abstractNumId w:val="31"/>
  </w:num>
  <w:num w:numId="72">
    <w:abstractNumId w:val="58"/>
  </w:num>
  <w:num w:numId="73">
    <w:abstractNumId w:val="22"/>
  </w:num>
  <w:num w:numId="74">
    <w:abstractNumId w:val="74"/>
  </w:num>
  <w:num w:numId="75">
    <w:abstractNumId w:val="8"/>
  </w:num>
  <w:num w:numId="76">
    <w:abstractNumId w:val="19"/>
  </w:num>
  <w:num w:numId="77">
    <w:abstractNumId w:val="99"/>
  </w:num>
  <w:num w:numId="78">
    <w:abstractNumId w:val="71"/>
  </w:num>
  <w:num w:numId="79">
    <w:abstractNumId w:val="69"/>
  </w:num>
  <w:num w:numId="80">
    <w:abstractNumId w:val="5"/>
  </w:num>
  <w:num w:numId="81">
    <w:abstractNumId w:val="32"/>
  </w:num>
  <w:num w:numId="82">
    <w:abstractNumId w:val="53"/>
  </w:num>
  <w:num w:numId="83">
    <w:abstractNumId w:val="87"/>
  </w:num>
  <w:num w:numId="84">
    <w:abstractNumId w:val="33"/>
  </w:num>
  <w:num w:numId="85">
    <w:abstractNumId w:val="3"/>
  </w:num>
  <w:num w:numId="86">
    <w:abstractNumId w:val="40"/>
  </w:num>
  <w:num w:numId="87">
    <w:abstractNumId w:val="14"/>
  </w:num>
  <w:num w:numId="88">
    <w:abstractNumId w:val="52"/>
  </w:num>
  <w:num w:numId="89">
    <w:abstractNumId w:val="101"/>
  </w:num>
  <w:num w:numId="90">
    <w:abstractNumId w:val="24"/>
  </w:num>
  <w:num w:numId="91">
    <w:abstractNumId w:val="67"/>
  </w:num>
  <w:num w:numId="92">
    <w:abstractNumId w:val="63"/>
  </w:num>
  <w:num w:numId="93">
    <w:abstractNumId w:val="46"/>
  </w:num>
  <w:num w:numId="94">
    <w:abstractNumId w:val="28"/>
  </w:num>
  <w:num w:numId="95">
    <w:abstractNumId w:val="83"/>
  </w:num>
  <w:num w:numId="96">
    <w:abstractNumId w:val="17"/>
  </w:num>
  <w:num w:numId="97">
    <w:abstractNumId w:val="12"/>
  </w:num>
  <w:num w:numId="98">
    <w:abstractNumId w:val="6"/>
  </w:num>
  <w:num w:numId="99">
    <w:abstractNumId w:val="89"/>
  </w:num>
  <w:num w:numId="100">
    <w:abstractNumId w:val="91"/>
  </w:num>
  <w:num w:numId="101">
    <w:abstractNumId w:val="95"/>
  </w:num>
  <w:num w:numId="102">
    <w:abstractNumId w:val="57"/>
  </w:num>
  <w:num w:numId="103">
    <w:abstractNumId w:val="61"/>
  </w:num>
  <w:num w:numId="104">
    <w:abstractNumId w:val="0"/>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7B1300"/>
    <w:rsid w:val="00000F6E"/>
    <w:rsid w:val="000011FD"/>
    <w:rsid w:val="00012DB2"/>
    <w:rsid w:val="00065107"/>
    <w:rsid w:val="00083C1E"/>
    <w:rsid w:val="00097BD3"/>
    <w:rsid w:val="000B437E"/>
    <w:rsid w:val="000C2CF4"/>
    <w:rsid w:val="000C4940"/>
    <w:rsid w:val="000C70E3"/>
    <w:rsid w:val="000D7D71"/>
    <w:rsid w:val="000F103C"/>
    <w:rsid w:val="00122CF3"/>
    <w:rsid w:val="00123F02"/>
    <w:rsid w:val="00165739"/>
    <w:rsid w:val="001717E1"/>
    <w:rsid w:val="001B47D9"/>
    <w:rsid w:val="001D3AF0"/>
    <w:rsid w:val="001E6427"/>
    <w:rsid w:val="00201C6B"/>
    <w:rsid w:val="00204646"/>
    <w:rsid w:val="002112D3"/>
    <w:rsid w:val="00232175"/>
    <w:rsid w:val="002405FB"/>
    <w:rsid w:val="00281E51"/>
    <w:rsid w:val="00296FDD"/>
    <w:rsid w:val="002C06E8"/>
    <w:rsid w:val="002C1218"/>
    <w:rsid w:val="002E629F"/>
    <w:rsid w:val="00365B03"/>
    <w:rsid w:val="00387724"/>
    <w:rsid w:val="003902A5"/>
    <w:rsid w:val="003A1650"/>
    <w:rsid w:val="003A64CC"/>
    <w:rsid w:val="003B2D29"/>
    <w:rsid w:val="003B415F"/>
    <w:rsid w:val="00414039"/>
    <w:rsid w:val="00416B4F"/>
    <w:rsid w:val="00452B51"/>
    <w:rsid w:val="0046103B"/>
    <w:rsid w:val="004A4FAF"/>
    <w:rsid w:val="004C1459"/>
    <w:rsid w:val="004C335F"/>
    <w:rsid w:val="004C3CA6"/>
    <w:rsid w:val="004F5591"/>
    <w:rsid w:val="00500748"/>
    <w:rsid w:val="00517E62"/>
    <w:rsid w:val="00522F87"/>
    <w:rsid w:val="00547CC6"/>
    <w:rsid w:val="00567B06"/>
    <w:rsid w:val="00574FF2"/>
    <w:rsid w:val="00580FD4"/>
    <w:rsid w:val="005C17F6"/>
    <w:rsid w:val="005F61C5"/>
    <w:rsid w:val="00603E11"/>
    <w:rsid w:val="00621870"/>
    <w:rsid w:val="0064770E"/>
    <w:rsid w:val="0068004F"/>
    <w:rsid w:val="006826E9"/>
    <w:rsid w:val="0068678D"/>
    <w:rsid w:val="006A63C6"/>
    <w:rsid w:val="006C35F0"/>
    <w:rsid w:val="006C7518"/>
    <w:rsid w:val="006D2F0D"/>
    <w:rsid w:val="006F71F6"/>
    <w:rsid w:val="006F7518"/>
    <w:rsid w:val="00716CC9"/>
    <w:rsid w:val="00720DC1"/>
    <w:rsid w:val="0074284A"/>
    <w:rsid w:val="0078342F"/>
    <w:rsid w:val="00793C92"/>
    <w:rsid w:val="007B1300"/>
    <w:rsid w:val="007D25E5"/>
    <w:rsid w:val="007E64AC"/>
    <w:rsid w:val="007F408E"/>
    <w:rsid w:val="0081509C"/>
    <w:rsid w:val="0082756F"/>
    <w:rsid w:val="00831651"/>
    <w:rsid w:val="008643AC"/>
    <w:rsid w:val="0087279A"/>
    <w:rsid w:val="008819C6"/>
    <w:rsid w:val="00886834"/>
    <w:rsid w:val="008A5EDE"/>
    <w:rsid w:val="008C7C05"/>
    <w:rsid w:val="008D5D0D"/>
    <w:rsid w:val="008F2119"/>
    <w:rsid w:val="00902D91"/>
    <w:rsid w:val="00942EE0"/>
    <w:rsid w:val="00967F1B"/>
    <w:rsid w:val="0098314B"/>
    <w:rsid w:val="00984940"/>
    <w:rsid w:val="00992C23"/>
    <w:rsid w:val="009A2DC3"/>
    <w:rsid w:val="009D6256"/>
    <w:rsid w:val="009F0EC3"/>
    <w:rsid w:val="00A15B7B"/>
    <w:rsid w:val="00A2330C"/>
    <w:rsid w:val="00A44509"/>
    <w:rsid w:val="00A6053F"/>
    <w:rsid w:val="00A73139"/>
    <w:rsid w:val="00A92781"/>
    <w:rsid w:val="00A959A3"/>
    <w:rsid w:val="00AE3333"/>
    <w:rsid w:val="00AF5CAE"/>
    <w:rsid w:val="00AF658B"/>
    <w:rsid w:val="00B06F91"/>
    <w:rsid w:val="00B25567"/>
    <w:rsid w:val="00B35140"/>
    <w:rsid w:val="00B37F0C"/>
    <w:rsid w:val="00B60E90"/>
    <w:rsid w:val="00B83301"/>
    <w:rsid w:val="00BA5B15"/>
    <w:rsid w:val="00BD1E62"/>
    <w:rsid w:val="00C065C4"/>
    <w:rsid w:val="00C559B4"/>
    <w:rsid w:val="00C57EAC"/>
    <w:rsid w:val="00C70BAE"/>
    <w:rsid w:val="00C77A78"/>
    <w:rsid w:val="00C91A73"/>
    <w:rsid w:val="00CA2458"/>
    <w:rsid w:val="00CA38F9"/>
    <w:rsid w:val="00CD57E6"/>
    <w:rsid w:val="00D14095"/>
    <w:rsid w:val="00D562E8"/>
    <w:rsid w:val="00D60CD6"/>
    <w:rsid w:val="00D64ACA"/>
    <w:rsid w:val="00D711E8"/>
    <w:rsid w:val="00D8698D"/>
    <w:rsid w:val="00DD732F"/>
    <w:rsid w:val="00DE7E95"/>
    <w:rsid w:val="00E12112"/>
    <w:rsid w:val="00E20EA8"/>
    <w:rsid w:val="00E32646"/>
    <w:rsid w:val="00E353CA"/>
    <w:rsid w:val="00E56F96"/>
    <w:rsid w:val="00E64F0A"/>
    <w:rsid w:val="00E75199"/>
    <w:rsid w:val="00E87F99"/>
    <w:rsid w:val="00EC7353"/>
    <w:rsid w:val="00EE7938"/>
    <w:rsid w:val="00F34E7E"/>
    <w:rsid w:val="00F508C9"/>
    <w:rsid w:val="00F56BC9"/>
    <w:rsid w:val="00F774AB"/>
    <w:rsid w:val="00F92FA0"/>
    <w:rsid w:val="00F94F34"/>
    <w:rsid w:val="00FB3389"/>
    <w:rsid w:val="00FB3488"/>
    <w:rsid w:val="00FD377D"/>
    <w:rsid w:val="00FD7418"/>
    <w:rsid w:val="00FE3CAB"/>
    <w:rsid w:val="00FF7B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24"/>
      <w:szCs w:val="24"/>
    </w:rPr>
  </w:style>
  <w:style w:type="paragraph" w:styleId="KonuBal">
    <w:name w:val="Title"/>
    <w:basedOn w:val="Normal"/>
    <w:uiPriority w:val="1"/>
    <w:qFormat/>
    <w:pPr>
      <w:spacing w:line="595" w:lineRule="exact"/>
      <w:ind w:left="2959" w:right="2996"/>
      <w:jc w:val="center"/>
    </w:pPr>
    <w:rPr>
      <w:rFonts w:ascii="Palatino Linotype" w:eastAsia="Palatino Linotype" w:hAnsi="Palatino Linotype" w:cs="Palatino Linotype"/>
      <w:b/>
      <w:bCs/>
      <w:sz w:val="48"/>
      <w:szCs w:val="4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60CD6"/>
    <w:rPr>
      <w:rFonts w:ascii="Tahoma" w:hAnsi="Tahoma" w:cs="Tahoma"/>
      <w:sz w:val="16"/>
      <w:szCs w:val="16"/>
    </w:rPr>
  </w:style>
  <w:style w:type="character" w:customStyle="1" w:styleId="BalonMetniChar">
    <w:name w:val="Balon Metni Char"/>
    <w:basedOn w:val="VarsaylanParagrafYazTipi"/>
    <w:link w:val="BalonMetni"/>
    <w:uiPriority w:val="99"/>
    <w:semiHidden/>
    <w:rsid w:val="00D60CD6"/>
    <w:rPr>
      <w:rFonts w:ascii="Tahoma" w:eastAsia="Calibri" w:hAnsi="Tahoma" w:cs="Tahoma"/>
      <w:sz w:val="16"/>
      <w:szCs w:val="16"/>
      <w:lang w:val="tr-TR"/>
    </w:rPr>
  </w:style>
  <w:style w:type="paragraph" w:customStyle="1" w:styleId="Default">
    <w:name w:val="Default"/>
    <w:rsid w:val="00C065C4"/>
    <w:pPr>
      <w:widowControl/>
      <w:adjustRightInd w:val="0"/>
    </w:pPr>
    <w:rPr>
      <w:rFonts w:ascii="Arial" w:hAnsi="Arial" w:cs="Arial"/>
      <w:color w:val="000000"/>
      <w:sz w:val="24"/>
      <w:szCs w:val="24"/>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imes New Roman" w:eastAsia="Times New Roman" w:hAnsi="Times New Roman" w:cs="Times New Roman"/>
      <w:sz w:val="24"/>
      <w:szCs w:val="24"/>
    </w:rPr>
  </w:style>
  <w:style w:type="paragraph" w:styleId="KonuBal">
    <w:name w:val="Title"/>
    <w:basedOn w:val="Normal"/>
    <w:uiPriority w:val="1"/>
    <w:qFormat/>
    <w:pPr>
      <w:spacing w:line="595" w:lineRule="exact"/>
      <w:ind w:left="2959" w:right="2996"/>
      <w:jc w:val="center"/>
    </w:pPr>
    <w:rPr>
      <w:rFonts w:ascii="Palatino Linotype" w:eastAsia="Palatino Linotype" w:hAnsi="Palatino Linotype" w:cs="Palatino Linotype"/>
      <w:b/>
      <w:bCs/>
      <w:sz w:val="48"/>
      <w:szCs w:val="48"/>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D60CD6"/>
    <w:rPr>
      <w:rFonts w:ascii="Tahoma" w:hAnsi="Tahoma" w:cs="Tahoma"/>
      <w:sz w:val="16"/>
      <w:szCs w:val="16"/>
    </w:rPr>
  </w:style>
  <w:style w:type="character" w:customStyle="1" w:styleId="BalonMetniChar">
    <w:name w:val="Balon Metni Char"/>
    <w:basedOn w:val="VarsaylanParagrafYazTipi"/>
    <w:link w:val="BalonMetni"/>
    <w:uiPriority w:val="99"/>
    <w:semiHidden/>
    <w:rsid w:val="00D60CD6"/>
    <w:rPr>
      <w:rFonts w:ascii="Tahoma" w:eastAsia="Calibri" w:hAnsi="Tahoma" w:cs="Tahoma"/>
      <w:sz w:val="16"/>
      <w:szCs w:val="16"/>
      <w:lang w:val="tr-TR"/>
    </w:rPr>
  </w:style>
  <w:style w:type="paragraph" w:customStyle="1" w:styleId="Default">
    <w:name w:val="Default"/>
    <w:rsid w:val="00C065C4"/>
    <w:pPr>
      <w:widowControl/>
      <w:adjustRightInd w:val="0"/>
    </w:pPr>
    <w:rPr>
      <w:rFonts w:ascii="Arial" w:hAnsi="Arial" w:cs="Arial"/>
      <w:color w:val="000000"/>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E0344-7D1F-4EAD-A9BF-03FC94EC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11998</Words>
  <Characters>68394</Characters>
  <Application>Microsoft Office Word</Application>
  <DocSecurity>0</DocSecurity>
  <Lines>569</Lines>
  <Paragraphs>160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Kübra AVCI</dc:creator>
  <cp:lastModifiedBy>Necla TAVANCI ÇETİNKAYA</cp:lastModifiedBy>
  <cp:revision>2</cp:revision>
  <cp:lastPrinted>2023-05-05T12:15:00Z</cp:lastPrinted>
  <dcterms:created xsi:type="dcterms:W3CDTF">2023-05-08T08:41:00Z</dcterms:created>
  <dcterms:modified xsi:type="dcterms:W3CDTF">2023-05-08T08:41:00Z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2016</vt:lpwstr>
  </property>
  <property fmtid="{D5CDD505-2E9C-101B-9397-08002B2CF9AE}" pid="4" name="LastSaved">
    <vt:filetime>2023-01-05T00:00:00Z</vt:filetime>
  </property>
</Properties>
</file>